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W w:w="0" w:type="auto"/>
        <w:tblInd w:w="149" w:type="dxa"/>
        <w:tblLayout w:type="fixed"/>
        <w:tblLook w:val="01E0" w:firstRow="1" w:lastRow="1" w:firstColumn="1" w:lastColumn="1" w:noHBand="0" w:noVBand="0"/>
      </w:tblPr>
      <w:tblGrid>
        <w:gridCol w:w="5648"/>
        <w:gridCol w:w="238"/>
        <w:gridCol w:w="112"/>
        <w:gridCol w:w="3935"/>
      </w:tblGrid>
      <w:tr w:rsidR="00DA7F64">
        <w:trPr>
          <w:trHeight w:val="161"/>
        </w:trPr>
        <w:tc>
          <w:tcPr>
            <w:tcW w:w="5648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BFBFBF"/>
          </w:tcPr>
          <w:p w:rsidR="00DA7F64" w:rsidRDefault="00512118">
            <w:pPr>
              <w:pStyle w:val="TableParagraph"/>
              <w:spacing w:before="9" w:line="132" w:lineRule="exact"/>
              <w:ind w:left="10"/>
              <w:jc w:val="center"/>
              <w:rPr>
                <w:sz w:val="13"/>
              </w:rPr>
            </w:pPr>
            <w:bookmarkStart w:id="0" w:name="CP587003"/>
            <w:bookmarkEnd w:id="0"/>
            <w:r>
              <w:rPr>
                <w:sz w:val="13"/>
              </w:rPr>
              <w:t>BALANÇO</w:t>
            </w:r>
            <w:r>
              <w:rPr>
                <w:spacing w:val="10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ORÇAMENTÁRIO</w:t>
            </w:r>
          </w:p>
        </w:tc>
        <w:tc>
          <w:tcPr>
            <w:tcW w:w="2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:rsidR="00DA7F64" w:rsidRDefault="00512118">
            <w:pPr>
              <w:pStyle w:val="TableParagraph"/>
              <w:spacing w:before="9" w:line="132" w:lineRule="exact"/>
              <w:ind w:left="2"/>
              <w:rPr>
                <w:sz w:val="13"/>
              </w:rPr>
            </w:pPr>
            <w:r>
              <w:rPr>
                <w:spacing w:val="-5"/>
                <w:sz w:val="13"/>
              </w:rPr>
              <w:t>Até</w:t>
            </w:r>
          </w:p>
        </w:tc>
        <w:tc>
          <w:tcPr>
            <w:tcW w:w="112" w:type="dxa"/>
            <w:tcBorders>
              <w:top w:val="single" w:sz="12" w:space="0" w:color="000000"/>
              <w:bottom w:val="single" w:sz="12" w:space="0" w:color="000000"/>
            </w:tcBorders>
          </w:tcPr>
          <w:p w:rsidR="00DA7F64" w:rsidRDefault="00512118">
            <w:pPr>
              <w:pStyle w:val="TableParagraph"/>
              <w:spacing w:before="9" w:line="132" w:lineRule="exact"/>
              <w:ind w:left="18"/>
              <w:rPr>
                <w:sz w:val="13"/>
              </w:rPr>
            </w:pPr>
            <w:r>
              <w:rPr>
                <w:spacing w:val="-10"/>
                <w:sz w:val="13"/>
              </w:rPr>
              <w:t>o</w:t>
            </w:r>
          </w:p>
        </w:tc>
        <w:tc>
          <w:tcPr>
            <w:tcW w:w="3935" w:type="dxa"/>
            <w:tcBorders>
              <w:top w:val="single" w:sz="12" w:space="0" w:color="000000"/>
              <w:bottom w:val="single" w:sz="12" w:space="0" w:color="000000"/>
            </w:tcBorders>
          </w:tcPr>
          <w:p w:rsidR="00DA7F64" w:rsidRDefault="00512118">
            <w:pPr>
              <w:pStyle w:val="TableParagraph"/>
              <w:spacing w:before="9" w:line="132" w:lineRule="exact"/>
              <w:ind w:left="18"/>
              <w:rPr>
                <w:sz w:val="13"/>
              </w:rPr>
            </w:pPr>
            <w:r>
              <w:rPr>
                <w:spacing w:val="-2"/>
                <w:sz w:val="13"/>
              </w:rPr>
              <w:t>bimestre</w:t>
            </w:r>
          </w:p>
        </w:tc>
      </w:tr>
      <w:tr w:rsidR="00DA7F64">
        <w:trPr>
          <w:trHeight w:val="181"/>
        </w:trPr>
        <w:tc>
          <w:tcPr>
            <w:tcW w:w="5648" w:type="dxa"/>
            <w:tcBorders>
              <w:top w:val="single" w:sz="12" w:space="0" w:color="000000"/>
              <w:right w:val="single" w:sz="12" w:space="0" w:color="000000"/>
            </w:tcBorders>
          </w:tcPr>
          <w:p w:rsidR="00DA7F64" w:rsidRDefault="00512118">
            <w:pPr>
              <w:pStyle w:val="TableParagraph"/>
              <w:spacing w:before="9"/>
              <w:ind w:left="17"/>
              <w:rPr>
                <w:sz w:val="13"/>
              </w:rPr>
            </w:pPr>
            <w:r>
              <w:rPr>
                <w:spacing w:val="-2"/>
                <w:sz w:val="13"/>
              </w:rPr>
              <w:t>RECEITAS</w:t>
            </w:r>
          </w:p>
        </w:tc>
        <w:tc>
          <w:tcPr>
            <w:tcW w:w="238" w:type="dxa"/>
            <w:tcBorders>
              <w:top w:val="single" w:sz="12" w:space="0" w:color="000000"/>
              <w:left w:val="single" w:sz="12" w:space="0" w:color="000000"/>
            </w:tcBorders>
          </w:tcPr>
          <w:p w:rsidR="00DA7F64" w:rsidRDefault="00DA7F64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4047" w:type="dxa"/>
            <w:gridSpan w:val="2"/>
            <w:tcBorders>
              <w:top w:val="single" w:sz="12" w:space="0" w:color="000000"/>
            </w:tcBorders>
          </w:tcPr>
          <w:p w:rsidR="00DA7F64" w:rsidRDefault="00DA7F64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</w:tr>
      <w:tr w:rsidR="00DA7F64">
        <w:trPr>
          <w:trHeight w:val="191"/>
        </w:trPr>
        <w:tc>
          <w:tcPr>
            <w:tcW w:w="5648" w:type="dxa"/>
            <w:tcBorders>
              <w:right w:val="single" w:sz="12" w:space="0" w:color="000000"/>
            </w:tcBorders>
          </w:tcPr>
          <w:p w:rsidR="00DA7F64" w:rsidRDefault="00512118">
            <w:pPr>
              <w:pStyle w:val="TableParagraph"/>
              <w:ind w:left="171"/>
              <w:rPr>
                <w:sz w:val="13"/>
              </w:rPr>
            </w:pPr>
            <w:r>
              <w:rPr>
                <w:sz w:val="13"/>
              </w:rPr>
              <w:t>Previsão</w:t>
            </w:r>
            <w:r>
              <w:rPr>
                <w:spacing w:val="8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Inicial</w:t>
            </w:r>
          </w:p>
        </w:tc>
        <w:tc>
          <w:tcPr>
            <w:tcW w:w="238" w:type="dxa"/>
            <w:tcBorders>
              <w:left w:val="single" w:sz="12" w:space="0" w:color="000000"/>
            </w:tcBorders>
          </w:tcPr>
          <w:p w:rsidR="00DA7F64" w:rsidRDefault="00DA7F64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4047" w:type="dxa"/>
            <w:gridSpan w:val="2"/>
          </w:tcPr>
          <w:p w:rsidR="00DA7F64" w:rsidRDefault="00512118">
            <w:pPr>
              <w:pStyle w:val="TableParagraph"/>
              <w:ind w:right="16"/>
              <w:jc w:val="right"/>
              <w:rPr>
                <w:sz w:val="13"/>
              </w:rPr>
            </w:pPr>
            <w:r>
              <w:rPr>
                <w:spacing w:val="-2"/>
                <w:sz w:val="13"/>
              </w:rPr>
              <w:t>44.602.851,89</w:t>
            </w:r>
          </w:p>
        </w:tc>
      </w:tr>
      <w:tr w:rsidR="00DA7F64">
        <w:trPr>
          <w:trHeight w:val="190"/>
        </w:trPr>
        <w:tc>
          <w:tcPr>
            <w:tcW w:w="5648" w:type="dxa"/>
            <w:tcBorders>
              <w:right w:val="single" w:sz="12" w:space="0" w:color="000000"/>
            </w:tcBorders>
          </w:tcPr>
          <w:p w:rsidR="00DA7F64" w:rsidRDefault="00512118">
            <w:pPr>
              <w:pStyle w:val="TableParagraph"/>
              <w:ind w:left="171"/>
              <w:rPr>
                <w:sz w:val="13"/>
              </w:rPr>
            </w:pPr>
            <w:r>
              <w:rPr>
                <w:sz w:val="13"/>
              </w:rPr>
              <w:t>Previsão</w:t>
            </w:r>
            <w:r>
              <w:rPr>
                <w:spacing w:val="8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Atualizada</w:t>
            </w:r>
          </w:p>
        </w:tc>
        <w:tc>
          <w:tcPr>
            <w:tcW w:w="238" w:type="dxa"/>
            <w:tcBorders>
              <w:left w:val="single" w:sz="12" w:space="0" w:color="000000"/>
            </w:tcBorders>
          </w:tcPr>
          <w:p w:rsidR="00DA7F64" w:rsidRDefault="00DA7F64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4047" w:type="dxa"/>
            <w:gridSpan w:val="2"/>
          </w:tcPr>
          <w:p w:rsidR="00DA7F64" w:rsidRDefault="00512118">
            <w:pPr>
              <w:pStyle w:val="TableParagraph"/>
              <w:ind w:right="16"/>
              <w:jc w:val="right"/>
              <w:rPr>
                <w:sz w:val="13"/>
              </w:rPr>
            </w:pPr>
            <w:r>
              <w:rPr>
                <w:spacing w:val="-2"/>
                <w:sz w:val="13"/>
              </w:rPr>
              <w:t>44.602.851,89</w:t>
            </w:r>
          </w:p>
        </w:tc>
      </w:tr>
      <w:tr w:rsidR="00DA7F64">
        <w:trPr>
          <w:trHeight w:val="191"/>
        </w:trPr>
        <w:tc>
          <w:tcPr>
            <w:tcW w:w="5648" w:type="dxa"/>
            <w:tcBorders>
              <w:right w:val="single" w:sz="12" w:space="0" w:color="000000"/>
            </w:tcBorders>
          </w:tcPr>
          <w:p w:rsidR="00DA7F64" w:rsidRDefault="00512118">
            <w:pPr>
              <w:pStyle w:val="TableParagraph"/>
              <w:spacing w:before="19"/>
              <w:ind w:left="171"/>
              <w:rPr>
                <w:sz w:val="13"/>
              </w:rPr>
            </w:pPr>
            <w:r>
              <w:rPr>
                <w:sz w:val="13"/>
              </w:rPr>
              <w:t>Receitas</w:t>
            </w:r>
            <w:r>
              <w:rPr>
                <w:spacing w:val="8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Realizadas</w:t>
            </w:r>
          </w:p>
        </w:tc>
        <w:tc>
          <w:tcPr>
            <w:tcW w:w="238" w:type="dxa"/>
            <w:tcBorders>
              <w:left w:val="single" w:sz="12" w:space="0" w:color="000000"/>
            </w:tcBorders>
          </w:tcPr>
          <w:p w:rsidR="00DA7F64" w:rsidRDefault="00DA7F64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4047" w:type="dxa"/>
            <w:gridSpan w:val="2"/>
          </w:tcPr>
          <w:p w:rsidR="00DA7F64" w:rsidRDefault="00512118">
            <w:pPr>
              <w:pStyle w:val="TableParagraph"/>
              <w:spacing w:before="19"/>
              <w:ind w:right="16"/>
              <w:jc w:val="right"/>
              <w:rPr>
                <w:sz w:val="13"/>
              </w:rPr>
            </w:pPr>
            <w:r>
              <w:rPr>
                <w:spacing w:val="-2"/>
                <w:sz w:val="13"/>
              </w:rPr>
              <w:t>11.821.906,89</w:t>
            </w:r>
          </w:p>
        </w:tc>
      </w:tr>
      <w:tr w:rsidR="00DA7F64">
        <w:trPr>
          <w:trHeight w:val="192"/>
        </w:trPr>
        <w:tc>
          <w:tcPr>
            <w:tcW w:w="5648" w:type="dxa"/>
            <w:tcBorders>
              <w:right w:val="single" w:sz="12" w:space="0" w:color="000000"/>
            </w:tcBorders>
          </w:tcPr>
          <w:p w:rsidR="00DA7F64" w:rsidRDefault="00512118">
            <w:pPr>
              <w:pStyle w:val="TableParagraph"/>
              <w:ind w:left="171"/>
              <w:rPr>
                <w:sz w:val="13"/>
              </w:rPr>
            </w:pPr>
            <w:r>
              <w:rPr>
                <w:sz w:val="13"/>
              </w:rPr>
              <w:t>Déficit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Orçamentário</w:t>
            </w:r>
          </w:p>
        </w:tc>
        <w:tc>
          <w:tcPr>
            <w:tcW w:w="238" w:type="dxa"/>
            <w:tcBorders>
              <w:left w:val="single" w:sz="12" w:space="0" w:color="000000"/>
            </w:tcBorders>
          </w:tcPr>
          <w:p w:rsidR="00DA7F64" w:rsidRDefault="00512118">
            <w:pPr>
              <w:pStyle w:val="TableParagraph"/>
              <w:ind w:left="2"/>
              <w:rPr>
                <w:sz w:val="13"/>
              </w:rPr>
            </w:pPr>
            <w:r>
              <w:rPr>
                <w:spacing w:val="-10"/>
                <w:sz w:val="13"/>
              </w:rPr>
              <w:t>-</w:t>
            </w:r>
          </w:p>
        </w:tc>
        <w:tc>
          <w:tcPr>
            <w:tcW w:w="4047" w:type="dxa"/>
            <w:gridSpan w:val="2"/>
          </w:tcPr>
          <w:p w:rsidR="00DA7F64" w:rsidRDefault="00DA7F64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</w:tr>
      <w:tr w:rsidR="00DA7F64">
        <w:trPr>
          <w:trHeight w:val="191"/>
        </w:trPr>
        <w:tc>
          <w:tcPr>
            <w:tcW w:w="5648" w:type="dxa"/>
            <w:tcBorders>
              <w:right w:val="single" w:sz="12" w:space="0" w:color="000000"/>
            </w:tcBorders>
          </w:tcPr>
          <w:p w:rsidR="00DA7F64" w:rsidRDefault="00512118">
            <w:pPr>
              <w:pStyle w:val="TableParagraph"/>
              <w:ind w:left="171"/>
              <w:rPr>
                <w:sz w:val="13"/>
              </w:rPr>
            </w:pPr>
            <w:r>
              <w:rPr>
                <w:sz w:val="13"/>
              </w:rPr>
              <w:t>Saldos</w:t>
            </w:r>
            <w:r>
              <w:rPr>
                <w:spacing w:val="8"/>
                <w:sz w:val="13"/>
              </w:rPr>
              <w:t xml:space="preserve"> </w:t>
            </w:r>
            <w:r>
              <w:rPr>
                <w:sz w:val="13"/>
              </w:rPr>
              <w:t>de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Exercícios</w:t>
            </w:r>
            <w:r>
              <w:rPr>
                <w:spacing w:val="8"/>
                <w:sz w:val="13"/>
              </w:rPr>
              <w:t xml:space="preserve"> </w:t>
            </w:r>
            <w:r>
              <w:rPr>
                <w:sz w:val="13"/>
              </w:rPr>
              <w:t>Anteriores(Utilizados</w:t>
            </w:r>
            <w:r>
              <w:rPr>
                <w:spacing w:val="8"/>
                <w:sz w:val="13"/>
              </w:rPr>
              <w:t xml:space="preserve"> </w:t>
            </w:r>
            <w:r>
              <w:rPr>
                <w:sz w:val="13"/>
              </w:rPr>
              <w:t>para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z w:val="13"/>
              </w:rPr>
              <w:t>Créditos</w:t>
            </w:r>
            <w:r>
              <w:rPr>
                <w:spacing w:val="8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Adicionais)</w:t>
            </w:r>
          </w:p>
        </w:tc>
        <w:tc>
          <w:tcPr>
            <w:tcW w:w="238" w:type="dxa"/>
            <w:tcBorders>
              <w:left w:val="single" w:sz="12" w:space="0" w:color="000000"/>
            </w:tcBorders>
          </w:tcPr>
          <w:p w:rsidR="00DA7F64" w:rsidRDefault="00DA7F64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4047" w:type="dxa"/>
            <w:gridSpan w:val="2"/>
          </w:tcPr>
          <w:p w:rsidR="00DA7F64" w:rsidRDefault="00512118">
            <w:pPr>
              <w:pStyle w:val="TableParagraph"/>
              <w:ind w:right="16"/>
              <w:jc w:val="right"/>
              <w:rPr>
                <w:sz w:val="13"/>
              </w:rPr>
            </w:pPr>
            <w:r>
              <w:rPr>
                <w:spacing w:val="-2"/>
                <w:sz w:val="13"/>
              </w:rPr>
              <w:t>2.651.010,45</w:t>
            </w:r>
          </w:p>
        </w:tc>
      </w:tr>
      <w:tr w:rsidR="00DA7F64">
        <w:trPr>
          <w:trHeight w:val="190"/>
        </w:trPr>
        <w:tc>
          <w:tcPr>
            <w:tcW w:w="5648" w:type="dxa"/>
            <w:tcBorders>
              <w:right w:val="single" w:sz="12" w:space="0" w:color="000000"/>
            </w:tcBorders>
          </w:tcPr>
          <w:p w:rsidR="00DA7F64" w:rsidRDefault="00512118">
            <w:pPr>
              <w:pStyle w:val="TableParagraph"/>
              <w:ind w:left="17"/>
              <w:rPr>
                <w:sz w:val="13"/>
              </w:rPr>
            </w:pPr>
            <w:r>
              <w:rPr>
                <w:spacing w:val="-2"/>
                <w:sz w:val="13"/>
              </w:rPr>
              <w:t>DESPESAS</w:t>
            </w:r>
          </w:p>
        </w:tc>
        <w:tc>
          <w:tcPr>
            <w:tcW w:w="238" w:type="dxa"/>
            <w:tcBorders>
              <w:left w:val="single" w:sz="12" w:space="0" w:color="000000"/>
            </w:tcBorders>
          </w:tcPr>
          <w:p w:rsidR="00DA7F64" w:rsidRDefault="00DA7F64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4047" w:type="dxa"/>
            <w:gridSpan w:val="2"/>
          </w:tcPr>
          <w:p w:rsidR="00DA7F64" w:rsidRDefault="00DA7F64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</w:tr>
      <w:tr w:rsidR="00DA7F64">
        <w:trPr>
          <w:trHeight w:val="190"/>
        </w:trPr>
        <w:tc>
          <w:tcPr>
            <w:tcW w:w="5648" w:type="dxa"/>
            <w:tcBorders>
              <w:right w:val="single" w:sz="12" w:space="0" w:color="000000"/>
            </w:tcBorders>
          </w:tcPr>
          <w:p w:rsidR="00DA7F64" w:rsidRDefault="00512118">
            <w:pPr>
              <w:pStyle w:val="TableParagraph"/>
              <w:spacing w:before="19"/>
              <w:ind w:left="171"/>
              <w:rPr>
                <w:sz w:val="13"/>
              </w:rPr>
            </w:pPr>
            <w:r>
              <w:rPr>
                <w:sz w:val="13"/>
              </w:rPr>
              <w:t>Dotação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Inicial</w:t>
            </w:r>
          </w:p>
        </w:tc>
        <w:tc>
          <w:tcPr>
            <w:tcW w:w="238" w:type="dxa"/>
            <w:tcBorders>
              <w:left w:val="single" w:sz="12" w:space="0" w:color="000000"/>
            </w:tcBorders>
          </w:tcPr>
          <w:p w:rsidR="00DA7F64" w:rsidRDefault="00DA7F64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4047" w:type="dxa"/>
            <w:gridSpan w:val="2"/>
          </w:tcPr>
          <w:p w:rsidR="00DA7F64" w:rsidRDefault="00512118">
            <w:pPr>
              <w:pStyle w:val="TableParagraph"/>
              <w:spacing w:before="19"/>
              <w:ind w:right="16"/>
              <w:jc w:val="right"/>
              <w:rPr>
                <w:sz w:val="13"/>
              </w:rPr>
            </w:pPr>
            <w:r>
              <w:rPr>
                <w:spacing w:val="-2"/>
                <w:sz w:val="13"/>
              </w:rPr>
              <w:t>42.726.264,59</w:t>
            </w:r>
          </w:p>
        </w:tc>
      </w:tr>
      <w:tr w:rsidR="00DA7F64">
        <w:trPr>
          <w:trHeight w:val="191"/>
        </w:trPr>
        <w:tc>
          <w:tcPr>
            <w:tcW w:w="5648" w:type="dxa"/>
            <w:tcBorders>
              <w:right w:val="single" w:sz="12" w:space="0" w:color="000000"/>
            </w:tcBorders>
          </w:tcPr>
          <w:p w:rsidR="00DA7F64" w:rsidRDefault="00512118">
            <w:pPr>
              <w:pStyle w:val="TableParagraph"/>
              <w:ind w:left="171"/>
              <w:rPr>
                <w:sz w:val="13"/>
              </w:rPr>
            </w:pPr>
            <w:r>
              <w:rPr>
                <w:sz w:val="13"/>
              </w:rPr>
              <w:t>Dotação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Atualizada</w:t>
            </w:r>
          </w:p>
        </w:tc>
        <w:tc>
          <w:tcPr>
            <w:tcW w:w="238" w:type="dxa"/>
            <w:tcBorders>
              <w:left w:val="single" w:sz="12" w:space="0" w:color="000000"/>
            </w:tcBorders>
          </w:tcPr>
          <w:p w:rsidR="00DA7F64" w:rsidRDefault="00DA7F64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4047" w:type="dxa"/>
            <w:gridSpan w:val="2"/>
          </w:tcPr>
          <w:p w:rsidR="00DA7F64" w:rsidRDefault="00512118">
            <w:pPr>
              <w:pStyle w:val="TableParagraph"/>
              <w:ind w:right="16"/>
              <w:jc w:val="right"/>
              <w:rPr>
                <w:sz w:val="13"/>
              </w:rPr>
            </w:pPr>
            <w:r>
              <w:rPr>
                <w:spacing w:val="-2"/>
                <w:sz w:val="13"/>
              </w:rPr>
              <w:t>48.779.275,04</w:t>
            </w:r>
          </w:p>
        </w:tc>
      </w:tr>
      <w:tr w:rsidR="00DA7F64">
        <w:trPr>
          <w:trHeight w:val="190"/>
        </w:trPr>
        <w:tc>
          <w:tcPr>
            <w:tcW w:w="5648" w:type="dxa"/>
            <w:tcBorders>
              <w:right w:val="single" w:sz="12" w:space="0" w:color="000000"/>
            </w:tcBorders>
          </w:tcPr>
          <w:p w:rsidR="00DA7F64" w:rsidRDefault="00512118">
            <w:pPr>
              <w:pStyle w:val="TableParagraph"/>
              <w:ind w:left="171"/>
              <w:rPr>
                <w:sz w:val="13"/>
              </w:rPr>
            </w:pPr>
            <w:r>
              <w:rPr>
                <w:sz w:val="13"/>
              </w:rPr>
              <w:t>Despesas</w:t>
            </w:r>
            <w:r>
              <w:rPr>
                <w:spacing w:val="8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Empenhadas</w:t>
            </w:r>
          </w:p>
        </w:tc>
        <w:tc>
          <w:tcPr>
            <w:tcW w:w="238" w:type="dxa"/>
            <w:tcBorders>
              <w:left w:val="single" w:sz="12" w:space="0" w:color="000000"/>
            </w:tcBorders>
          </w:tcPr>
          <w:p w:rsidR="00DA7F64" w:rsidRDefault="00DA7F64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4047" w:type="dxa"/>
            <w:gridSpan w:val="2"/>
          </w:tcPr>
          <w:p w:rsidR="00DA7F64" w:rsidRDefault="00512118">
            <w:pPr>
              <w:pStyle w:val="TableParagraph"/>
              <w:ind w:right="16"/>
              <w:jc w:val="right"/>
              <w:rPr>
                <w:sz w:val="13"/>
              </w:rPr>
            </w:pPr>
            <w:r>
              <w:rPr>
                <w:spacing w:val="-2"/>
                <w:sz w:val="13"/>
              </w:rPr>
              <w:t>14.481.162,72</w:t>
            </w:r>
          </w:p>
        </w:tc>
      </w:tr>
      <w:tr w:rsidR="00DA7F64">
        <w:trPr>
          <w:trHeight w:val="190"/>
        </w:trPr>
        <w:tc>
          <w:tcPr>
            <w:tcW w:w="5648" w:type="dxa"/>
            <w:tcBorders>
              <w:right w:val="single" w:sz="12" w:space="0" w:color="000000"/>
            </w:tcBorders>
          </w:tcPr>
          <w:p w:rsidR="00DA7F64" w:rsidRDefault="00512118">
            <w:pPr>
              <w:pStyle w:val="TableParagraph"/>
              <w:spacing w:before="19"/>
              <w:ind w:left="171"/>
              <w:rPr>
                <w:sz w:val="13"/>
              </w:rPr>
            </w:pPr>
            <w:r>
              <w:rPr>
                <w:sz w:val="13"/>
              </w:rPr>
              <w:t>Despesas</w:t>
            </w:r>
            <w:r>
              <w:rPr>
                <w:spacing w:val="8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Liquidadas</w:t>
            </w:r>
          </w:p>
        </w:tc>
        <w:tc>
          <w:tcPr>
            <w:tcW w:w="238" w:type="dxa"/>
            <w:tcBorders>
              <w:left w:val="single" w:sz="12" w:space="0" w:color="000000"/>
            </w:tcBorders>
          </w:tcPr>
          <w:p w:rsidR="00DA7F64" w:rsidRDefault="00DA7F64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4047" w:type="dxa"/>
            <w:gridSpan w:val="2"/>
          </w:tcPr>
          <w:p w:rsidR="00DA7F64" w:rsidRDefault="00512118">
            <w:pPr>
              <w:pStyle w:val="TableParagraph"/>
              <w:spacing w:before="19"/>
              <w:ind w:right="16"/>
              <w:jc w:val="right"/>
              <w:rPr>
                <w:sz w:val="13"/>
              </w:rPr>
            </w:pPr>
            <w:r>
              <w:rPr>
                <w:spacing w:val="-2"/>
                <w:sz w:val="13"/>
              </w:rPr>
              <w:t>10.507.753,34</w:t>
            </w:r>
          </w:p>
        </w:tc>
      </w:tr>
      <w:tr w:rsidR="00DA7F64">
        <w:trPr>
          <w:trHeight w:val="192"/>
        </w:trPr>
        <w:tc>
          <w:tcPr>
            <w:tcW w:w="5648" w:type="dxa"/>
            <w:tcBorders>
              <w:right w:val="single" w:sz="12" w:space="0" w:color="000000"/>
            </w:tcBorders>
          </w:tcPr>
          <w:p w:rsidR="00DA7F64" w:rsidRDefault="00512118">
            <w:pPr>
              <w:pStyle w:val="TableParagraph"/>
              <w:ind w:left="171"/>
              <w:rPr>
                <w:sz w:val="13"/>
              </w:rPr>
            </w:pPr>
            <w:r>
              <w:rPr>
                <w:sz w:val="13"/>
              </w:rPr>
              <w:t>Despesas</w:t>
            </w:r>
            <w:r>
              <w:rPr>
                <w:spacing w:val="8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Pagas</w:t>
            </w:r>
          </w:p>
        </w:tc>
        <w:tc>
          <w:tcPr>
            <w:tcW w:w="238" w:type="dxa"/>
            <w:tcBorders>
              <w:left w:val="single" w:sz="12" w:space="0" w:color="000000"/>
            </w:tcBorders>
          </w:tcPr>
          <w:p w:rsidR="00DA7F64" w:rsidRDefault="00DA7F64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4047" w:type="dxa"/>
            <w:gridSpan w:val="2"/>
          </w:tcPr>
          <w:p w:rsidR="00DA7F64" w:rsidRDefault="00512118">
            <w:pPr>
              <w:pStyle w:val="TableParagraph"/>
              <w:ind w:right="16"/>
              <w:jc w:val="right"/>
              <w:rPr>
                <w:sz w:val="13"/>
              </w:rPr>
            </w:pPr>
            <w:r>
              <w:rPr>
                <w:spacing w:val="-2"/>
                <w:sz w:val="13"/>
              </w:rPr>
              <w:t>9.928.825,37</w:t>
            </w:r>
          </w:p>
        </w:tc>
      </w:tr>
      <w:tr w:rsidR="00DA7F64">
        <w:trPr>
          <w:trHeight w:val="171"/>
        </w:trPr>
        <w:tc>
          <w:tcPr>
            <w:tcW w:w="5648" w:type="dxa"/>
            <w:tcBorders>
              <w:bottom w:val="single" w:sz="12" w:space="0" w:color="000000"/>
              <w:right w:val="single" w:sz="12" w:space="0" w:color="000000"/>
            </w:tcBorders>
          </w:tcPr>
          <w:p w:rsidR="00DA7F64" w:rsidRDefault="00512118">
            <w:pPr>
              <w:pStyle w:val="TableParagraph"/>
              <w:spacing w:line="131" w:lineRule="exact"/>
              <w:ind w:left="171"/>
              <w:rPr>
                <w:sz w:val="13"/>
              </w:rPr>
            </w:pPr>
            <w:r>
              <w:rPr>
                <w:sz w:val="13"/>
              </w:rPr>
              <w:t>Superávit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Orçamentário</w:t>
            </w:r>
          </w:p>
        </w:tc>
        <w:tc>
          <w:tcPr>
            <w:tcW w:w="238" w:type="dxa"/>
            <w:tcBorders>
              <w:left w:val="single" w:sz="12" w:space="0" w:color="000000"/>
              <w:bottom w:val="single" w:sz="12" w:space="0" w:color="000000"/>
            </w:tcBorders>
          </w:tcPr>
          <w:p w:rsidR="00DA7F64" w:rsidRDefault="00DA7F64"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4047" w:type="dxa"/>
            <w:gridSpan w:val="2"/>
            <w:tcBorders>
              <w:bottom w:val="single" w:sz="12" w:space="0" w:color="000000"/>
            </w:tcBorders>
          </w:tcPr>
          <w:p w:rsidR="00DA7F64" w:rsidRDefault="00512118">
            <w:pPr>
              <w:pStyle w:val="TableParagraph"/>
              <w:spacing w:line="131" w:lineRule="exact"/>
              <w:ind w:right="16"/>
              <w:jc w:val="right"/>
              <w:rPr>
                <w:sz w:val="13"/>
              </w:rPr>
            </w:pPr>
            <w:r>
              <w:rPr>
                <w:spacing w:val="-2"/>
                <w:sz w:val="13"/>
              </w:rPr>
              <w:t>1.314.153,55</w:t>
            </w:r>
          </w:p>
        </w:tc>
      </w:tr>
    </w:tbl>
    <w:p w:rsidR="00DA7F64" w:rsidRDefault="00DA7F64">
      <w:pPr>
        <w:pStyle w:val="Corpodetexto"/>
        <w:spacing w:before="3"/>
        <w:rPr>
          <w:rFonts w:ascii="Times New Roman"/>
        </w:rPr>
      </w:pPr>
    </w:p>
    <w:tbl>
      <w:tblPr>
        <w:tblStyle w:val="TableNormal"/>
        <w:tblW w:w="0" w:type="auto"/>
        <w:tblInd w:w="149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5"/>
        <w:gridCol w:w="155"/>
        <w:gridCol w:w="5338"/>
        <w:gridCol w:w="4284"/>
      </w:tblGrid>
      <w:tr w:rsidR="00DA7F64">
        <w:trPr>
          <w:trHeight w:val="161"/>
        </w:trPr>
        <w:tc>
          <w:tcPr>
            <w:tcW w:w="5648" w:type="dxa"/>
            <w:gridSpan w:val="3"/>
            <w:tcBorders>
              <w:left w:val="nil"/>
            </w:tcBorders>
            <w:shd w:val="clear" w:color="auto" w:fill="BFBFBF"/>
          </w:tcPr>
          <w:p w:rsidR="00DA7F64" w:rsidRDefault="00512118">
            <w:pPr>
              <w:pStyle w:val="TableParagraph"/>
              <w:spacing w:before="10" w:line="131" w:lineRule="exact"/>
              <w:ind w:left="1557"/>
              <w:rPr>
                <w:sz w:val="13"/>
              </w:rPr>
            </w:pPr>
            <w:r>
              <w:rPr>
                <w:sz w:val="13"/>
              </w:rPr>
              <w:t>DESPESAS</w:t>
            </w:r>
            <w:r>
              <w:rPr>
                <w:spacing w:val="11"/>
                <w:sz w:val="13"/>
              </w:rPr>
              <w:t xml:space="preserve"> </w:t>
            </w:r>
            <w:r>
              <w:rPr>
                <w:sz w:val="13"/>
              </w:rPr>
              <w:t>POR</w:t>
            </w:r>
            <w:r>
              <w:rPr>
                <w:spacing w:val="8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FUNÇÃO/SUBFUNÇÃO</w:t>
            </w:r>
          </w:p>
        </w:tc>
        <w:tc>
          <w:tcPr>
            <w:tcW w:w="4284" w:type="dxa"/>
            <w:tcBorders>
              <w:right w:val="nil"/>
            </w:tcBorders>
          </w:tcPr>
          <w:p w:rsidR="00DA7F64" w:rsidRDefault="00512118">
            <w:pPr>
              <w:pStyle w:val="TableParagraph"/>
              <w:spacing w:before="10" w:line="131" w:lineRule="exact"/>
              <w:ind w:left="2"/>
              <w:rPr>
                <w:sz w:val="13"/>
              </w:rPr>
            </w:pPr>
            <w:r>
              <w:rPr>
                <w:sz w:val="13"/>
              </w:rPr>
              <w:t>Até</w:t>
            </w:r>
            <w:r>
              <w:rPr>
                <w:spacing w:val="3"/>
                <w:sz w:val="13"/>
              </w:rPr>
              <w:t xml:space="preserve"> </w:t>
            </w:r>
            <w:r>
              <w:rPr>
                <w:sz w:val="13"/>
              </w:rPr>
              <w:t>o</w:t>
            </w:r>
            <w:r>
              <w:rPr>
                <w:spacing w:val="4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bimestre</w:t>
            </w:r>
          </w:p>
        </w:tc>
      </w:tr>
      <w:tr w:rsidR="00DA7F64">
        <w:trPr>
          <w:trHeight w:val="161"/>
        </w:trPr>
        <w:tc>
          <w:tcPr>
            <w:tcW w:w="155" w:type="dxa"/>
            <w:tcBorders>
              <w:left w:val="nil"/>
              <w:bottom w:val="nil"/>
            </w:tcBorders>
          </w:tcPr>
          <w:p w:rsidR="00DA7F64" w:rsidRDefault="00512118">
            <w:pPr>
              <w:pStyle w:val="TableParagraph"/>
              <w:spacing w:before="10" w:line="131" w:lineRule="exact"/>
              <w:ind w:left="17" w:right="-58"/>
              <w:rPr>
                <w:sz w:val="13"/>
              </w:rPr>
            </w:pPr>
            <w:r>
              <w:rPr>
                <w:spacing w:val="-5"/>
                <w:sz w:val="13"/>
              </w:rPr>
              <w:t>De</w:t>
            </w:r>
          </w:p>
        </w:tc>
        <w:tc>
          <w:tcPr>
            <w:tcW w:w="155" w:type="dxa"/>
            <w:tcBorders>
              <w:bottom w:val="nil"/>
            </w:tcBorders>
          </w:tcPr>
          <w:p w:rsidR="00DA7F64" w:rsidRDefault="00512118">
            <w:pPr>
              <w:pStyle w:val="TableParagraph"/>
              <w:spacing w:before="10" w:line="131" w:lineRule="exact"/>
              <w:ind w:left="16" w:right="-44"/>
              <w:rPr>
                <w:sz w:val="13"/>
              </w:rPr>
            </w:pPr>
            <w:r>
              <w:rPr>
                <w:spacing w:val="-5"/>
                <w:sz w:val="13"/>
              </w:rPr>
              <w:t>sp</w:t>
            </w:r>
          </w:p>
        </w:tc>
        <w:tc>
          <w:tcPr>
            <w:tcW w:w="5338" w:type="dxa"/>
            <w:tcBorders>
              <w:bottom w:val="nil"/>
            </w:tcBorders>
          </w:tcPr>
          <w:p w:rsidR="00DA7F64" w:rsidRDefault="00512118">
            <w:pPr>
              <w:pStyle w:val="TableParagraph"/>
              <w:spacing w:before="10" w:line="131" w:lineRule="exact"/>
              <w:ind w:left="3"/>
              <w:rPr>
                <w:sz w:val="13"/>
              </w:rPr>
            </w:pPr>
            <w:r>
              <w:rPr>
                <w:sz w:val="13"/>
              </w:rPr>
              <w:t>esas</w:t>
            </w:r>
            <w:r>
              <w:rPr>
                <w:spacing w:val="5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Empenhadas</w:t>
            </w:r>
          </w:p>
        </w:tc>
        <w:tc>
          <w:tcPr>
            <w:tcW w:w="4284" w:type="dxa"/>
            <w:vMerge w:val="restart"/>
            <w:tcBorders>
              <w:right w:val="nil"/>
            </w:tcBorders>
          </w:tcPr>
          <w:p w:rsidR="00DA7F64" w:rsidRDefault="00512118">
            <w:pPr>
              <w:pStyle w:val="TableParagraph"/>
              <w:spacing w:before="10"/>
              <w:ind w:right="15"/>
              <w:jc w:val="right"/>
              <w:rPr>
                <w:sz w:val="13"/>
              </w:rPr>
            </w:pPr>
            <w:r>
              <w:rPr>
                <w:spacing w:val="-2"/>
                <w:sz w:val="13"/>
              </w:rPr>
              <w:t>14.481.162,72</w:t>
            </w:r>
          </w:p>
          <w:p w:rsidR="00DA7F64" w:rsidRDefault="00512118">
            <w:pPr>
              <w:pStyle w:val="TableParagraph"/>
              <w:spacing w:before="41" w:line="132" w:lineRule="exact"/>
              <w:ind w:right="15"/>
              <w:jc w:val="right"/>
              <w:rPr>
                <w:sz w:val="13"/>
              </w:rPr>
            </w:pPr>
            <w:r>
              <w:rPr>
                <w:spacing w:val="-2"/>
                <w:sz w:val="13"/>
              </w:rPr>
              <w:t>10.507.753,34</w:t>
            </w:r>
          </w:p>
        </w:tc>
      </w:tr>
      <w:tr w:rsidR="00DA7F64">
        <w:trPr>
          <w:trHeight w:val="161"/>
        </w:trPr>
        <w:tc>
          <w:tcPr>
            <w:tcW w:w="5648" w:type="dxa"/>
            <w:gridSpan w:val="3"/>
            <w:tcBorders>
              <w:top w:val="nil"/>
              <w:left w:val="nil"/>
            </w:tcBorders>
          </w:tcPr>
          <w:p w:rsidR="00DA7F64" w:rsidRDefault="00512118">
            <w:pPr>
              <w:pStyle w:val="TableParagraph"/>
              <w:spacing w:before="9" w:line="132" w:lineRule="exact"/>
              <w:ind w:left="17"/>
              <w:rPr>
                <w:sz w:val="13"/>
              </w:rPr>
            </w:pPr>
            <w:r>
              <w:rPr>
                <w:sz w:val="13"/>
              </w:rPr>
              <w:t>Despesas</w:t>
            </w:r>
            <w:r>
              <w:rPr>
                <w:spacing w:val="8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Liquidadas</w:t>
            </w:r>
          </w:p>
        </w:tc>
        <w:tc>
          <w:tcPr>
            <w:tcW w:w="4284" w:type="dxa"/>
            <w:vMerge/>
            <w:tcBorders>
              <w:top w:val="nil"/>
              <w:right w:val="nil"/>
            </w:tcBorders>
          </w:tcPr>
          <w:p w:rsidR="00DA7F64" w:rsidRDefault="00DA7F64">
            <w:pPr>
              <w:rPr>
                <w:sz w:val="2"/>
                <w:szCs w:val="2"/>
              </w:rPr>
            </w:pPr>
          </w:p>
        </w:tc>
      </w:tr>
    </w:tbl>
    <w:p w:rsidR="00DA7F64" w:rsidRDefault="00DA7F64">
      <w:pPr>
        <w:pStyle w:val="Corpodetexto"/>
        <w:spacing w:before="2"/>
        <w:rPr>
          <w:rFonts w:ascii="Times New Roman"/>
          <w:sz w:val="16"/>
        </w:rPr>
      </w:pPr>
    </w:p>
    <w:tbl>
      <w:tblPr>
        <w:tblStyle w:val="TableNormal"/>
        <w:tblW w:w="0" w:type="auto"/>
        <w:tblInd w:w="149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48"/>
        <w:gridCol w:w="4284"/>
      </w:tblGrid>
      <w:tr w:rsidR="00DA7F64">
        <w:trPr>
          <w:trHeight w:val="161"/>
        </w:trPr>
        <w:tc>
          <w:tcPr>
            <w:tcW w:w="5648" w:type="dxa"/>
            <w:tcBorders>
              <w:left w:val="nil"/>
            </w:tcBorders>
            <w:shd w:val="clear" w:color="auto" w:fill="BFBFBF"/>
          </w:tcPr>
          <w:p w:rsidR="00DA7F64" w:rsidRDefault="00512118">
            <w:pPr>
              <w:pStyle w:val="TableParagraph"/>
              <w:spacing w:before="11" w:line="130" w:lineRule="exact"/>
              <w:ind w:left="1659"/>
              <w:rPr>
                <w:sz w:val="13"/>
              </w:rPr>
            </w:pPr>
            <w:r>
              <w:rPr>
                <w:sz w:val="13"/>
              </w:rPr>
              <w:t>RECEITA</w:t>
            </w:r>
            <w:r>
              <w:rPr>
                <w:spacing w:val="8"/>
                <w:sz w:val="13"/>
              </w:rPr>
              <w:t xml:space="preserve"> </w:t>
            </w:r>
            <w:r>
              <w:rPr>
                <w:sz w:val="13"/>
              </w:rPr>
              <w:t>CORRENTE</w:t>
            </w:r>
            <w:r>
              <w:rPr>
                <w:spacing w:val="9"/>
                <w:sz w:val="13"/>
              </w:rPr>
              <w:t xml:space="preserve"> </w:t>
            </w:r>
            <w:r>
              <w:rPr>
                <w:sz w:val="13"/>
              </w:rPr>
              <w:t>LÍQUIDA</w:t>
            </w:r>
            <w:r>
              <w:rPr>
                <w:spacing w:val="8"/>
                <w:sz w:val="13"/>
              </w:rPr>
              <w:t xml:space="preserve"> </w:t>
            </w:r>
            <w:r>
              <w:rPr>
                <w:sz w:val="13"/>
              </w:rPr>
              <w:t>-</w:t>
            </w:r>
            <w:r>
              <w:rPr>
                <w:spacing w:val="8"/>
                <w:sz w:val="13"/>
              </w:rPr>
              <w:t xml:space="preserve"> </w:t>
            </w:r>
            <w:r>
              <w:rPr>
                <w:spacing w:val="-5"/>
                <w:sz w:val="13"/>
              </w:rPr>
              <w:t>RCL</w:t>
            </w:r>
          </w:p>
        </w:tc>
        <w:tc>
          <w:tcPr>
            <w:tcW w:w="4284" w:type="dxa"/>
            <w:tcBorders>
              <w:right w:val="nil"/>
            </w:tcBorders>
          </w:tcPr>
          <w:p w:rsidR="00DA7F64" w:rsidRDefault="00512118">
            <w:pPr>
              <w:pStyle w:val="TableParagraph"/>
              <w:spacing w:before="11" w:line="130" w:lineRule="exact"/>
              <w:ind w:left="2"/>
              <w:rPr>
                <w:sz w:val="13"/>
              </w:rPr>
            </w:pPr>
            <w:r>
              <w:rPr>
                <w:sz w:val="13"/>
              </w:rPr>
              <w:t>Até</w:t>
            </w:r>
            <w:r>
              <w:rPr>
                <w:spacing w:val="3"/>
                <w:sz w:val="13"/>
              </w:rPr>
              <w:t xml:space="preserve"> </w:t>
            </w:r>
            <w:r>
              <w:rPr>
                <w:sz w:val="13"/>
              </w:rPr>
              <w:t>o</w:t>
            </w:r>
            <w:r>
              <w:rPr>
                <w:spacing w:val="4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bimestre</w:t>
            </w:r>
          </w:p>
        </w:tc>
      </w:tr>
      <w:tr w:rsidR="00DA7F64">
        <w:trPr>
          <w:trHeight w:val="161"/>
        </w:trPr>
        <w:tc>
          <w:tcPr>
            <w:tcW w:w="5648" w:type="dxa"/>
            <w:tcBorders>
              <w:left w:val="nil"/>
            </w:tcBorders>
          </w:tcPr>
          <w:p w:rsidR="00DA7F64" w:rsidRDefault="00512118">
            <w:pPr>
              <w:pStyle w:val="TableParagraph"/>
              <w:spacing w:before="9" w:line="132" w:lineRule="exact"/>
              <w:ind w:left="17"/>
              <w:rPr>
                <w:sz w:val="13"/>
              </w:rPr>
            </w:pPr>
            <w:r>
              <w:rPr>
                <w:sz w:val="13"/>
              </w:rPr>
              <w:t>Receita</w:t>
            </w:r>
            <w:r>
              <w:rPr>
                <w:spacing w:val="5"/>
                <w:sz w:val="13"/>
              </w:rPr>
              <w:t xml:space="preserve"> </w:t>
            </w:r>
            <w:r>
              <w:rPr>
                <w:sz w:val="13"/>
              </w:rPr>
              <w:t>Corrente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Líquida</w:t>
            </w:r>
          </w:p>
        </w:tc>
        <w:tc>
          <w:tcPr>
            <w:tcW w:w="4284" w:type="dxa"/>
            <w:tcBorders>
              <w:right w:val="nil"/>
            </w:tcBorders>
          </w:tcPr>
          <w:p w:rsidR="00DA7F64" w:rsidRDefault="00512118">
            <w:pPr>
              <w:pStyle w:val="TableParagraph"/>
              <w:spacing w:before="9" w:line="132" w:lineRule="exact"/>
              <w:ind w:right="15"/>
              <w:jc w:val="right"/>
              <w:rPr>
                <w:sz w:val="13"/>
              </w:rPr>
            </w:pPr>
            <w:r>
              <w:rPr>
                <w:spacing w:val="-2"/>
                <w:sz w:val="13"/>
              </w:rPr>
              <w:t>9.042.666,81</w:t>
            </w:r>
          </w:p>
        </w:tc>
      </w:tr>
      <w:tr w:rsidR="00DA7F64">
        <w:trPr>
          <w:trHeight w:val="161"/>
        </w:trPr>
        <w:tc>
          <w:tcPr>
            <w:tcW w:w="5648" w:type="dxa"/>
            <w:tcBorders>
              <w:left w:val="nil"/>
            </w:tcBorders>
          </w:tcPr>
          <w:p w:rsidR="00DA7F64" w:rsidRDefault="00512118">
            <w:pPr>
              <w:pStyle w:val="TableParagraph"/>
              <w:spacing w:before="10" w:line="131" w:lineRule="exact"/>
              <w:ind w:left="17"/>
              <w:rPr>
                <w:sz w:val="13"/>
              </w:rPr>
            </w:pPr>
            <w:r>
              <w:rPr>
                <w:sz w:val="13"/>
              </w:rPr>
              <w:t>Receita</w:t>
            </w:r>
            <w:r>
              <w:rPr>
                <w:spacing w:val="5"/>
                <w:sz w:val="13"/>
              </w:rPr>
              <w:t xml:space="preserve"> </w:t>
            </w:r>
            <w:r>
              <w:rPr>
                <w:sz w:val="13"/>
              </w:rPr>
              <w:t>Corrente</w:t>
            </w:r>
            <w:r>
              <w:rPr>
                <w:spacing w:val="5"/>
                <w:sz w:val="13"/>
              </w:rPr>
              <w:t xml:space="preserve"> </w:t>
            </w:r>
            <w:r>
              <w:rPr>
                <w:sz w:val="13"/>
              </w:rPr>
              <w:t>Líquida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Ajustada</w:t>
            </w:r>
            <w:r>
              <w:rPr>
                <w:spacing w:val="5"/>
                <w:sz w:val="13"/>
              </w:rPr>
              <w:t xml:space="preserve"> </w:t>
            </w:r>
            <w:r>
              <w:rPr>
                <w:sz w:val="13"/>
              </w:rPr>
              <w:t>para</w:t>
            </w:r>
            <w:r>
              <w:rPr>
                <w:spacing w:val="5"/>
                <w:sz w:val="13"/>
              </w:rPr>
              <w:t xml:space="preserve"> </w:t>
            </w:r>
            <w:r>
              <w:rPr>
                <w:sz w:val="13"/>
              </w:rPr>
              <w:t>Cálculo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dos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Limites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z w:val="13"/>
              </w:rPr>
              <w:t>de</w:t>
            </w:r>
            <w:r>
              <w:rPr>
                <w:spacing w:val="5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Endividamento</w:t>
            </w:r>
          </w:p>
        </w:tc>
        <w:tc>
          <w:tcPr>
            <w:tcW w:w="4284" w:type="dxa"/>
            <w:tcBorders>
              <w:right w:val="nil"/>
            </w:tcBorders>
          </w:tcPr>
          <w:p w:rsidR="00DA7F64" w:rsidRDefault="00512118">
            <w:pPr>
              <w:pStyle w:val="TableParagraph"/>
              <w:spacing w:before="10" w:line="131" w:lineRule="exact"/>
              <w:ind w:right="15"/>
              <w:jc w:val="right"/>
              <w:rPr>
                <w:sz w:val="13"/>
              </w:rPr>
            </w:pPr>
            <w:r>
              <w:rPr>
                <w:spacing w:val="-2"/>
                <w:sz w:val="13"/>
              </w:rPr>
              <w:t>9.042.666,81</w:t>
            </w:r>
          </w:p>
        </w:tc>
      </w:tr>
      <w:tr w:rsidR="00DA7F64">
        <w:trPr>
          <w:trHeight w:val="161"/>
        </w:trPr>
        <w:tc>
          <w:tcPr>
            <w:tcW w:w="5648" w:type="dxa"/>
            <w:tcBorders>
              <w:left w:val="nil"/>
            </w:tcBorders>
          </w:tcPr>
          <w:p w:rsidR="00DA7F64" w:rsidRDefault="00512118">
            <w:pPr>
              <w:pStyle w:val="TableParagraph"/>
              <w:spacing w:before="10" w:line="131" w:lineRule="exact"/>
              <w:ind w:left="17"/>
              <w:rPr>
                <w:sz w:val="13"/>
              </w:rPr>
            </w:pPr>
            <w:r>
              <w:rPr>
                <w:sz w:val="13"/>
              </w:rPr>
              <w:t>Receita</w:t>
            </w:r>
            <w:r>
              <w:rPr>
                <w:spacing w:val="5"/>
                <w:sz w:val="13"/>
              </w:rPr>
              <w:t xml:space="preserve"> </w:t>
            </w:r>
            <w:r>
              <w:rPr>
                <w:sz w:val="13"/>
              </w:rPr>
              <w:t>Corrente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Líquida</w:t>
            </w:r>
            <w:r>
              <w:rPr>
                <w:spacing w:val="5"/>
                <w:sz w:val="13"/>
              </w:rPr>
              <w:t xml:space="preserve"> </w:t>
            </w:r>
            <w:r>
              <w:rPr>
                <w:sz w:val="13"/>
              </w:rPr>
              <w:t>Ajustada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para</w:t>
            </w:r>
            <w:r>
              <w:rPr>
                <w:spacing w:val="5"/>
                <w:sz w:val="13"/>
              </w:rPr>
              <w:t xml:space="preserve"> </w:t>
            </w:r>
            <w:r>
              <w:rPr>
                <w:sz w:val="13"/>
              </w:rPr>
              <w:t>Cálculo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dos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Limites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z w:val="13"/>
              </w:rPr>
              <w:t>da</w:t>
            </w:r>
            <w:r>
              <w:rPr>
                <w:spacing w:val="5"/>
                <w:sz w:val="13"/>
              </w:rPr>
              <w:t xml:space="preserve"> </w:t>
            </w:r>
            <w:r>
              <w:rPr>
                <w:sz w:val="13"/>
              </w:rPr>
              <w:t>Despesa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com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Pessoal</w:t>
            </w:r>
          </w:p>
        </w:tc>
        <w:tc>
          <w:tcPr>
            <w:tcW w:w="4284" w:type="dxa"/>
            <w:tcBorders>
              <w:right w:val="nil"/>
            </w:tcBorders>
          </w:tcPr>
          <w:p w:rsidR="00DA7F64" w:rsidRDefault="00512118">
            <w:pPr>
              <w:pStyle w:val="TableParagraph"/>
              <w:spacing w:before="10" w:line="131" w:lineRule="exact"/>
              <w:ind w:right="15"/>
              <w:jc w:val="right"/>
              <w:rPr>
                <w:sz w:val="13"/>
              </w:rPr>
            </w:pPr>
            <w:r>
              <w:rPr>
                <w:spacing w:val="-2"/>
                <w:sz w:val="13"/>
              </w:rPr>
              <w:t>8.981.068,81</w:t>
            </w:r>
          </w:p>
        </w:tc>
      </w:tr>
    </w:tbl>
    <w:p w:rsidR="00DA7F64" w:rsidRDefault="00DA7F64">
      <w:pPr>
        <w:pStyle w:val="Corpodetexto"/>
        <w:spacing w:before="2"/>
        <w:rPr>
          <w:rFonts w:ascii="Times New Roman"/>
          <w:sz w:val="16"/>
        </w:rPr>
      </w:pPr>
    </w:p>
    <w:tbl>
      <w:tblPr>
        <w:tblStyle w:val="TableNormal"/>
        <w:tblW w:w="0" w:type="auto"/>
        <w:tblInd w:w="149" w:type="dxa"/>
        <w:tblLayout w:type="fixed"/>
        <w:tblLook w:val="01E0" w:firstRow="1" w:lastRow="1" w:firstColumn="1" w:lastColumn="1" w:noHBand="0" w:noVBand="0"/>
      </w:tblPr>
      <w:tblGrid>
        <w:gridCol w:w="5648"/>
        <w:gridCol w:w="4284"/>
      </w:tblGrid>
      <w:tr w:rsidR="00DA7F64">
        <w:trPr>
          <w:trHeight w:val="161"/>
        </w:trPr>
        <w:tc>
          <w:tcPr>
            <w:tcW w:w="5648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BFBFBF"/>
          </w:tcPr>
          <w:p w:rsidR="00DA7F64" w:rsidRDefault="00512118">
            <w:pPr>
              <w:pStyle w:val="TableParagraph"/>
              <w:spacing w:before="10" w:line="131" w:lineRule="exact"/>
              <w:ind w:left="101"/>
              <w:rPr>
                <w:sz w:val="13"/>
              </w:rPr>
            </w:pPr>
            <w:r>
              <w:rPr>
                <w:sz w:val="13"/>
              </w:rPr>
              <w:t>RECEITAS</w:t>
            </w:r>
            <w:r>
              <w:rPr>
                <w:spacing w:val="9"/>
                <w:sz w:val="13"/>
              </w:rPr>
              <w:t xml:space="preserve"> </w:t>
            </w:r>
            <w:r>
              <w:rPr>
                <w:sz w:val="13"/>
              </w:rPr>
              <w:t>E</w:t>
            </w:r>
            <w:r>
              <w:rPr>
                <w:spacing w:val="9"/>
                <w:sz w:val="13"/>
              </w:rPr>
              <w:t xml:space="preserve"> </w:t>
            </w:r>
            <w:r>
              <w:rPr>
                <w:sz w:val="13"/>
              </w:rPr>
              <w:t>DESPESAS</w:t>
            </w:r>
            <w:r>
              <w:rPr>
                <w:spacing w:val="10"/>
                <w:sz w:val="13"/>
              </w:rPr>
              <w:t xml:space="preserve"> </w:t>
            </w:r>
            <w:r>
              <w:rPr>
                <w:sz w:val="13"/>
              </w:rPr>
              <w:t>DO</w:t>
            </w:r>
            <w:r>
              <w:rPr>
                <w:spacing w:val="8"/>
                <w:sz w:val="13"/>
              </w:rPr>
              <w:t xml:space="preserve"> </w:t>
            </w:r>
            <w:r>
              <w:rPr>
                <w:sz w:val="13"/>
              </w:rPr>
              <w:t>REGIME</w:t>
            </w:r>
            <w:r>
              <w:rPr>
                <w:spacing w:val="9"/>
                <w:sz w:val="13"/>
              </w:rPr>
              <w:t xml:space="preserve"> </w:t>
            </w:r>
            <w:r>
              <w:rPr>
                <w:sz w:val="13"/>
              </w:rPr>
              <w:t>PRÓPRIO</w:t>
            </w:r>
            <w:r>
              <w:rPr>
                <w:spacing w:val="8"/>
                <w:sz w:val="13"/>
              </w:rPr>
              <w:t xml:space="preserve"> </w:t>
            </w:r>
            <w:r>
              <w:rPr>
                <w:sz w:val="13"/>
              </w:rPr>
              <w:t>DE</w:t>
            </w:r>
            <w:r>
              <w:rPr>
                <w:spacing w:val="10"/>
                <w:sz w:val="13"/>
              </w:rPr>
              <w:t xml:space="preserve"> </w:t>
            </w:r>
            <w:r>
              <w:rPr>
                <w:sz w:val="13"/>
              </w:rPr>
              <w:t>PREVIDÊNCIA</w:t>
            </w:r>
            <w:r>
              <w:rPr>
                <w:spacing w:val="9"/>
                <w:sz w:val="13"/>
              </w:rPr>
              <w:t xml:space="preserve"> </w:t>
            </w:r>
            <w:r>
              <w:rPr>
                <w:sz w:val="13"/>
              </w:rPr>
              <w:t>DOS</w:t>
            </w:r>
            <w:r>
              <w:rPr>
                <w:spacing w:val="9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SERVIDORES</w:t>
            </w:r>
          </w:p>
        </w:tc>
        <w:tc>
          <w:tcPr>
            <w:tcW w:w="428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:rsidR="00DA7F64" w:rsidRDefault="00512118">
            <w:pPr>
              <w:pStyle w:val="TableParagraph"/>
              <w:spacing w:before="10" w:line="131" w:lineRule="exact"/>
              <w:ind w:left="2"/>
              <w:rPr>
                <w:sz w:val="13"/>
              </w:rPr>
            </w:pPr>
            <w:r>
              <w:rPr>
                <w:sz w:val="13"/>
              </w:rPr>
              <w:t>Até</w:t>
            </w:r>
            <w:r>
              <w:rPr>
                <w:spacing w:val="3"/>
                <w:sz w:val="13"/>
              </w:rPr>
              <w:t xml:space="preserve"> </w:t>
            </w:r>
            <w:r>
              <w:rPr>
                <w:sz w:val="13"/>
              </w:rPr>
              <w:t>o</w:t>
            </w:r>
            <w:r>
              <w:rPr>
                <w:spacing w:val="4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bimestre</w:t>
            </w:r>
          </w:p>
        </w:tc>
      </w:tr>
      <w:tr w:rsidR="00DA7F64">
        <w:trPr>
          <w:trHeight w:val="181"/>
        </w:trPr>
        <w:tc>
          <w:tcPr>
            <w:tcW w:w="5648" w:type="dxa"/>
            <w:tcBorders>
              <w:top w:val="single" w:sz="12" w:space="0" w:color="000000"/>
              <w:right w:val="single" w:sz="12" w:space="0" w:color="000000"/>
            </w:tcBorders>
          </w:tcPr>
          <w:p w:rsidR="00DA7F64" w:rsidRDefault="00512118">
            <w:pPr>
              <w:pStyle w:val="TableParagraph"/>
              <w:spacing w:before="11"/>
              <w:ind w:left="17"/>
              <w:rPr>
                <w:sz w:val="13"/>
              </w:rPr>
            </w:pPr>
            <w:r>
              <w:rPr>
                <w:sz w:val="13"/>
              </w:rPr>
              <w:t>Fundo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em</w:t>
            </w:r>
            <w:r>
              <w:rPr>
                <w:spacing w:val="8"/>
                <w:sz w:val="13"/>
              </w:rPr>
              <w:t xml:space="preserve"> </w:t>
            </w:r>
            <w:r>
              <w:rPr>
                <w:sz w:val="13"/>
              </w:rPr>
              <w:t>Capitalização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z w:val="13"/>
              </w:rPr>
              <w:t>(PLANO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PREVIDENCIÁRIO)</w:t>
            </w:r>
          </w:p>
        </w:tc>
        <w:tc>
          <w:tcPr>
            <w:tcW w:w="4284" w:type="dxa"/>
            <w:tcBorders>
              <w:top w:val="single" w:sz="12" w:space="0" w:color="000000"/>
              <w:left w:val="single" w:sz="12" w:space="0" w:color="000000"/>
            </w:tcBorders>
          </w:tcPr>
          <w:p w:rsidR="00DA7F64" w:rsidRDefault="00DA7F64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</w:tr>
      <w:tr w:rsidR="00DA7F64">
        <w:trPr>
          <w:trHeight w:val="190"/>
        </w:trPr>
        <w:tc>
          <w:tcPr>
            <w:tcW w:w="5648" w:type="dxa"/>
            <w:tcBorders>
              <w:right w:val="single" w:sz="12" w:space="0" w:color="000000"/>
            </w:tcBorders>
          </w:tcPr>
          <w:p w:rsidR="00DA7F64" w:rsidRDefault="00512118">
            <w:pPr>
              <w:pStyle w:val="TableParagraph"/>
              <w:spacing w:before="19"/>
              <w:ind w:left="171"/>
              <w:rPr>
                <w:sz w:val="13"/>
              </w:rPr>
            </w:pPr>
            <w:r>
              <w:rPr>
                <w:sz w:val="13"/>
              </w:rPr>
              <w:t>Receitas</w:t>
            </w:r>
            <w:r>
              <w:rPr>
                <w:spacing w:val="9"/>
                <w:sz w:val="13"/>
              </w:rPr>
              <w:t xml:space="preserve"> </w:t>
            </w:r>
            <w:r>
              <w:rPr>
                <w:sz w:val="13"/>
              </w:rPr>
              <w:t>Previdenciárias</w:t>
            </w:r>
            <w:r>
              <w:rPr>
                <w:spacing w:val="10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Realizadas</w:t>
            </w:r>
          </w:p>
        </w:tc>
        <w:tc>
          <w:tcPr>
            <w:tcW w:w="4284" w:type="dxa"/>
            <w:tcBorders>
              <w:left w:val="single" w:sz="12" w:space="0" w:color="000000"/>
            </w:tcBorders>
          </w:tcPr>
          <w:p w:rsidR="00DA7F64" w:rsidRDefault="00512118">
            <w:pPr>
              <w:pStyle w:val="TableParagraph"/>
              <w:spacing w:before="19"/>
              <w:ind w:right="15"/>
              <w:jc w:val="right"/>
              <w:rPr>
                <w:sz w:val="13"/>
              </w:rPr>
            </w:pPr>
            <w:r>
              <w:rPr>
                <w:spacing w:val="-2"/>
                <w:sz w:val="13"/>
              </w:rPr>
              <w:t>1.480.373,17</w:t>
            </w:r>
          </w:p>
        </w:tc>
      </w:tr>
      <w:tr w:rsidR="00DA7F64">
        <w:trPr>
          <w:trHeight w:val="191"/>
        </w:trPr>
        <w:tc>
          <w:tcPr>
            <w:tcW w:w="5648" w:type="dxa"/>
            <w:tcBorders>
              <w:right w:val="single" w:sz="12" w:space="0" w:color="000000"/>
            </w:tcBorders>
          </w:tcPr>
          <w:p w:rsidR="00DA7F64" w:rsidRDefault="00512118">
            <w:pPr>
              <w:pStyle w:val="TableParagraph"/>
              <w:ind w:left="171"/>
              <w:rPr>
                <w:sz w:val="13"/>
              </w:rPr>
            </w:pPr>
            <w:r>
              <w:rPr>
                <w:sz w:val="13"/>
              </w:rPr>
              <w:t>Despesas</w:t>
            </w:r>
            <w:r>
              <w:rPr>
                <w:spacing w:val="10"/>
                <w:sz w:val="13"/>
              </w:rPr>
              <w:t xml:space="preserve"> </w:t>
            </w:r>
            <w:r>
              <w:rPr>
                <w:sz w:val="13"/>
              </w:rPr>
              <w:t>Previdenciárias</w:t>
            </w:r>
            <w:r>
              <w:rPr>
                <w:spacing w:val="10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Empenhadas</w:t>
            </w:r>
          </w:p>
        </w:tc>
        <w:tc>
          <w:tcPr>
            <w:tcW w:w="4284" w:type="dxa"/>
            <w:tcBorders>
              <w:left w:val="single" w:sz="12" w:space="0" w:color="000000"/>
            </w:tcBorders>
          </w:tcPr>
          <w:p w:rsidR="00DA7F64" w:rsidRDefault="00512118">
            <w:pPr>
              <w:pStyle w:val="TableParagraph"/>
              <w:ind w:right="15"/>
              <w:jc w:val="right"/>
              <w:rPr>
                <w:sz w:val="13"/>
              </w:rPr>
            </w:pPr>
            <w:r>
              <w:rPr>
                <w:spacing w:val="-2"/>
                <w:sz w:val="13"/>
              </w:rPr>
              <w:t>1.356.201,92</w:t>
            </w:r>
          </w:p>
        </w:tc>
      </w:tr>
      <w:tr w:rsidR="00DA7F64">
        <w:trPr>
          <w:trHeight w:val="190"/>
        </w:trPr>
        <w:tc>
          <w:tcPr>
            <w:tcW w:w="5648" w:type="dxa"/>
            <w:tcBorders>
              <w:right w:val="single" w:sz="12" w:space="0" w:color="000000"/>
            </w:tcBorders>
          </w:tcPr>
          <w:p w:rsidR="00DA7F64" w:rsidRDefault="00512118">
            <w:pPr>
              <w:pStyle w:val="TableParagraph"/>
              <w:ind w:left="171"/>
              <w:rPr>
                <w:sz w:val="13"/>
              </w:rPr>
            </w:pPr>
            <w:r>
              <w:rPr>
                <w:sz w:val="13"/>
              </w:rPr>
              <w:t>Despesas</w:t>
            </w:r>
            <w:r>
              <w:rPr>
                <w:spacing w:val="10"/>
                <w:sz w:val="13"/>
              </w:rPr>
              <w:t xml:space="preserve"> </w:t>
            </w:r>
            <w:r>
              <w:rPr>
                <w:sz w:val="13"/>
              </w:rPr>
              <w:t>Previdenciárias</w:t>
            </w:r>
            <w:r>
              <w:rPr>
                <w:spacing w:val="10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Liquidadas</w:t>
            </w:r>
          </w:p>
        </w:tc>
        <w:tc>
          <w:tcPr>
            <w:tcW w:w="4284" w:type="dxa"/>
            <w:tcBorders>
              <w:left w:val="single" w:sz="12" w:space="0" w:color="000000"/>
            </w:tcBorders>
          </w:tcPr>
          <w:p w:rsidR="00DA7F64" w:rsidRDefault="00512118">
            <w:pPr>
              <w:pStyle w:val="TableParagraph"/>
              <w:ind w:right="15"/>
              <w:jc w:val="right"/>
              <w:rPr>
                <w:sz w:val="13"/>
              </w:rPr>
            </w:pPr>
            <w:r>
              <w:rPr>
                <w:spacing w:val="-2"/>
                <w:sz w:val="13"/>
              </w:rPr>
              <w:t>1.356.201,92</w:t>
            </w:r>
          </w:p>
        </w:tc>
      </w:tr>
      <w:tr w:rsidR="00DA7F64">
        <w:trPr>
          <w:trHeight w:val="191"/>
        </w:trPr>
        <w:tc>
          <w:tcPr>
            <w:tcW w:w="5648" w:type="dxa"/>
            <w:tcBorders>
              <w:right w:val="single" w:sz="12" w:space="0" w:color="000000"/>
            </w:tcBorders>
          </w:tcPr>
          <w:p w:rsidR="00DA7F64" w:rsidRDefault="00512118">
            <w:pPr>
              <w:pStyle w:val="TableParagraph"/>
              <w:spacing w:before="19"/>
              <w:ind w:left="171"/>
              <w:rPr>
                <w:sz w:val="13"/>
              </w:rPr>
            </w:pPr>
            <w:r>
              <w:rPr>
                <w:sz w:val="13"/>
              </w:rPr>
              <w:t>Despesas</w:t>
            </w:r>
            <w:r>
              <w:rPr>
                <w:spacing w:val="10"/>
                <w:sz w:val="13"/>
              </w:rPr>
              <w:t xml:space="preserve"> </w:t>
            </w:r>
            <w:r>
              <w:rPr>
                <w:sz w:val="13"/>
              </w:rPr>
              <w:t>Previdenciárias</w:t>
            </w:r>
            <w:r>
              <w:rPr>
                <w:spacing w:val="10"/>
                <w:sz w:val="13"/>
              </w:rPr>
              <w:t xml:space="preserve"> </w:t>
            </w:r>
            <w:r>
              <w:rPr>
                <w:spacing w:val="-4"/>
                <w:sz w:val="13"/>
              </w:rPr>
              <w:t>Pagas</w:t>
            </w:r>
          </w:p>
        </w:tc>
        <w:tc>
          <w:tcPr>
            <w:tcW w:w="4284" w:type="dxa"/>
            <w:tcBorders>
              <w:left w:val="single" w:sz="12" w:space="0" w:color="000000"/>
            </w:tcBorders>
          </w:tcPr>
          <w:p w:rsidR="00DA7F64" w:rsidRDefault="00512118">
            <w:pPr>
              <w:pStyle w:val="TableParagraph"/>
              <w:spacing w:before="19"/>
              <w:ind w:right="15"/>
              <w:jc w:val="right"/>
              <w:rPr>
                <w:sz w:val="13"/>
              </w:rPr>
            </w:pPr>
            <w:r>
              <w:rPr>
                <w:spacing w:val="-2"/>
                <w:sz w:val="13"/>
              </w:rPr>
              <w:t>1.356.201,92</w:t>
            </w:r>
          </w:p>
        </w:tc>
      </w:tr>
      <w:tr w:rsidR="00DA7F64">
        <w:trPr>
          <w:trHeight w:val="192"/>
        </w:trPr>
        <w:tc>
          <w:tcPr>
            <w:tcW w:w="5648" w:type="dxa"/>
            <w:tcBorders>
              <w:right w:val="single" w:sz="12" w:space="0" w:color="000000"/>
            </w:tcBorders>
          </w:tcPr>
          <w:p w:rsidR="00DA7F64" w:rsidRDefault="00512118">
            <w:pPr>
              <w:pStyle w:val="TableParagraph"/>
              <w:ind w:left="171"/>
              <w:rPr>
                <w:sz w:val="13"/>
              </w:rPr>
            </w:pPr>
            <w:r>
              <w:rPr>
                <w:sz w:val="13"/>
              </w:rPr>
              <w:t>Resultado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Previdenciário</w:t>
            </w:r>
          </w:p>
        </w:tc>
        <w:tc>
          <w:tcPr>
            <w:tcW w:w="4284" w:type="dxa"/>
            <w:tcBorders>
              <w:left w:val="single" w:sz="12" w:space="0" w:color="000000"/>
            </w:tcBorders>
          </w:tcPr>
          <w:p w:rsidR="00DA7F64" w:rsidRDefault="00512118">
            <w:pPr>
              <w:pStyle w:val="TableParagraph"/>
              <w:ind w:right="15"/>
              <w:jc w:val="right"/>
              <w:rPr>
                <w:sz w:val="13"/>
              </w:rPr>
            </w:pPr>
            <w:r>
              <w:rPr>
                <w:spacing w:val="-2"/>
                <w:sz w:val="13"/>
              </w:rPr>
              <w:t>124.171,25</w:t>
            </w:r>
          </w:p>
        </w:tc>
      </w:tr>
      <w:tr w:rsidR="00DA7F64">
        <w:trPr>
          <w:trHeight w:val="191"/>
        </w:trPr>
        <w:tc>
          <w:tcPr>
            <w:tcW w:w="5648" w:type="dxa"/>
            <w:tcBorders>
              <w:right w:val="single" w:sz="12" w:space="0" w:color="000000"/>
            </w:tcBorders>
          </w:tcPr>
          <w:p w:rsidR="00DA7F64" w:rsidRDefault="00512118">
            <w:pPr>
              <w:pStyle w:val="TableParagraph"/>
              <w:ind w:left="17"/>
              <w:rPr>
                <w:sz w:val="13"/>
              </w:rPr>
            </w:pPr>
            <w:r>
              <w:rPr>
                <w:sz w:val="13"/>
              </w:rPr>
              <w:t>Fundo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em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z w:val="13"/>
              </w:rPr>
              <w:t>Repartição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(PLANO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FINANCEIRO)</w:t>
            </w:r>
          </w:p>
        </w:tc>
        <w:tc>
          <w:tcPr>
            <w:tcW w:w="4284" w:type="dxa"/>
            <w:tcBorders>
              <w:left w:val="single" w:sz="12" w:space="0" w:color="000000"/>
            </w:tcBorders>
          </w:tcPr>
          <w:p w:rsidR="00DA7F64" w:rsidRDefault="00DA7F64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</w:tr>
      <w:tr w:rsidR="00DA7F64">
        <w:trPr>
          <w:trHeight w:val="190"/>
        </w:trPr>
        <w:tc>
          <w:tcPr>
            <w:tcW w:w="5648" w:type="dxa"/>
            <w:tcBorders>
              <w:right w:val="single" w:sz="12" w:space="0" w:color="000000"/>
            </w:tcBorders>
          </w:tcPr>
          <w:p w:rsidR="00DA7F64" w:rsidRDefault="00512118">
            <w:pPr>
              <w:pStyle w:val="TableParagraph"/>
              <w:ind w:left="171"/>
              <w:rPr>
                <w:sz w:val="13"/>
              </w:rPr>
            </w:pPr>
            <w:r>
              <w:rPr>
                <w:sz w:val="13"/>
              </w:rPr>
              <w:t>Receitas</w:t>
            </w:r>
            <w:r>
              <w:rPr>
                <w:spacing w:val="9"/>
                <w:sz w:val="13"/>
              </w:rPr>
              <w:t xml:space="preserve"> </w:t>
            </w:r>
            <w:r>
              <w:rPr>
                <w:sz w:val="13"/>
              </w:rPr>
              <w:t>Previdenciárias</w:t>
            </w:r>
            <w:r>
              <w:rPr>
                <w:spacing w:val="10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Realizadas</w:t>
            </w:r>
          </w:p>
        </w:tc>
        <w:tc>
          <w:tcPr>
            <w:tcW w:w="4284" w:type="dxa"/>
            <w:tcBorders>
              <w:left w:val="single" w:sz="12" w:space="0" w:color="000000"/>
            </w:tcBorders>
          </w:tcPr>
          <w:p w:rsidR="00DA7F64" w:rsidRDefault="00512118">
            <w:pPr>
              <w:pStyle w:val="TableParagraph"/>
              <w:ind w:right="14"/>
              <w:jc w:val="right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</w:tr>
      <w:tr w:rsidR="00DA7F64">
        <w:trPr>
          <w:trHeight w:val="190"/>
        </w:trPr>
        <w:tc>
          <w:tcPr>
            <w:tcW w:w="5648" w:type="dxa"/>
            <w:tcBorders>
              <w:right w:val="single" w:sz="12" w:space="0" w:color="000000"/>
            </w:tcBorders>
          </w:tcPr>
          <w:p w:rsidR="00DA7F64" w:rsidRDefault="00512118">
            <w:pPr>
              <w:pStyle w:val="TableParagraph"/>
              <w:spacing w:before="19"/>
              <w:ind w:left="171"/>
              <w:rPr>
                <w:sz w:val="13"/>
              </w:rPr>
            </w:pPr>
            <w:r>
              <w:rPr>
                <w:sz w:val="13"/>
              </w:rPr>
              <w:t>Despesas</w:t>
            </w:r>
            <w:r>
              <w:rPr>
                <w:spacing w:val="10"/>
                <w:sz w:val="13"/>
              </w:rPr>
              <w:t xml:space="preserve"> </w:t>
            </w:r>
            <w:r>
              <w:rPr>
                <w:sz w:val="13"/>
              </w:rPr>
              <w:t>Previdenciárias</w:t>
            </w:r>
            <w:r>
              <w:rPr>
                <w:spacing w:val="10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Empenhadas</w:t>
            </w:r>
          </w:p>
        </w:tc>
        <w:tc>
          <w:tcPr>
            <w:tcW w:w="4284" w:type="dxa"/>
            <w:tcBorders>
              <w:left w:val="single" w:sz="12" w:space="0" w:color="000000"/>
            </w:tcBorders>
          </w:tcPr>
          <w:p w:rsidR="00DA7F64" w:rsidRDefault="00512118">
            <w:pPr>
              <w:pStyle w:val="TableParagraph"/>
              <w:spacing w:before="19"/>
              <w:ind w:right="14"/>
              <w:jc w:val="right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</w:tr>
      <w:tr w:rsidR="00DA7F64">
        <w:trPr>
          <w:trHeight w:val="191"/>
        </w:trPr>
        <w:tc>
          <w:tcPr>
            <w:tcW w:w="5648" w:type="dxa"/>
            <w:tcBorders>
              <w:right w:val="single" w:sz="12" w:space="0" w:color="000000"/>
            </w:tcBorders>
          </w:tcPr>
          <w:p w:rsidR="00DA7F64" w:rsidRDefault="00512118">
            <w:pPr>
              <w:pStyle w:val="TableParagraph"/>
              <w:ind w:left="171"/>
              <w:rPr>
                <w:sz w:val="13"/>
              </w:rPr>
            </w:pPr>
            <w:r>
              <w:rPr>
                <w:sz w:val="13"/>
              </w:rPr>
              <w:t>Despesas</w:t>
            </w:r>
            <w:r>
              <w:rPr>
                <w:spacing w:val="10"/>
                <w:sz w:val="13"/>
              </w:rPr>
              <w:t xml:space="preserve"> </w:t>
            </w:r>
            <w:r>
              <w:rPr>
                <w:sz w:val="13"/>
              </w:rPr>
              <w:t>Previdenciárias</w:t>
            </w:r>
            <w:r>
              <w:rPr>
                <w:spacing w:val="10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Liquidadas</w:t>
            </w:r>
          </w:p>
        </w:tc>
        <w:tc>
          <w:tcPr>
            <w:tcW w:w="4284" w:type="dxa"/>
            <w:tcBorders>
              <w:left w:val="single" w:sz="12" w:space="0" w:color="000000"/>
            </w:tcBorders>
          </w:tcPr>
          <w:p w:rsidR="00DA7F64" w:rsidRDefault="00512118">
            <w:pPr>
              <w:pStyle w:val="TableParagraph"/>
              <w:ind w:right="14"/>
              <w:jc w:val="right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</w:tr>
      <w:tr w:rsidR="00DA7F64">
        <w:trPr>
          <w:trHeight w:val="190"/>
        </w:trPr>
        <w:tc>
          <w:tcPr>
            <w:tcW w:w="5648" w:type="dxa"/>
            <w:tcBorders>
              <w:right w:val="single" w:sz="12" w:space="0" w:color="000000"/>
            </w:tcBorders>
          </w:tcPr>
          <w:p w:rsidR="00DA7F64" w:rsidRDefault="00512118">
            <w:pPr>
              <w:pStyle w:val="TableParagraph"/>
              <w:ind w:left="171"/>
              <w:rPr>
                <w:sz w:val="13"/>
              </w:rPr>
            </w:pPr>
            <w:r>
              <w:rPr>
                <w:sz w:val="13"/>
              </w:rPr>
              <w:t>Despesas</w:t>
            </w:r>
            <w:r>
              <w:rPr>
                <w:spacing w:val="10"/>
                <w:sz w:val="13"/>
              </w:rPr>
              <w:t xml:space="preserve"> </w:t>
            </w:r>
            <w:r>
              <w:rPr>
                <w:sz w:val="13"/>
              </w:rPr>
              <w:t>Previdenciárias</w:t>
            </w:r>
            <w:r>
              <w:rPr>
                <w:spacing w:val="10"/>
                <w:sz w:val="13"/>
              </w:rPr>
              <w:t xml:space="preserve"> </w:t>
            </w:r>
            <w:r>
              <w:rPr>
                <w:spacing w:val="-4"/>
                <w:sz w:val="13"/>
              </w:rPr>
              <w:t>Pagas</w:t>
            </w:r>
          </w:p>
        </w:tc>
        <w:tc>
          <w:tcPr>
            <w:tcW w:w="4284" w:type="dxa"/>
            <w:tcBorders>
              <w:left w:val="single" w:sz="12" w:space="0" w:color="000000"/>
            </w:tcBorders>
          </w:tcPr>
          <w:p w:rsidR="00DA7F64" w:rsidRDefault="00512118">
            <w:pPr>
              <w:pStyle w:val="TableParagraph"/>
              <w:ind w:right="14"/>
              <w:jc w:val="right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</w:tr>
      <w:tr w:rsidR="00DA7F64">
        <w:trPr>
          <w:trHeight w:val="171"/>
        </w:trPr>
        <w:tc>
          <w:tcPr>
            <w:tcW w:w="5648" w:type="dxa"/>
            <w:tcBorders>
              <w:bottom w:val="single" w:sz="12" w:space="0" w:color="000000"/>
              <w:right w:val="single" w:sz="12" w:space="0" w:color="000000"/>
            </w:tcBorders>
          </w:tcPr>
          <w:p w:rsidR="00DA7F64" w:rsidRDefault="00512118">
            <w:pPr>
              <w:pStyle w:val="TableParagraph"/>
              <w:spacing w:before="19" w:line="132" w:lineRule="exact"/>
              <w:ind w:left="171"/>
              <w:rPr>
                <w:sz w:val="13"/>
              </w:rPr>
            </w:pPr>
            <w:r>
              <w:rPr>
                <w:sz w:val="13"/>
              </w:rPr>
              <w:t>Resultado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Previdenciário</w:t>
            </w:r>
          </w:p>
        </w:tc>
        <w:tc>
          <w:tcPr>
            <w:tcW w:w="4284" w:type="dxa"/>
            <w:tcBorders>
              <w:left w:val="single" w:sz="12" w:space="0" w:color="000000"/>
              <w:bottom w:val="single" w:sz="12" w:space="0" w:color="000000"/>
            </w:tcBorders>
          </w:tcPr>
          <w:p w:rsidR="00DA7F64" w:rsidRDefault="00512118">
            <w:pPr>
              <w:pStyle w:val="TableParagraph"/>
              <w:spacing w:before="19" w:line="132" w:lineRule="exact"/>
              <w:ind w:right="14"/>
              <w:jc w:val="right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</w:tr>
    </w:tbl>
    <w:p w:rsidR="00DA7F64" w:rsidRDefault="00DA7F64">
      <w:pPr>
        <w:pStyle w:val="Corpodetexto"/>
        <w:spacing w:before="10"/>
        <w:rPr>
          <w:rFonts w:ascii="Times New Roman"/>
          <w:sz w:val="16"/>
        </w:rPr>
      </w:pPr>
    </w:p>
    <w:tbl>
      <w:tblPr>
        <w:tblStyle w:val="TableNormal"/>
        <w:tblW w:w="0" w:type="auto"/>
        <w:tblInd w:w="14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48"/>
        <w:gridCol w:w="1122"/>
        <w:gridCol w:w="1355"/>
        <w:gridCol w:w="1804"/>
      </w:tblGrid>
      <w:tr w:rsidR="00DA7F64">
        <w:trPr>
          <w:trHeight w:val="735"/>
        </w:trPr>
        <w:tc>
          <w:tcPr>
            <w:tcW w:w="5648" w:type="dxa"/>
            <w:tcBorders>
              <w:left w:val="nil"/>
            </w:tcBorders>
            <w:shd w:val="clear" w:color="auto" w:fill="BFBFBF"/>
          </w:tcPr>
          <w:p w:rsidR="00DA7F64" w:rsidRDefault="00DA7F64">
            <w:pPr>
              <w:pStyle w:val="TableParagraph"/>
              <w:spacing w:before="143"/>
              <w:rPr>
                <w:rFonts w:ascii="Times New Roman"/>
                <w:sz w:val="13"/>
              </w:rPr>
            </w:pPr>
          </w:p>
          <w:p w:rsidR="00DA7F64" w:rsidRDefault="00512118">
            <w:pPr>
              <w:pStyle w:val="TableParagraph"/>
              <w:spacing w:before="0"/>
              <w:ind w:left="1632"/>
              <w:rPr>
                <w:sz w:val="13"/>
              </w:rPr>
            </w:pPr>
            <w:r>
              <w:rPr>
                <w:sz w:val="13"/>
              </w:rPr>
              <w:t>RESULTADOS</w:t>
            </w:r>
            <w:r>
              <w:rPr>
                <w:spacing w:val="10"/>
                <w:sz w:val="13"/>
              </w:rPr>
              <w:t xml:space="preserve"> </w:t>
            </w:r>
            <w:r>
              <w:rPr>
                <w:sz w:val="13"/>
              </w:rPr>
              <w:t>PRIMÁRIO</w:t>
            </w:r>
            <w:r>
              <w:rPr>
                <w:spacing w:val="9"/>
                <w:sz w:val="13"/>
              </w:rPr>
              <w:t xml:space="preserve"> </w:t>
            </w:r>
            <w:r>
              <w:rPr>
                <w:sz w:val="13"/>
              </w:rPr>
              <w:t>E</w:t>
            </w:r>
            <w:r>
              <w:rPr>
                <w:spacing w:val="11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NOMINAL</w:t>
            </w:r>
          </w:p>
        </w:tc>
        <w:tc>
          <w:tcPr>
            <w:tcW w:w="1122" w:type="dxa"/>
            <w:shd w:val="clear" w:color="auto" w:fill="BFBFBF"/>
          </w:tcPr>
          <w:p w:rsidR="00DA7F64" w:rsidRDefault="00512118">
            <w:pPr>
              <w:pStyle w:val="TableParagraph"/>
              <w:spacing w:before="11" w:line="307" w:lineRule="auto"/>
              <w:ind w:left="62" w:right="60" w:firstLine="22"/>
              <w:jc w:val="both"/>
              <w:rPr>
                <w:sz w:val="13"/>
              </w:rPr>
            </w:pPr>
            <w:r>
              <w:rPr>
                <w:sz w:val="13"/>
              </w:rPr>
              <w:t>Meta Fixada no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z w:val="13"/>
              </w:rPr>
              <w:t>Anexo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de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Metas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z w:val="13"/>
              </w:rPr>
              <w:t>Fiscais da LDO</w:t>
            </w:r>
          </w:p>
          <w:p w:rsidR="00DA7F64" w:rsidRDefault="00512118">
            <w:pPr>
              <w:pStyle w:val="TableParagraph"/>
              <w:spacing w:before="0" w:line="131" w:lineRule="exact"/>
              <w:ind w:left="4"/>
              <w:jc w:val="center"/>
              <w:rPr>
                <w:sz w:val="13"/>
              </w:rPr>
            </w:pPr>
            <w:r>
              <w:rPr>
                <w:spacing w:val="-5"/>
                <w:sz w:val="13"/>
              </w:rPr>
              <w:t>(a)</w:t>
            </w:r>
          </w:p>
        </w:tc>
        <w:tc>
          <w:tcPr>
            <w:tcW w:w="1355" w:type="dxa"/>
            <w:shd w:val="clear" w:color="auto" w:fill="BFBFBF"/>
          </w:tcPr>
          <w:p w:rsidR="00DA7F64" w:rsidRDefault="00512118">
            <w:pPr>
              <w:pStyle w:val="TableParagraph"/>
              <w:spacing w:before="11" w:line="304" w:lineRule="auto"/>
              <w:ind w:left="34" w:right="30"/>
              <w:jc w:val="center"/>
              <w:rPr>
                <w:sz w:val="13"/>
              </w:rPr>
            </w:pPr>
            <w:r>
              <w:rPr>
                <w:sz w:val="13"/>
              </w:rPr>
              <w:t>Resultado</w:t>
            </w:r>
            <w:r>
              <w:rPr>
                <w:spacing w:val="-9"/>
                <w:sz w:val="13"/>
              </w:rPr>
              <w:t xml:space="preserve"> </w:t>
            </w:r>
            <w:r>
              <w:rPr>
                <w:sz w:val="13"/>
              </w:rPr>
              <w:t>Apurado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z w:val="13"/>
              </w:rPr>
              <w:t>Até o Bimestre</w:t>
            </w:r>
          </w:p>
          <w:p w:rsidR="00DA7F64" w:rsidRDefault="00DA7F64">
            <w:pPr>
              <w:pStyle w:val="TableParagraph"/>
              <w:spacing w:before="44"/>
              <w:rPr>
                <w:rFonts w:ascii="Times New Roman"/>
                <w:sz w:val="13"/>
              </w:rPr>
            </w:pPr>
          </w:p>
          <w:p w:rsidR="00DA7F64" w:rsidRDefault="00512118">
            <w:pPr>
              <w:pStyle w:val="TableParagraph"/>
              <w:spacing w:before="1" w:line="131" w:lineRule="exact"/>
              <w:ind w:left="34" w:right="32"/>
              <w:jc w:val="center"/>
              <w:rPr>
                <w:sz w:val="13"/>
              </w:rPr>
            </w:pPr>
            <w:r>
              <w:rPr>
                <w:spacing w:val="-5"/>
                <w:sz w:val="13"/>
              </w:rPr>
              <w:t>(b)</w:t>
            </w:r>
          </w:p>
        </w:tc>
        <w:tc>
          <w:tcPr>
            <w:tcW w:w="1804" w:type="dxa"/>
            <w:tcBorders>
              <w:right w:val="nil"/>
            </w:tcBorders>
            <w:shd w:val="clear" w:color="auto" w:fill="BFBFBF"/>
          </w:tcPr>
          <w:p w:rsidR="00DA7F64" w:rsidRDefault="00512118">
            <w:pPr>
              <w:pStyle w:val="TableParagraph"/>
              <w:spacing w:before="11"/>
              <w:ind w:right="10"/>
              <w:jc w:val="center"/>
              <w:rPr>
                <w:sz w:val="13"/>
              </w:rPr>
            </w:pPr>
            <w:r>
              <w:rPr>
                <w:sz w:val="13"/>
              </w:rPr>
              <w:t>%</w:t>
            </w:r>
            <w:r>
              <w:rPr>
                <w:spacing w:val="5"/>
                <w:sz w:val="13"/>
              </w:rPr>
              <w:t xml:space="preserve"> </w:t>
            </w:r>
            <w:r>
              <w:rPr>
                <w:sz w:val="13"/>
              </w:rPr>
              <w:t>em</w:t>
            </w:r>
            <w:r>
              <w:rPr>
                <w:spacing w:val="5"/>
                <w:sz w:val="13"/>
              </w:rPr>
              <w:t xml:space="preserve"> </w:t>
            </w:r>
            <w:r>
              <w:rPr>
                <w:sz w:val="13"/>
              </w:rPr>
              <w:t>Relação</w:t>
            </w:r>
            <w:r>
              <w:rPr>
                <w:spacing w:val="3"/>
                <w:sz w:val="13"/>
              </w:rPr>
              <w:t xml:space="preserve"> </w:t>
            </w:r>
            <w:r>
              <w:rPr>
                <w:sz w:val="13"/>
              </w:rPr>
              <w:t>à</w:t>
            </w:r>
            <w:r>
              <w:rPr>
                <w:spacing w:val="4"/>
                <w:sz w:val="13"/>
              </w:rPr>
              <w:t xml:space="preserve"> </w:t>
            </w:r>
            <w:r>
              <w:rPr>
                <w:spacing w:val="-4"/>
                <w:sz w:val="13"/>
              </w:rPr>
              <w:t>Meta</w:t>
            </w:r>
          </w:p>
          <w:p w:rsidR="00DA7F64" w:rsidRDefault="00DA7F64">
            <w:pPr>
              <w:pStyle w:val="TableParagraph"/>
              <w:spacing w:before="0"/>
              <w:rPr>
                <w:rFonts w:ascii="Times New Roman"/>
                <w:sz w:val="13"/>
              </w:rPr>
            </w:pPr>
          </w:p>
          <w:p w:rsidR="00DA7F64" w:rsidRDefault="00DA7F64">
            <w:pPr>
              <w:pStyle w:val="TableParagraph"/>
              <w:spacing w:before="125"/>
              <w:rPr>
                <w:rFonts w:ascii="Times New Roman"/>
                <w:sz w:val="13"/>
              </w:rPr>
            </w:pPr>
          </w:p>
          <w:p w:rsidR="00DA7F64" w:rsidRDefault="00512118">
            <w:pPr>
              <w:pStyle w:val="TableParagraph"/>
              <w:spacing w:before="0" w:line="131" w:lineRule="exact"/>
              <w:ind w:left="5" w:right="10"/>
              <w:jc w:val="center"/>
              <w:rPr>
                <w:sz w:val="13"/>
              </w:rPr>
            </w:pPr>
            <w:r>
              <w:rPr>
                <w:spacing w:val="-2"/>
                <w:sz w:val="13"/>
              </w:rPr>
              <w:t>(b/a)</w:t>
            </w:r>
          </w:p>
        </w:tc>
      </w:tr>
      <w:tr w:rsidR="00DA7F64">
        <w:trPr>
          <w:trHeight w:val="165"/>
        </w:trPr>
        <w:tc>
          <w:tcPr>
            <w:tcW w:w="5648" w:type="dxa"/>
            <w:tcBorders>
              <w:left w:val="nil"/>
              <w:bottom w:val="nil"/>
            </w:tcBorders>
          </w:tcPr>
          <w:p w:rsidR="00DA7F64" w:rsidRDefault="00512118">
            <w:pPr>
              <w:pStyle w:val="TableParagraph"/>
              <w:spacing w:before="9" w:line="137" w:lineRule="exact"/>
              <w:ind w:left="17"/>
              <w:rPr>
                <w:sz w:val="13"/>
              </w:rPr>
            </w:pPr>
            <w:r>
              <w:rPr>
                <w:sz w:val="13"/>
              </w:rPr>
              <w:t>RESULTADO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z w:val="13"/>
              </w:rPr>
              <w:t>PRIMÁRIO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z w:val="13"/>
              </w:rPr>
              <w:t>(SEM</w:t>
            </w:r>
            <w:r>
              <w:rPr>
                <w:spacing w:val="9"/>
                <w:sz w:val="13"/>
              </w:rPr>
              <w:t xml:space="preserve"> </w:t>
            </w:r>
            <w:r>
              <w:rPr>
                <w:sz w:val="13"/>
              </w:rPr>
              <w:t>RPPS)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z w:val="13"/>
              </w:rPr>
              <w:t>-</w:t>
            </w:r>
            <w:r>
              <w:rPr>
                <w:spacing w:val="8"/>
                <w:sz w:val="13"/>
              </w:rPr>
              <w:t xml:space="preserve"> </w:t>
            </w:r>
            <w:r>
              <w:rPr>
                <w:sz w:val="13"/>
              </w:rPr>
              <w:t>Acima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z w:val="13"/>
              </w:rPr>
              <w:t>da</w:t>
            </w:r>
            <w:r>
              <w:rPr>
                <w:spacing w:val="8"/>
                <w:sz w:val="13"/>
              </w:rPr>
              <w:t xml:space="preserve"> </w:t>
            </w:r>
            <w:r>
              <w:rPr>
                <w:spacing w:val="-4"/>
                <w:sz w:val="13"/>
              </w:rPr>
              <w:t>Linha</w:t>
            </w:r>
          </w:p>
        </w:tc>
        <w:tc>
          <w:tcPr>
            <w:tcW w:w="1122" w:type="dxa"/>
            <w:tcBorders>
              <w:bottom w:val="nil"/>
            </w:tcBorders>
          </w:tcPr>
          <w:p w:rsidR="00DA7F64" w:rsidRDefault="00512118">
            <w:pPr>
              <w:pStyle w:val="TableParagraph"/>
              <w:spacing w:before="9" w:line="137" w:lineRule="exact"/>
              <w:ind w:right="1"/>
              <w:jc w:val="right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  <w:tc>
          <w:tcPr>
            <w:tcW w:w="1355" w:type="dxa"/>
            <w:tcBorders>
              <w:bottom w:val="nil"/>
            </w:tcBorders>
          </w:tcPr>
          <w:p w:rsidR="00DA7F64" w:rsidRDefault="00512118">
            <w:pPr>
              <w:pStyle w:val="TableParagraph"/>
              <w:spacing w:before="9" w:line="137" w:lineRule="exact"/>
              <w:ind w:right="-15"/>
              <w:jc w:val="right"/>
              <w:rPr>
                <w:sz w:val="13"/>
              </w:rPr>
            </w:pPr>
            <w:r>
              <w:rPr>
                <w:spacing w:val="-2"/>
                <w:sz w:val="13"/>
              </w:rPr>
              <w:t>-1.725.083,05</w:t>
            </w:r>
          </w:p>
        </w:tc>
        <w:tc>
          <w:tcPr>
            <w:tcW w:w="1804" w:type="dxa"/>
            <w:vMerge w:val="restart"/>
            <w:tcBorders>
              <w:right w:val="nil"/>
            </w:tcBorders>
          </w:tcPr>
          <w:p w:rsidR="00DA7F64" w:rsidRDefault="00DA7F64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</w:tr>
      <w:tr w:rsidR="00DA7F64">
        <w:trPr>
          <w:trHeight w:val="157"/>
        </w:trPr>
        <w:tc>
          <w:tcPr>
            <w:tcW w:w="5648" w:type="dxa"/>
            <w:tcBorders>
              <w:top w:val="nil"/>
              <w:left w:val="nil"/>
            </w:tcBorders>
          </w:tcPr>
          <w:p w:rsidR="00DA7F64" w:rsidRDefault="00512118">
            <w:pPr>
              <w:pStyle w:val="TableParagraph"/>
              <w:spacing w:before="5" w:line="132" w:lineRule="exact"/>
              <w:ind w:left="17"/>
              <w:rPr>
                <w:sz w:val="13"/>
              </w:rPr>
            </w:pPr>
            <w:r>
              <w:rPr>
                <w:sz w:val="13"/>
              </w:rPr>
              <w:t>RESULTADO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NOMINAL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z w:val="13"/>
              </w:rPr>
              <w:t>(SEM</w:t>
            </w:r>
            <w:r>
              <w:rPr>
                <w:spacing w:val="9"/>
                <w:sz w:val="13"/>
              </w:rPr>
              <w:t xml:space="preserve"> </w:t>
            </w:r>
            <w:r>
              <w:rPr>
                <w:sz w:val="13"/>
              </w:rPr>
              <w:t>RPPS)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z w:val="13"/>
              </w:rPr>
              <w:t>-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Abaixo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z w:val="13"/>
              </w:rPr>
              <w:t>da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pacing w:val="-4"/>
                <w:sz w:val="13"/>
              </w:rPr>
              <w:t>Linha</w:t>
            </w:r>
          </w:p>
        </w:tc>
        <w:tc>
          <w:tcPr>
            <w:tcW w:w="1122" w:type="dxa"/>
            <w:tcBorders>
              <w:top w:val="nil"/>
            </w:tcBorders>
          </w:tcPr>
          <w:p w:rsidR="00DA7F64" w:rsidRDefault="00512118">
            <w:pPr>
              <w:pStyle w:val="TableParagraph"/>
              <w:spacing w:before="5" w:line="132" w:lineRule="exact"/>
              <w:ind w:right="1"/>
              <w:jc w:val="right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  <w:tc>
          <w:tcPr>
            <w:tcW w:w="1355" w:type="dxa"/>
            <w:tcBorders>
              <w:top w:val="nil"/>
            </w:tcBorders>
          </w:tcPr>
          <w:p w:rsidR="00DA7F64" w:rsidRDefault="00512118">
            <w:pPr>
              <w:pStyle w:val="TableParagraph"/>
              <w:spacing w:before="5" w:line="132" w:lineRule="exact"/>
              <w:ind w:right="-15"/>
              <w:jc w:val="right"/>
              <w:rPr>
                <w:sz w:val="13"/>
              </w:rPr>
            </w:pPr>
            <w:r>
              <w:rPr>
                <w:spacing w:val="-2"/>
                <w:sz w:val="13"/>
              </w:rPr>
              <w:t>-311.615,37</w:t>
            </w:r>
          </w:p>
        </w:tc>
        <w:tc>
          <w:tcPr>
            <w:tcW w:w="1804" w:type="dxa"/>
            <w:vMerge/>
            <w:tcBorders>
              <w:top w:val="nil"/>
              <w:right w:val="nil"/>
            </w:tcBorders>
          </w:tcPr>
          <w:p w:rsidR="00DA7F64" w:rsidRDefault="00DA7F64">
            <w:pPr>
              <w:rPr>
                <w:sz w:val="2"/>
                <w:szCs w:val="2"/>
              </w:rPr>
            </w:pPr>
          </w:p>
        </w:tc>
      </w:tr>
    </w:tbl>
    <w:p w:rsidR="00DA7F64" w:rsidRDefault="00DA7F64">
      <w:pPr>
        <w:pStyle w:val="Corpodetexto"/>
        <w:spacing w:before="2"/>
        <w:rPr>
          <w:rFonts w:ascii="Times New Roman"/>
          <w:sz w:val="16"/>
        </w:rPr>
      </w:pPr>
    </w:p>
    <w:tbl>
      <w:tblPr>
        <w:tblStyle w:val="TableNormal"/>
        <w:tblW w:w="0" w:type="auto"/>
        <w:tblInd w:w="14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48"/>
        <w:gridCol w:w="1122"/>
        <w:gridCol w:w="1355"/>
        <w:gridCol w:w="1005"/>
        <w:gridCol w:w="797"/>
      </w:tblGrid>
      <w:tr w:rsidR="00DA7F64">
        <w:trPr>
          <w:trHeight w:val="352"/>
        </w:trPr>
        <w:tc>
          <w:tcPr>
            <w:tcW w:w="5648" w:type="dxa"/>
            <w:tcBorders>
              <w:left w:val="nil"/>
            </w:tcBorders>
            <w:shd w:val="clear" w:color="auto" w:fill="BFBFBF"/>
          </w:tcPr>
          <w:p w:rsidR="00DA7F64" w:rsidRDefault="00512118">
            <w:pPr>
              <w:pStyle w:val="TableParagraph"/>
              <w:spacing w:before="6"/>
              <w:ind w:left="1021"/>
              <w:rPr>
                <w:sz w:val="13"/>
              </w:rPr>
            </w:pPr>
            <w:r>
              <w:rPr>
                <w:sz w:val="13"/>
              </w:rPr>
              <w:t>RESTOS</w:t>
            </w:r>
            <w:r>
              <w:rPr>
                <w:spacing w:val="8"/>
                <w:sz w:val="13"/>
              </w:rPr>
              <w:t xml:space="preserve"> </w:t>
            </w:r>
            <w:r>
              <w:rPr>
                <w:sz w:val="13"/>
              </w:rPr>
              <w:t>A</w:t>
            </w:r>
            <w:r>
              <w:rPr>
                <w:spacing w:val="9"/>
                <w:sz w:val="13"/>
              </w:rPr>
              <w:t xml:space="preserve"> </w:t>
            </w:r>
            <w:r>
              <w:rPr>
                <w:sz w:val="13"/>
              </w:rPr>
              <w:t>PAGAR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POR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PODER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z w:val="13"/>
              </w:rPr>
              <w:t>E</w:t>
            </w:r>
            <w:r>
              <w:rPr>
                <w:spacing w:val="8"/>
                <w:sz w:val="13"/>
              </w:rPr>
              <w:t xml:space="preserve"> </w:t>
            </w:r>
            <w:r>
              <w:rPr>
                <w:sz w:val="13"/>
              </w:rPr>
              <w:t>MINISTÉRIO</w:t>
            </w:r>
            <w:r>
              <w:rPr>
                <w:spacing w:val="8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PÚBLICO</w:t>
            </w:r>
          </w:p>
        </w:tc>
        <w:tc>
          <w:tcPr>
            <w:tcW w:w="1122" w:type="dxa"/>
            <w:shd w:val="clear" w:color="auto" w:fill="BFBFBF"/>
          </w:tcPr>
          <w:p w:rsidR="00DA7F64" w:rsidRDefault="00512118">
            <w:pPr>
              <w:pStyle w:val="TableParagraph"/>
              <w:spacing w:before="9"/>
              <w:ind w:left="278"/>
              <w:rPr>
                <w:sz w:val="13"/>
              </w:rPr>
            </w:pPr>
            <w:r>
              <w:rPr>
                <w:spacing w:val="-2"/>
                <w:sz w:val="13"/>
              </w:rPr>
              <w:t>Inscrição</w:t>
            </w:r>
          </w:p>
        </w:tc>
        <w:tc>
          <w:tcPr>
            <w:tcW w:w="1355" w:type="dxa"/>
            <w:shd w:val="clear" w:color="auto" w:fill="BFBFBF"/>
          </w:tcPr>
          <w:p w:rsidR="00DA7F64" w:rsidRDefault="00512118">
            <w:pPr>
              <w:pStyle w:val="TableParagraph"/>
              <w:spacing w:before="9"/>
              <w:ind w:left="232"/>
              <w:rPr>
                <w:sz w:val="13"/>
              </w:rPr>
            </w:pPr>
            <w:r>
              <w:rPr>
                <w:spacing w:val="-2"/>
                <w:sz w:val="13"/>
              </w:rPr>
              <w:t>Cancelamento</w:t>
            </w:r>
          </w:p>
          <w:p w:rsidR="00DA7F64" w:rsidRDefault="00512118">
            <w:pPr>
              <w:pStyle w:val="TableParagraph"/>
              <w:spacing w:before="43" w:line="131" w:lineRule="exact"/>
              <w:ind w:left="230"/>
              <w:rPr>
                <w:sz w:val="13"/>
              </w:rPr>
            </w:pPr>
            <w:r>
              <w:rPr>
                <w:sz w:val="13"/>
              </w:rPr>
              <w:t>Até</w:t>
            </w:r>
            <w:r>
              <w:rPr>
                <w:spacing w:val="3"/>
                <w:sz w:val="13"/>
              </w:rPr>
              <w:t xml:space="preserve"> </w:t>
            </w:r>
            <w:r>
              <w:rPr>
                <w:sz w:val="13"/>
              </w:rPr>
              <w:t>o</w:t>
            </w:r>
            <w:r>
              <w:rPr>
                <w:spacing w:val="4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bimestre</w:t>
            </w:r>
          </w:p>
        </w:tc>
        <w:tc>
          <w:tcPr>
            <w:tcW w:w="1005" w:type="dxa"/>
            <w:shd w:val="clear" w:color="auto" w:fill="BFBFBF"/>
          </w:tcPr>
          <w:p w:rsidR="00DA7F64" w:rsidRDefault="00512118">
            <w:pPr>
              <w:pStyle w:val="TableParagraph"/>
              <w:spacing w:before="9"/>
              <w:ind w:left="149"/>
              <w:rPr>
                <w:sz w:val="13"/>
              </w:rPr>
            </w:pPr>
            <w:r>
              <w:rPr>
                <w:spacing w:val="-2"/>
                <w:sz w:val="13"/>
              </w:rPr>
              <w:t>Pagamento</w:t>
            </w:r>
          </w:p>
          <w:p w:rsidR="00DA7F64" w:rsidRDefault="00512118">
            <w:pPr>
              <w:pStyle w:val="TableParagraph"/>
              <w:spacing w:before="43" w:line="131" w:lineRule="exact"/>
              <w:ind w:left="57"/>
              <w:rPr>
                <w:sz w:val="13"/>
              </w:rPr>
            </w:pPr>
            <w:r>
              <w:rPr>
                <w:sz w:val="13"/>
              </w:rPr>
              <w:t>Até</w:t>
            </w:r>
            <w:r>
              <w:rPr>
                <w:spacing w:val="3"/>
                <w:sz w:val="13"/>
              </w:rPr>
              <w:t xml:space="preserve"> </w:t>
            </w:r>
            <w:r>
              <w:rPr>
                <w:sz w:val="13"/>
              </w:rPr>
              <w:t>o</w:t>
            </w:r>
            <w:r>
              <w:rPr>
                <w:spacing w:val="4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bimestre</w:t>
            </w:r>
          </w:p>
        </w:tc>
        <w:tc>
          <w:tcPr>
            <w:tcW w:w="797" w:type="dxa"/>
            <w:tcBorders>
              <w:right w:val="nil"/>
            </w:tcBorders>
            <w:shd w:val="clear" w:color="auto" w:fill="BFBFBF"/>
          </w:tcPr>
          <w:p w:rsidR="00DA7F64" w:rsidRDefault="00512118">
            <w:pPr>
              <w:pStyle w:val="TableParagraph"/>
              <w:spacing w:before="9"/>
              <w:ind w:left="216"/>
              <w:rPr>
                <w:sz w:val="13"/>
              </w:rPr>
            </w:pPr>
            <w:r>
              <w:rPr>
                <w:spacing w:val="-2"/>
                <w:sz w:val="13"/>
              </w:rPr>
              <w:t>Saldo</w:t>
            </w:r>
          </w:p>
          <w:p w:rsidR="00DA7F64" w:rsidRDefault="00512118">
            <w:pPr>
              <w:pStyle w:val="TableParagraph"/>
              <w:spacing w:before="43" w:line="131" w:lineRule="exact"/>
              <w:ind w:left="154"/>
              <w:rPr>
                <w:sz w:val="13"/>
              </w:rPr>
            </w:pPr>
            <w:r>
              <w:rPr>
                <w:sz w:val="13"/>
              </w:rPr>
              <w:t>a</w:t>
            </w:r>
            <w:r>
              <w:rPr>
                <w:spacing w:val="2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Pagar</w:t>
            </w:r>
          </w:p>
        </w:tc>
      </w:tr>
      <w:tr w:rsidR="00DA7F64">
        <w:trPr>
          <w:trHeight w:val="181"/>
        </w:trPr>
        <w:tc>
          <w:tcPr>
            <w:tcW w:w="5648" w:type="dxa"/>
            <w:tcBorders>
              <w:left w:val="nil"/>
              <w:bottom w:val="nil"/>
            </w:tcBorders>
          </w:tcPr>
          <w:p w:rsidR="00DA7F64" w:rsidRDefault="00512118">
            <w:pPr>
              <w:pStyle w:val="TableParagraph"/>
              <w:spacing w:before="10"/>
              <w:ind w:left="171"/>
              <w:rPr>
                <w:sz w:val="13"/>
              </w:rPr>
            </w:pPr>
            <w:r>
              <w:rPr>
                <w:sz w:val="13"/>
              </w:rPr>
              <w:t>RESTOS</w:t>
            </w:r>
            <w:r>
              <w:rPr>
                <w:spacing w:val="8"/>
                <w:sz w:val="13"/>
              </w:rPr>
              <w:t xml:space="preserve"> </w:t>
            </w:r>
            <w:r>
              <w:rPr>
                <w:sz w:val="13"/>
              </w:rPr>
              <w:t>A</w:t>
            </w:r>
            <w:r>
              <w:rPr>
                <w:spacing w:val="8"/>
                <w:sz w:val="13"/>
              </w:rPr>
              <w:t xml:space="preserve"> </w:t>
            </w:r>
            <w:r>
              <w:rPr>
                <w:sz w:val="13"/>
              </w:rPr>
              <w:t>PAGAR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PROCESSADOS</w:t>
            </w:r>
          </w:p>
        </w:tc>
        <w:tc>
          <w:tcPr>
            <w:tcW w:w="1122" w:type="dxa"/>
            <w:tcBorders>
              <w:bottom w:val="nil"/>
            </w:tcBorders>
          </w:tcPr>
          <w:p w:rsidR="00DA7F64" w:rsidRDefault="00512118">
            <w:pPr>
              <w:pStyle w:val="TableParagraph"/>
              <w:spacing w:before="10"/>
              <w:jc w:val="right"/>
              <w:rPr>
                <w:sz w:val="13"/>
              </w:rPr>
            </w:pPr>
            <w:r>
              <w:rPr>
                <w:spacing w:val="-2"/>
                <w:sz w:val="13"/>
              </w:rPr>
              <w:t>1.152.594,13</w:t>
            </w:r>
          </w:p>
        </w:tc>
        <w:tc>
          <w:tcPr>
            <w:tcW w:w="1355" w:type="dxa"/>
            <w:tcBorders>
              <w:bottom w:val="nil"/>
            </w:tcBorders>
          </w:tcPr>
          <w:p w:rsidR="00DA7F64" w:rsidRDefault="00512118">
            <w:pPr>
              <w:pStyle w:val="TableParagraph"/>
              <w:spacing w:before="10"/>
              <w:ind w:right="-15"/>
              <w:jc w:val="right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  <w:tc>
          <w:tcPr>
            <w:tcW w:w="1005" w:type="dxa"/>
            <w:tcBorders>
              <w:bottom w:val="nil"/>
            </w:tcBorders>
          </w:tcPr>
          <w:p w:rsidR="00DA7F64" w:rsidRDefault="00512118">
            <w:pPr>
              <w:pStyle w:val="TableParagraph"/>
              <w:spacing w:before="10"/>
              <w:ind w:right="-15"/>
              <w:jc w:val="right"/>
              <w:rPr>
                <w:sz w:val="13"/>
              </w:rPr>
            </w:pPr>
            <w:r>
              <w:rPr>
                <w:spacing w:val="-2"/>
                <w:sz w:val="13"/>
              </w:rPr>
              <w:t>1.113.780,77</w:t>
            </w:r>
          </w:p>
        </w:tc>
        <w:tc>
          <w:tcPr>
            <w:tcW w:w="797" w:type="dxa"/>
            <w:tcBorders>
              <w:bottom w:val="nil"/>
              <w:right w:val="nil"/>
            </w:tcBorders>
          </w:tcPr>
          <w:p w:rsidR="00DA7F64" w:rsidRDefault="00512118">
            <w:pPr>
              <w:pStyle w:val="TableParagraph"/>
              <w:spacing w:before="10"/>
              <w:ind w:right="10"/>
              <w:jc w:val="right"/>
              <w:rPr>
                <w:sz w:val="13"/>
              </w:rPr>
            </w:pPr>
            <w:r>
              <w:rPr>
                <w:spacing w:val="-2"/>
                <w:sz w:val="13"/>
              </w:rPr>
              <w:t>38.813,36</w:t>
            </w:r>
          </w:p>
        </w:tc>
      </w:tr>
      <w:tr w:rsidR="00DA7F64">
        <w:trPr>
          <w:trHeight w:val="190"/>
        </w:trPr>
        <w:tc>
          <w:tcPr>
            <w:tcW w:w="5648" w:type="dxa"/>
            <w:tcBorders>
              <w:top w:val="nil"/>
              <w:left w:val="nil"/>
              <w:bottom w:val="nil"/>
            </w:tcBorders>
          </w:tcPr>
          <w:p w:rsidR="00DA7F64" w:rsidRDefault="00512118">
            <w:pPr>
              <w:pStyle w:val="TableParagraph"/>
              <w:spacing w:before="19"/>
              <w:ind w:left="327"/>
              <w:rPr>
                <w:rFonts w:ascii="Arial"/>
                <w:i/>
                <w:sz w:val="13"/>
              </w:rPr>
            </w:pPr>
            <w:r>
              <w:rPr>
                <w:rFonts w:ascii="Arial"/>
                <w:i/>
                <w:sz w:val="13"/>
              </w:rPr>
              <w:t>Poder</w:t>
            </w:r>
            <w:r>
              <w:rPr>
                <w:rFonts w:ascii="Arial"/>
                <w:i/>
                <w:spacing w:val="4"/>
                <w:sz w:val="13"/>
              </w:rPr>
              <w:t xml:space="preserve"> </w:t>
            </w:r>
            <w:r>
              <w:rPr>
                <w:rFonts w:ascii="Arial"/>
                <w:i/>
                <w:spacing w:val="-2"/>
                <w:sz w:val="13"/>
              </w:rPr>
              <w:t>Executivo</w:t>
            </w:r>
          </w:p>
        </w:tc>
        <w:tc>
          <w:tcPr>
            <w:tcW w:w="1122" w:type="dxa"/>
            <w:tcBorders>
              <w:top w:val="nil"/>
              <w:bottom w:val="nil"/>
            </w:tcBorders>
          </w:tcPr>
          <w:p w:rsidR="00DA7F64" w:rsidRDefault="00512118">
            <w:pPr>
              <w:pStyle w:val="TableParagraph"/>
              <w:spacing w:before="19"/>
              <w:jc w:val="right"/>
              <w:rPr>
                <w:sz w:val="13"/>
              </w:rPr>
            </w:pPr>
            <w:r>
              <w:rPr>
                <w:spacing w:val="-2"/>
                <w:sz w:val="13"/>
              </w:rPr>
              <w:t>1.138.506,62</w:t>
            </w:r>
          </w:p>
        </w:tc>
        <w:tc>
          <w:tcPr>
            <w:tcW w:w="1355" w:type="dxa"/>
            <w:tcBorders>
              <w:top w:val="nil"/>
              <w:bottom w:val="nil"/>
            </w:tcBorders>
          </w:tcPr>
          <w:p w:rsidR="00DA7F64" w:rsidRDefault="00512118">
            <w:pPr>
              <w:pStyle w:val="TableParagraph"/>
              <w:spacing w:before="19"/>
              <w:ind w:right="-15"/>
              <w:jc w:val="right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  <w:tc>
          <w:tcPr>
            <w:tcW w:w="1005" w:type="dxa"/>
            <w:tcBorders>
              <w:top w:val="nil"/>
              <w:bottom w:val="nil"/>
            </w:tcBorders>
          </w:tcPr>
          <w:p w:rsidR="00DA7F64" w:rsidRDefault="00512118">
            <w:pPr>
              <w:pStyle w:val="TableParagraph"/>
              <w:spacing w:before="19"/>
              <w:ind w:right="-15"/>
              <w:jc w:val="right"/>
              <w:rPr>
                <w:sz w:val="13"/>
              </w:rPr>
            </w:pPr>
            <w:r>
              <w:rPr>
                <w:spacing w:val="-2"/>
                <w:sz w:val="13"/>
              </w:rPr>
              <w:t>1.099.693,26</w:t>
            </w:r>
          </w:p>
        </w:tc>
        <w:tc>
          <w:tcPr>
            <w:tcW w:w="797" w:type="dxa"/>
            <w:tcBorders>
              <w:top w:val="nil"/>
              <w:bottom w:val="nil"/>
              <w:right w:val="nil"/>
            </w:tcBorders>
          </w:tcPr>
          <w:p w:rsidR="00DA7F64" w:rsidRDefault="00512118">
            <w:pPr>
              <w:pStyle w:val="TableParagraph"/>
              <w:spacing w:before="19"/>
              <w:ind w:right="10"/>
              <w:jc w:val="right"/>
              <w:rPr>
                <w:sz w:val="13"/>
              </w:rPr>
            </w:pPr>
            <w:r>
              <w:rPr>
                <w:spacing w:val="-2"/>
                <w:sz w:val="13"/>
              </w:rPr>
              <w:t>38.813,36</w:t>
            </w:r>
          </w:p>
        </w:tc>
      </w:tr>
      <w:tr w:rsidR="00DA7F64">
        <w:trPr>
          <w:trHeight w:val="192"/>
        </w:trPr>
        <w:tc>
          <w:tcPr>
            <w:tcW w:w="5648" w:type="dxa"/>
            <w:tcBorders>
              <w:top w:val="nil"/>
              <w:left w:val="nil"/>
              <w:bottom w:val="nil"/>
            </w:tcBorders>
          </w:tcPr>
          <w:p w:rsidR="00DA7F64" w:rsidRDefault="00512118">
            <w:pPr>
              <w:pStyle w:val="TableParagraph"/>
              <w:ind w:left="327"/>
              <w:rPr>
                <w:rFonts w:ascii="Arial"/>
                <w:i/>
                <w:sz w:val="13"/>
              </w:rPr>
            </w:pPr>
            <w:r>
              <w:rPr>
                <w:rFonts w:ascii="Arial"/>
                <w:i/>
                <w:sz w:val="13"/>
              </w:rPr>
              <w:t>Poder</w:t>
            </w:r>
            <w:r>
              <w:rPr>
                <w:rFonts w:ascii="Arial"/>
                <w:i/>
                <w:spacing w:val="4"/>
                <w:sz w:val="13"/>
              </w:rPr>
              <w:t xml:space="preserve"> </w:t>
            </w:r>
            <w:r>
              <w:rPr>
                <w:rFonts w:ascii="Arial"/>
                <w:i/>
                <w:spacing w:val="-2"/>
                <w:sz w:val="13"/>
              </w:rPr>
              <w:t>Legislativo</w:t>
            </w:r>
          </w:p>
        </w:tc>
        <w:tc>
          <w:tcPr>
            <w:tcW w:w="1122" w:type="dxa"/>
            <w:tcBorders>
              <w:top w:val="nil"/>
              <w:bottom w:val="nil"/>
            </w:tcBorders>
          </w:tcPr>
          <w:p w:rsidR="00DA7F64" w:rsidRDefault="00512118">
            <w:pPr>
              <w:pStyle w:val="TableParagraph"/>
              <w:ind w:right="-15"/>
              <w:jc w:val="right"/>
              <w:rPr>
                <w:sz w:val="13"/>
              </w:rPr>
            </w:pPr>
            <w:r>
              <w:rPr>
                <w:spacing w:val="-2"/>
                <w:sz w:val="13"/>
              </w:rPr>
              <w:t>14.087,51</w:t>
            </w:r>
          </w:p>
        </w:tc>
        <w:tc>
          <w:tcPr>
            <w:tcW w:w="1355" w:type="dxa"/>
            <w:tcBorders>
              <w:top w:val="nil"/>
              <w:bottom w:val="nil"/>
            </w:tcBorders>
          </w:tcPr>
          <w:p w:rsidR="00DA7F64" w:rsidRDefault="00512118">
            <w:pPr>
              <w:pStyle w:val="TableParagraph"/>
              <w:ind w:right="-15"/>
              <w:jc w:val="right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  <w:tc>
          <w:tcPr>
            <w:tcW w:w="1005" w:type="dxa"/>
            <w:tcBorders>
              <w:top w:val="nil"/>
              <w:bottom w:val="nil"/>
            </w:tcBorders>
          </w:tcPr>
          <w:p w:rsidR="00DA7F64" w:rsidRDefault="00512118">
            <w:pPr>
              <w:pStyle w:val="TableParagraph"/>
              <w:ind w:right="-15"/>
              <w:jc w:val="right"/>
              <w:rPr>
                <w:sz w:val="13"/>
              </w:rPr>
            </w:pPr>
            <w:r>
              <w:rPr>
                <w:spacing w:val="-2"/>
                <w:sz w:val="13"/>
              </w:rPr>
              <w:t>14.087,51</w:t>
            </w:r>
          </w:p>
        </w:tc>
        <w:tc>
          <w:tcPr>
            <w:tcW w:w="797" w:type="dxa"/>
            <w:tcBorders>
              <w:top w:val="nil"/>
              <w:bottom w:val="nil"/>
              <w:right w:val="nil"/>
            </w:tcBorders>
          </w:tcPr>
          <w:p w:rsidR="00DA7F64" w:rsidRDefault="00512118">
            <w:pPr>
              <w:pStyle w:val="TableParagraph"/>
              <w:ind w:right="9"/>
              <w:jc w:val="right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</w:tr>
      <w:tr w:rsidR="00DA7F64">
        <w:trPr>
          <w:trHeight w:val="192"/>
        </w:trPr>
        <w:tc>
          <w:tcPr>
            <w:tcW w:w="5648" w:type="dxa"/>
            <w:tcBorders>
              <w:top w:val="nil"/>
              <w:left w:val="nil"/>
              <w:bottom w:val="nil"/>
            </w:tcBorders>
          </w:tcPr>
          <w:p w:rsidR="00DA7F64" w:rsidRDefault="00512118">
            <w:pPr>
              <w:pStyle w:val="TableParagraph"/>
              <w:ind w:left="171"/>
              <w:rPr>
                <w:sz w:val="13"/>
              </w:rPr>
            </w:pPr>
            <w:r>
              <w:rPr>
                <w:sz w:val="13"/>
              </w:rPr>
              <w:t>RESTOS</w:t>
            </w:r>
            <w:r>
              <w:rPr>
                <w:spacing w:val="9"/>
                <w:sz w:val="13"/>
              </w:rPr>
              <w:t xml:space="preserve"> </w:t>
            </w:r>
            <w:r>
              <w:rPr>
                <w:sz w:val="13"/>
              </w:rPr>
              <w:t>A</w:t>
            </w:r>
            <w:r>
              <w:rPr>
                <w:spacing w:val="9"/>
                <w:sz w:val="13"/>
              </w:rPr>
              <w:t xml:space="preserve"> </w:t>
            </w:r>
            <w:r>
              <w:rPr>
                <w:sz w:val="13"/>
              </w:rPr>
              <w:t>PAGAR</w:t>
            </w:r>
            <w:r>
              <w:rPr>
                <w:spacing w:val="8"/>
                <w:sz w:val="13"/>
              </w:rPr>
              <w:t xml:space="preserve"> </w:t>
            </w:r>
            <w:r>
              <w:rPr>
                <w:sz w:val="13"/>
              </w:rPr>
              <w:t>NÃO-</w:t>
            </w:r>
            <w:r>
              <w:rPr>
                <w:spacing w:val="-2"/>
                <w:sz w:val="13"/>
              </w:rPr>
              <w:t>PROCESSADOS</w:t>
            </w:r>
          </w:p>
        </w:tc>
        <w:tc>
          <w:tcPr>
            <w:tcW w:w="1122" w:type="dxa"/>
            <w:tcBorders>
              <w:top w:val="nil"/>
              <w:bottom w:val="nil"/>
            </w:tcBorders>
          </w:tcPr>
          <w:p w:rsidR="00DA7F64" w:rsidRDefault="00512118">
            <w:pPr>
              <w:pStyle w:val="TableParagraph"/>
              <w:jc w:val="right"/>
              <w:rPr>
                <w:sz w:val="13"/>
              </w:rPr>
            </w:pPr>
            <w:r>
              <w:rPr>
                <w:spacing w:val="-2"/>
                <w:sz w:val="13"/>
              </w:rPr>
              <w:t>2.025.735,70</w:t>
            </w:r>
          </w:p>
        </w:tc>
        <w:tc>
          <w:tcPr>
            <w:tcW w:w="1355" w:type="dxa"/>
            <w:tcBorders>
              <w:top w:val="nil"/>
              <w:bottom w:val="nil"/>
            </w:tcBorders>
          </w:tcPr>
          <w:p w:rsidR="00DA7F64" w:rsidRDefault="00512118">
            <w:pPr>
              <w:pStyle w:val="TableParagraph"/>
              <w:ind w:right="-15"/>
              <w:jc w:val="right"/>
              <w:rPr>
                <w:sz w:val="13"/>
              </w:rPr>
            </w:pPr>
            <w:r>
              <w:rPr>
                <w:spacing w:val="-2"/>
                <w:sz w:val="13"/>
              </w:rPr>
              <w:t>6.268,70</w:t>
            </w:r>
          </w:p>
        </w:tc>
        <w:tc>
          <w:tcPr>
            <w:tcW w:w="1005" w:type="dxa"/>
            <w:tcBorders>
              <w:top w:val="nil"/>
              <w:bottom w:val="nil"/>
            </w:tcBorders>
          </w:tcPr>
          <w:p w:rsidR="00DA7F64" w:rsidRDefault="00512118">
            <w:pPr>
              <w:pStyle w:val="TableParagraph"/>
              <w:ind w:right="-15"/>
              <w:jc w:val="right"/>
              <w:rPr>
                <w:sz w:val="13"/>
              </w:rPr>
            </w:pPr>
            <w:r>
              <w:rPr>
                <w:spacing w:val="-2"/>
                <w:sz w:val="13"/>
              </w:rPr>
              <w:t>1.229.407,22</w:t>
            </w:r>
          </w:p>
        </w:tc>
        <w:tc>
          <w:tcPr>
            <w:tcW w:w="797" w:type="dxa"/>
            <w:tcBorders>
              <w:top w:val="nil"/>
              <w:bottom w:val="nil"/>
              <w:right w:val="nil"/>
            </w:tcBorders>
          </w:tcPr>
          <w:p w:rsidR="00DA7F64" w:rsidRDefault="00512118">
            <w:pPr>
              <w:pStyle w:val="TableParagraph"/>
              <w:ind w:right="10"/>
              <w:jc w:val="right"/>
              <w:rPr>
                <w:sz w:val="13"/>
              </w:rPr>
            </w:pPr>
            <w:r>
              <w:rPr>
                <w:spacing w:val="-2"/>
                <w:sz w:val="13"/>
              </w:rPr>
              <w:t>790.059,78</w:t>
            </w:r>
          </w:p>
        </w:tc>
      </w:tr>
      <w:tr w:rsidR="00DA7F64">
        <w:trPr>
          <w:trHeight w:val="190"/>
        </w:trPr>
        <w:tc>
          <w:tcPr>
            <w:tcW w:w="5648" w:type="dxa"/>
            <w:tcBorders>
              <w:top w:val="nil"/>
              <w:left w:val="nil"/>
              <w:bottom w:val="nil"/>
            </w:tcBorders>
          </w:tcPr>
          <w:p w:rsidR="00DA7F64" w:rsidRDefault="00512118">
            <w:pPr>
              <w:pStyle w:val="TableParagraph"/>
              <w:ind w:left="327"/>
              <w:rPr>
                <w:rFonts w:ascii="Arial"/>
                <w:i/>
                <w:sz w:val="13"/>
              </w:rPr>
            </w:pPr>
            <w:r>
              <w:rPr>
                <w:rFonts w:ascii="Arial"/>
                <w:i/>
                <w:sz w:val="13"/>
              </w:rPr>
              <w:t>Poder</w:t>
            </w:r>
            <w:r>
              <w:rPr>
                <w:rFonts w:ascii="Arial"/>
                <w:i/>
                <w:spacing w:val="4"/>
                <w:sz w:val="13"/>
              </w:rPr>
              <w:t xml:space="preserve"> </w:t>
            </w:r>
            <w:r>
              <w:rPr>
                <w:rFonts w:ascii="Arial"/>
                <w:i/>
                <w:spacing w:val="-2"/>
                <w:sz w:val="13"/>
              </w:rPr>
              <w:t>Executivo</w:t>
            </w:r>
          </w:p>
        </w:tc>
        <w:tc>
          <w:tcPr>
            <w:tcW w:w="1122" w:type="dxa"/>
            <w:tcBorders>
              <w:top w:val="nil"/>
              <w:bottom w:val="nil"/>
            </w:tcBorders>
          </w:tcPr>
          <w:p w:rsidR="00DA7F64" w:rsidRDefault="00512118">
            <w:pPr>
              <w:pStyle w:val="TableParagraph"/>
              <w:jc w:val="right"/>
              <w:rPr>
                <w:sz w:val="13"/>
              </w:rPr>
            </w:pPr>
            <w:r>
              <w:rPr>
                <w:spacing w:val="-2"/>
                <w:sz w:val="13"/>
              </w:rPr>
              <w:t>2.016.235,70</w:t>
            </w:r>
          </w:p>
        </w:tc>
        <w:tc>
          <w:tcPr>
            <w:tcW w:w="1355" w:type="dxa"/>
            <w:tcBorders>
              <w:top w:val="nil"/>
              <w:bottom w:val="nil"/>
            </w:tcBorders>
          </w:tcPr>
          <w:p w:rsidR="00DA7F64" w:rsidRDefault="00512118">
            <w:pPr>
              <w:pStyle w:val="TableParagraph"/>
              <w:ind w:right="-15"/>
              <w:jc w:val="right"/>
              <w:rPr>
                <w:sz w:val="13"/>
              </w:rPr>
            </w:pPr>
            <w:r>
              <w:rPr>
                <w:spacing w:val="-2"/>
                <w:sz w:val="13"/>
              </w:rPr>
              <w:t>6.268,70</w:t>
            </w:r>
          </w:p>
        </w:tc>
        <w:tc>
          <w:tcPr>
            <w:tcW w:w="1005" w:type="dxa"/>
            <w:tcBorders>
              <w:top w:val="nil"/>
              <w:bottom w:val="nil"/>
            </w:tcBorders>
          </w:tcPr>
          <w:p w:rsidR="00DA7F64" w:rsidRDefault="00512118">
            <w:pPr>
              <w:pStyle w:val="TableParagraph"/>
              <w:ind w:right="-15"/>
              <w:jc w:val="right"/>
              <w:rPr>
                <w:sz w:val="13"/>
              </w:rPr>
            </w:pPr>
            <w:r>
              <w:rPr>
                <w:spacing w:val="-2"/>
                <w:sz w:val="13"/>
              </w:rPr>
              <w:t>1.219.907,22</w:t>
            </w:r>
          </w:p>
        </w:tc>
        <w:tc>
          <w:tcPr>
            <w:tcW w:w="797" w:type="dxa"/>
            <w:tcBorders>
              <w:top w:val="nil"/>
              <w:bottom w:val="nil"/>
              <w:right w:val="nil"/>
            </w:tcBorders>
          </w:tcPr>
          <w:p w:rsidR="00DA7F64" w:rsidRDefault="00512118">
            <w:pPr>
              <w:pStyle w:val="TableParagraph"/>
              <w:ind w:right="10"/>
              <w:jc w:val="right"/>
              <w:rPr>
                <w:sz w:val="13"/>
              </w:rPr>
            </w:pPr>
            <w:r>
              <w:rPr>
                <w:spacing w:val="-2"/>
                <w:sz w:val="13"/>
              </w:rPr>
              <w:t>790.059,78</w:t>
            </w:r>
          </w:p>
        </w:tc>
      </w:tr>
      <w:tr w:rsidR="00DA7F64">
        <w:trPr>
          <w:trHeight w:val="171"/>
        </w:trPr>
        <w:tc>
          <w:tcPr>
            <w:tcW w:w="5648" w:type="dxa"/>
            <w:tcBorders>
              <w:top w:val="nil"/>
              <w:left w:val="nil"/>
            </w:tcBorders>
          </w:tcPr>
          <w:p w:rsidR="00DA7F64" w:rsidRDefault="00512118">
            <w:pPr>
              <w:pStyle w:val="TableParagraph"/>
              <w:spacing w:before="19" w:line="132" w:lineRule="exact"/>
              <w:ind w:left="327"/>
              <w:rPr>
                <w:rFonts w:ascii="Arial"/>
                <w:i/>
                <w:sz w:val="13"/>
              </w:rPr>
            </w:pPr>
            <w:r>
              <w:rPr>
                <w:rFonts w:ascii="Arial"/>
                <w:i/>
                <w:sz w:val="13"/>
              </w:rPr>
              <w:t>Poder</w:t>
            </w:r>
            <w:r>
              <w:rPr>
                <w:rFonts w:ascii="Arial"/>
                <w:i/>
                <w:spacing w:val="4"/>
                <w:sz w:val="13"/>
              </w:rPr>
              <w:t xml:space="preserve"> </w:t>
            </w:r>
            <w:r>
              <w:rPr>
                <w:rFonts w:ascii="Arial"/>
                <w:i/>
                <w:spacing w:val="-2"/>
                <w:sz w:val="13"/>
              </w:rPr>
              <w:t>Legislativo</w:t>
            </w:r>
          </w:p>
        </w:tc>
        <w:tc>
          <w:tcPr>
            <w:tcW w:w="1122" w:type="dxa"/>
            <w:tcBorders>
              <w:top w:val="nil"/>
            </w:tcBorders>
          </w:tcPr>
          <w:p w:rsidR="00DA7F64" w:rsidRDefault="00512118">
            <w:pPr>
              <w:pStyle w:val="TableParagraph"/>
              <w:spacing w:before="19" w:line="132" w:lineRule="exact"/>
              <w:ind w:right="1"/>
              <w:jc w:val="right"/>
              <w:rPr>
                <w:sz w:val="13"/>
              </w:rPr>
            </w:pPr>
            <w:r>
              <w:rPr>
                <w:spacing w:val="-2"/>
                <w:sz w:val="13"/>
              </w:rPr>
              <w:t>9.500,00</w:t>
            </w:r>
          </w:p>
        </w:tc>
        <w:tc>
          <w:tcPr>
            <w:tcW w:w="1355" w:type="dxa"/>
            <w:tcBorders>
              <w:top w:val="nil"/>
            </w:tcBorders>
          </w:tcPr>
          <w:p w:rsidR="00DA7F64" w:rsidRDefault="00512118">
            <w:pPr>
              <w:pStyle w:val="TableParagraph"/>
              <w:spacing w:before="19" w:line="132" w:lineRule="exact"/>
              <w:ind w:right="-15"/>
              <w:jc w:val="right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  <w:tc>
          <w:tcPr>
            <w:tcW w:w="1005" w:type="dxa"/>
            <w:tcBorders>
              <w:top w:val="nil"/>
            </w:tcBorders>
          </w:tcPr>
          <w:p w:rsidR="00DA7F64" w:rsidRDefault="00512118">
            <w:pPr>
              <w:pStyle w:val="TableParagraph"/>
              <w:spacing w:before="19" w:line="132" w:lineRule="exact"/>
              <w:ind w:right="-15"/>
              <w:jc w:val="right"/>
              <w:rPr>
                <w:sz w:val="13"/>
              </w:rPr>
            </w:pPr>
            <w:r>
              <w:rPr>
                <w:spacing w:val="-2"/>
                <w:sz w:val="13"/>
              </w:rPr>
              <w:t>9.500,00</w:t>
            </w:r>
          </w:p>
        </w:tc>
        <w:tc>
          <w:tcPr>
            <w:tcW w:w="797" w:type="dxa"/>
            <w:tcBorders>
              <w:top w:val="nil"/>
              <w:right w:val="nil"/>
            </w:tcBorders>
          </w:tcPr>
          <w:p w:rsidR="00DA7F64" w:rsidRDefault="00512118">
            <w:pPr>
              <w:pStyle w:val="TableParagraph"/>
              <w:spacing w:before="19" w:line="132" w:lineRule="exact"/>
              <w:ind w:right="9"/>
              <w:jc w:val="right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</w:tr>
      <w:tr w:rsidR="00DA7F64">
        <w:trPr>
          <w:trHeight w:val="161"/>
        </w:trPr>
        <w:tc>
          <w:tcPr>
            <w:tcW w:w="5648" w:type="dxa"/>
            <w:tcBorders>
              <w:left w:val="nil"/>
            </w:tcBorders>
          </w:tcPr>
          <w:p w:rsidR="00DA7F64" w:rsidRDefault="00512118">
            <w:pPr>
              <w:pStyle w:val="TableParagraph"/>
              <w:spacing w:before="10" w:line="131" w:lineRule="exact"/>
              <w:ind w:left="17"/>
              <w:rPr>
                <w:sz w:val="13"/>
              </w:rPr>
            </w:pPr>
            <w:r>
              <w:rPr>
                <w:spacing w:val="-2"/>
                <w:sz w:val="13"/>
              </w:rPr>
              <w:t>TOTAL</w:t>
            </w:r>
          </w:p>
        </w:tc>
        <w:tc>
          <w:tcPr>
            <w:tcW w:w="1122" w:type="dxa"/>
          </w:tcPr>
          <w:p w:rsidR="00DA7F64" w:rsidRDefault="00512118">
            <w:pPr>
              <w:pStyle w:val="TableParagraph"/>
              <w:spacing w:before="10" w:line="131" w:lineRule="exact"/>
              <w:jc w:val="right"/>
              <w:rPr>
                <w:sz w:val="13"/>
              </w:rPr>
            </w:pPr>
            <w:r>
              <w:rPr>
                <w:spacing w:val="-2"/>
                <w:sz w:val="13"/>
              </w:rPr>
              <w:t>3.178.329,83</w:t>
            </w:r>
          </w:p>
        </w:tc>
        <w:tc>
          <w:tcPr>
            <w:tcW w:w="1355" w:type="dxa"/>
          </w:tcPr>
          <w:p w:rsidR="00DA7F64" w:rsidRDefault="00512118">
            <w:pPr>
              <w:pStyle w:val="TableParagraph"/>
              <w:spacing w:before="10" w:line="131" w:lineRule="exact"/>
              <w:ind w:right="-15"/>
              <w:jc w:val="right"/>
              <w:rPr>
                <w:sz w:val="13"/>
              </w:rPr>
            </w:pPr>
            <w:r>
              <w:rPr>
                <w:spacing w:val="-2"/>
                <w:sz w:val="13"/>
              </w:rPr>
              <w:t>6.268,70</w:t>
            </w:r>
          </w:p>
        </w:tc>
        <w:tc>
          <w:tcPr>
            <w:tcW w:w="1005" w:type="dxa"/>
          </w:tcPr>
          <w:p w:rsidR="00DA7F64" w:rsidRDefault="00512118">
            <w:pPr>
              <w:pStyle w:val="TableParagraph"/>
              <w:spacing w:before="10" w:line="131" w:lineRule="exact"/>
              <w:ind w:right="-15"/>
              <w:jc w:val="right"/>
              <w:rPr>
                <w:sz w:val="13"/>
              </w:rPr>
            </w:pPr>
            <w:r>
              <w:rPr>
                <w:spacing w:val="-2"/>
                <w:sz w:val="13"/>
              </w:rPr>
              <w:t>2.343.187,99</w:t>
            </w:r>
          </w:p>
        </w:tc>
        <w:tc>
          <w:tcPr>
            <w:tcW w:w="797" w:type="dxa"/>
            <w:tcBorders>
              <w:right w:val="nil"/>
            </w:tcBorders>
          </w:tcPr>
          <w:p w:rsidR="00DA7F64" w:rsidRDefault="00512118">
            <w:pPr>
              <w:pStyle w:val="TableParagraph"/>
              <w:spacing w:before="10" w:line="131" w:lineRule="exact"/>
              <w:ind w:right="10"/>
              <w:jc w:val="right"/>
              <w:rPr>
                <w:sz w:val="13"/>
              </w:rPr>
            </w:pPr>
            <w:r>
              <w:rPr>
                <w:spacing w:val="-2"/>
                <w:sz w:val="13"/>
              </w:rPr>
              <w:t>828.873,14</w:t>
            </w:r>
          </w:p>
        </w:tc>
      </w:tr>
    </w:tbl>
    <w:p w:rsidR="00DA7F64" w:rsidRDefault="00DA7F64">
      <w:pPr>
        <w:pStyle w:val="TableParagraph"/>
        <w:spacing w:line="131" w:lineRule="exact"/>
        <w:jc w:val="right"/>
        <w:rPr>
          <w:sz w:val="13"/>
        </w:rPr>
        <w:sectPr w:rsidR="00DA7F64">
          <w:headerReference w:type="even" r:id="rId6"/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type w:val="continuous"/>
          <w:pgSz w:w="11910" w:h="16840"/>
          <w:pgMar w:top="1780" w:right="1275" w:bottom="840" w:left="425" w:header="282" w:footer="640" w:gutter="0"/>
          <w:pgNumType w:start="1"/>
          <w:cols w:space="720"/>
        </w:sectPr>
      </w:pPr>
    </w:p>
    <w:tbl>
      <w:tblPr>
        <w:tblStyle w:val="TableNormal"/>
        <w:tblW w:w="0" w:type="auto"/>
        <w:tblInd w:w="14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48"/>
        <w:gridCol w:w="1122"/>
        <w:gridCol w:w="1355"/>
        <w:gridCol w:w="1804"/>
      </w:tblGrid>
      <w:tr w:rsidR="00DA7F64">
        <w:trPr>
          <w:trHeight w:val="177"/>
        </w:trPr>
        <w:tc>
          <w:tcPr>
            <w:tcW w:w="5648" w:type="dxa"/>
            <w:vMerge w:val="restart"/>
            <w:tcBorders>
              <w:top w:val="nil"/>
              <w:left w:val="nil"/>
            </w:tcBorders>
            <w:shd w:val="clear" w:color="auto" w:fill="BFBFBF"/>
          </w:tcPr>
          <w:p w:rsidR="00DA7F64" w:rsidRDefault="00DA7F64">
            <w:pPr>
              <w:pStyle w:val="TableParagraph"/>
              <w:spacing w:before="90"/>
              <w:rPr>
                <w:rFonts w:ascii="Times New Roman"/>
                <w:sz w:val="12"/>
              </w:rPr>
            </w:pPr>
          </w:p>
          <w:p w:rsidR="00DA7F64" w:rsidRDefault="00512118">
            <w:pPr>
              <w:pStyle w:val="TableParagraph"/>
              <w:spacing w:before="1"/>
              <w:ind w:left="911"/>
              <w:rPr>
                <w:sz w:val="12"/>
              </w:rPr>
            </w:pPr>
            <w:r>
              <w:rPr>
                <w:spacing w:val="-2"/>
                <w:sz w:val="12"/>
              </w:rPr>
              <w:t>DESPESAS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COM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MANUTENÇÃO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E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DESENVOLVIMENTO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DO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ENSINO</w:t>
            </w:r>
          </w:p>
        </w:tc>
        <w:tc>
          <w:tcPr>
            <w:tcW w:w="1122" w:type="dxa"/>
            <w:vMerge w:val="restart"/>
            <w:tcBorders>
              <w:top w:val="nil"/>
            </w:tcBorders>
            <w:shd w:val="clear" w:color="auto" w:fill="BFBFBF"/>
          </w:tcPr>
          <w:p w:rsidR="00DA7F64" w:rsidRDefault="00DA7F64">
            <w:pPr>
              <w:pStyle w:val="TableParagraph"/>
              <w:spacing w:before="11"/>
              <w:rPr>
                <w:rFonts w:ascii="Times New Roman"/>
                <w:sz w:val="13"/>
              </w:rPr>
            </w:pPr>
          </w:p>
          <w:p w:rsidR="00DA7F64" w:rsidRDefault="00512118">
            <w:pPr>
              <w:pStyle w:val="TableParagraph"/>
              <w:spacing w:before="0" w:line="190" w:lineRule="atLeast"/>
              <w:ind w:left="106" w:firstLine="13"/>
              <w:rPr>
                <w:sz w:val="13"/>
              </w:rPr>
            </w:pPr>
            <w:r>
              <w:rPr>
                <w:sz w:val="13"/>
              </w:rPr>
              <w:t>Valor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Apurado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z w:val="13"/>
              </w:rPr>
              <w:t>Até</w:t>
            </w:r>
            <w:r>
              <w:rPr>
                <w:spacing w:val="3"/>
                <w:sz w:val="13"/>
              </w:rPr>
              <w:t xml:space="preserve"> </w:t>
            </w:r>
            <w:r>
              <w:rPr>
                <w:sz w:val="13"/>
              </w:rPr>
              <w:t>o</w:t>
            </w:r>
            <w:r>
              <w:rPr>
                <w:spacing w:val="4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Bimestre</w:t>
            </w:r>
          </w:p>
        </w:tc>
        <w:tc>
          <w:tcPr>
            <w:tcW w:w="3159" w:type="dxa"/>
            <w:gridSpan w:val="2"/>
            <w:tcBorders>
              <w:top w:val="nil"/>
              <w:right w:val="nil"/>
            </w:tcBorders>
            <w:shd w:val="clear" w:color="auto" w:fill="BFBFBF"/>
          </w:tcPr>
          <w:p w:rsidR="00DA7F64" w:rsidRDefault="00512118">
            <w:pPr>
              <w:pStyle w:val="TableParagraph"/>
              <w:spacing w:before="25" w:line="132" w:lineRule="exact"/>
              <w:ind w:left="656"/>
              <w:rPr>
                <w:sz w:val="13"/>
              </w:rPr>
            </w:pPr>
            <w:r>
              <w:rPr>
                <w:sz w:val="13"/>
              </w:rPr>
              <w:t>Limites</w:t>
            </w:r>
            <w:r>
              <w:rPr>
                <w:spacing w:val="10"/>
                <w:sz w:val="13"/>
              </w:rPr>
              <w:t xml:space="preserve"> </w:t>
            </w:r>
            <w:r>
              <w:rPr>
                <w:sz w:val="13"/>
              </w:rPr>
              <w:t>Constitucionais</w:t>
            </w:r>
            <w:r>
              <w:rPr>
                <w:spacing w:val="10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Anuais</w:t>
            </w:r>
          </w:p>
        </w:tc>
      </w:tr>
      <w:tr w:rsidR="00DA7F64">
        <w:trPr>
          <w:trHeight w:val="352"/>
        </w:trPr>
        <w:tc>
          <w:tcPr>
            <w:tcW w:w="5648" w:type="dxa"/>
            <w:vMerge/>
            <w:tcBorders>
              <w:top w:val="nil"/>
              <w:left w:val="nil"/>
            </w:tcBorders>
            <w:shd w:val="clear" w:color="auto" w:fill="BFBFBF"/>
          </w:tcPr>
          <w:p w:rsidR="00DA7F64" w:rsidRDefault="00DA7F64">
            <w:pPr>
              <w:rPr>
                <w:sz w:val="2"/>
                <w:szCs w:val="2"/>
              </w:rPr>
            </w:pPr>
          </w:p>
        </w:tc>
        <w:tc>
          <w:tcPr>
            <w:tcW w:w="1122" w:type="dxa"/>
            <w:vMerge/>
            <w:tcBorders>
              <w:top w:val="nil"/>
            </w:tcBorders>
            <w:shd w:val="clear" w:color="auto" w:fill="BFBFBF"/>
          </w:tcPr>
          <w:p w:rsidR="00DA7F64" w:rsidRDefault="00DA7F64">
            <w:pPr>
              <w:rPr>
                <w:sz w:val="2"/>
                <w:szCs w:val="2"/>
              </w:rPr>
            </w:pPr>
          </w:p>
        </w:tc>
        <w:tc>
          <w:tcPr>
            <w:tcW w:w="1355" w:type="dxa"/>
            <w:shd w:val="clear" w:color="auto" w:fill="BFBFBF"/>
          </w:tcPr>
          <w:p w:rsidR="00DA7F64" w:rsidRDefault="00512118">
            <w:pPr>
              <w:pStyle w:val="TableParagraph"/>
              <w:spacing w:before="9"/>
              <w:ind w:left="34" w:right="33"/>
              <w:jc w:val="center"/>
              <w:rPr>
                <w:sz w:val="13"/>
              </w:rPr>
            </w:pPr>
            <w:r>
              <w:rPr>
                <w:sz w:val="13"/>
              </w:rPr>
              <w:t>%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Mínimo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pacing w:val="-10"/>
                <w:sz w:val="13"/>
              </w:rPr>
              <w:t>a</w:t>
            </w:r>
          </w:p>
          <w:p w:rsidR="00DA7F64" w:rsidRDefault="00512118">
            <w:pPr>
              <w:pStyle w:val="TableParagraph"/>
              <w:spacing w:before="43" w:line="131" w:lineRule="exact"/>
              <w:ind w:left="34" w:right="33"/>
              <w:jc w:val="center"/>
              <w:rPr>
                <w:sz w:val="13"/>
              </w:rPr>
            </w:pPr>
            <w:r>
              <w:rPr>
                <w:sz w:val="13"/>
              </w:rPr>
              <w:t>Aplicar</w:t>
            </w:r>
            <w:r>
              <w:rPr>
                <w:spacing w:val="4"/>
                <w:sz w:val="13"/>
              </w:rPr>
              <w:t xml:space="preserve"> </w:t>
            </w:r>
            <w:r>
              <w:rPr>
                <w:sz w:val="13"/>
              </w:rPr>
              <w:t>no</w:t>
            </w:r>
            <w:r>
              <w:rPr>
                <w:spacing w:val="5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Exercício</w:t>
            </w:r>
          </w:p>
        </w:tc>
        <w:tc>
          <w:tcPr>
            <w:tcW w:w="1804" w:type="dxa"/>
            <w:tcBorders>
              <w:right w:val="nil"/>
            </w:tcBorders>
            <w:shd w:val="clear" w:color="auto" w:fill="BFBFBF"/>
          </w:tcPr>
          <w:p w:rsidR="00DA7F64" w:rsidRDefault="00512118">
            <w:pPr>
              <w:pStyle w:val="TableParagraph"/>
              <w:spacing w:before="9"/>
              <w:ind w:left="1" w:right="10"/>
              <w:jc w:val="center"/>
              <w:rPr>
                <w:sz w:val="13"/>
              </w:rPr>
            </w:pPr>
            <w:r>
              <w:rPr>
                <w:sz w:val="13"/>
              </w:rPr>
              <w:t>%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Aplicado</w:t>
            </w:r>
            <w:r>
              <w:rPr>
                <w:spacing w:val="5"/>
                <w:sz w:val="13"/>
              </w:rPr>
              <w:t xml:space="preserve"> </w:t>
            </w:r>
            <w:r>
              <w:rPr>
                <w:sz w:val="13"/>
              </w:rPr>
              <w:t>Até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pacing w:val="-10"/>
                <w:sz w:val="13"/>
              </w:rPr>
              <w:t>o</w:t>
            </w:r>
          </w:p>
          <w:p w:rsidR="00DA7F64" w:rsidRDefault="00512118">
            <w:pPr>
              <w:pStyle w:val="TableParagraph"/>
              <w:spacing w:before="43" w:line="131" w:lineRule="exact"/>
              <w:ind w:left="4" w:right="10"/>
              <w:jc w:val="center"/>
              <w:rPr>
                <w:sz w:val="13"/>
              </w:rPr>
            </w:pPr>
            <w:r>
              <w:rPr>
                <w:spacing w:val="-2"/>
                <w:sz w:val="13"/>
              </w:rPr>
              <w:t>Bimestre</w:t>
            </w:r>
          </w:p>
        </w:tc>
      </w:tr>
      <w:tr w:rsidR="00DA7F64">
        <w:trPr>
          <w:trHeight w:val="181"/>
        </w:trPr>
        <w:tc>
          <w:tcPr>
            <w:tcW w:w="5648" w:type="dxa"/>
            <w:tcBorders>
              <w:left w:val="nil"/>
              <w:bottom w:val="nil"/>
            </w:tcBorders>
          </w:tcPr>
          <w:p w:rsidR="00DA7F64" w:rsidRDefault="00512118">
            <w:pPr>
              <w:pStyle w:val="TableParagraph"/>
              <w:spacing w:before="22"/>
              <w:ind w:left="17"/>
              <w:rPr>
                <w:sz w:val="12"/>
              </w:rPr>
            </w:pPr>
            <w:r>
              <w:rPr>
                <w:spacing w:val="-2"/>
                <w:sz w:val="12"/>
              </w:rPr>
              <w:t>Mínimo</w:t>
            </w:r>
            <w:r>
              <w:rPr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Anual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de</w:t>
            </w:r>
            <w:r>
              <w:rPr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25%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das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Receitas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de</w:t>
            </w:r>
            <w:r>
              <w:rPr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Impostos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na</w:t>
            </w:r>
            <w:r>
              <w:rPr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Manutenção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e</w:t>
            </w:r>
            <w:r>
              <w:rPr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Desenvolvimento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do</w:t>
            </w:r>
            <w:r>
              <w:rPr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Ensino</w:t>
            </w:r>
          </w:p>
        </w:tc>
        <w:tc>
          <w:tcPr>
            <w:tcW w:w="1122" w:type="dxa"/>
            <w:tcBorders>
              <w:bottom w:val="nil"/>
            </w:tcBorders>
          </w:tcPr>
          <w:p w:rsidR="00DA7F64" w:rsidRDefault="00512118">
            <w:pPr>
              <w:pStyle w:val="TableParagraph"/>
              <w:spacing w:before="10"/>
              <w:jc w:val="right"/>
              <w:rPr>
                <w:sz w:val="13"/>
              </w:rPr>
            </w:pPr>
            <w:r>
              <w:rPr>
                <w:spacing w:val="-2"/>
                <w:sz w:val="13"/>
              </w:rPr>
              <w:t>2.048.073,90</w:t>
            </w:r>
          </w:p>
        </w:tc>
        <w:tc>
          <w:tcPr>
            <w:tcW w:w="1355" w:type="dxa"/>
            <w:tcBorders>
              <w:bottom w:val="nil"/>
            </w:tcBorders>
          </w:tcPr>
          <w:p w:rsidR="00DA7F64" w:rsidRDefault="00512118">
            <w:pPr>
              <w:pStyle w:val="TableParagraph"/>
              <w:spacing w:before="22"/>
              <w:ind w:right="-15"/>
              <w:jc w:val="right"/>
              <w:rPr>
                <w:sz w:val="12"/>
              </w:rPr>
            </w:pPr>
            <w:r>
              <w:rPr>
                <w:spacing w:val="-5"/>
                <w:sz w:val="12"/>
              </w:rPr>
              <w:t>25%</w:t>
            </w:r>
          </w:p>
        </w:tc>
        <w:tc>
          <w:tcPr>
            <w:tcW w:w="1804" w:type="dxa"/>
            <w:tcBorders>
              <w:bottom w:val="nil"/>
              <w:right w:val="nil"/>
            </w:tcBorders>
          </w:tcPr>
          <w:p w:rsidR="00DA7F64" w:rsidRDefault="00512118">
            <w:pPr>
              <w:pStyle w:val="TableParagraph"/>
              <w:spacing w:before="10"/>
              <w:ind w:right="11"/>
              <w:jc w:val="right"/>
              <w:rPr>
                <w:sz w:val="13"/>
              </w:rPr>
            </w:pPr>
            <w:r>
              <w:rPr>
                <w:spacing w:val="-2"/>
                <w:sz w:val="13"/>
              </w:rPr>
              <w:t>24,10</w:t>
            </w:r>
          </w:p>
        </w:tc>
      </w:tr>
      <w:tr w:rsidR="00DA7F64">
        <w:trPr>
          <w:trHeight w:val="191"/>
        </w:trPr>
        <w:tc>
          <w:tcPr>
            <w:tcW w:w="5648" w:type="dxa"/>
            <w:tcBorders>
              <w:top w:val="nil"/>
              <w:left w:val="nil"/>
              <w:bottom w:val="nil"/>
            </w:tcBorders>
          </w:tcPr>
          <w:p w:rsidR="00DA7F64" w:rsidRDefault="00512118">
            <w:pPr>
              <w:pStyle w:val="TableParagraph"/>
              <w:spacing w:before="31"/>
              <w:ind w:left="17"/>
              <w:rPr>
                <w:sz w:val="12"/>
              </w:rPr>
            </w:pPr>
            <w:r>
              <w:rPr>
                <w:spacing w:val="-2"/>
                <w:sz w:val="12"/>
              </w:rPr>
              <w:t>Mínimo</w:t>
            </w:r>
            <w:r>
              <w:rPr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Anual</w:t>
            </w:r>
            <w:r>
              <w:rPr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de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70%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do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FUNDEB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na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Remuneração</w:t>
            </w:r>
            <w:r>
              <w:rPr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dos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Profissionais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da</w:t>
            </w:r>
            <w:r>
              <w:rPr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Educação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Básica</w:t>
            </w:r>
          </w:p>
        </w:tc>
        <w:tc>
          <w:tcPr>
            <w:tcW w:w="1122" w:type="dxa"/>
            <w:tcBorders>
              <w:top w:val="nil"/>
              <w:bottom w:val="nil"/>
            </w:tcBorders>
          </w:tcPr>
          <w:p w:rsidR="00DA7F64" w:rsidRDefault="00512118">
            <w:pPr>
              <w:pStyle w:val="TableParagraph"/>
              <w:spacing w:before="19"/>
              <w:jc w:val="right"/>
              <w:rPr>
                <w:sz w:val="13"/>
              </w:rPr>
            </w:pPr>
            <w:r>
              <w:rPr>
                <w:spacing w:val="-2"/>
                <w:sz w:val="13"/>
              </w:rPr>
              <w:t>493.601,07</w:t>
            </w:r>
          </w:p>
        </w:tc>
        <w:tc>
          <w:tcPr>
            <w:tcW w:w="1355" w:type="dxa"/>
            <w:tcBorders>
              <w:top w:val="nil"/>
              <w:bottom w:val="nil"/>
            </w:tcBorders>
          </w:tcPr>
          <w:p w:rsidR="00DA7F64" w:rsidRDefault="00512118">
            <w:pPr>
              <w:pStyle w:val="TableParagraph"/>
              <w:spacing w:before="31"/>
              <w:ind w:right="-15"/>
              <w:jc w:val="right"/>
              <w:rPr>
                <w:sz w:val="12"/>
              </w:rPr>
            </w:pPr>
            <w:r>
              <w:rPr>
                <w:spacing w:val="-5"/>
                <w:sz w:val="12"/>
              </w:rPr>
              <w:t>70%</w:t>
            </w:r>
          </w:p>
        </w:tc>
        <w:tc>
          <w:tcPr>
            <w:tcW w:w="1804" w:type="dxa"/>
            <w:tcBorders>
              <w:top w:val="nil"/>
              <w:bottom w:val="nil"/>
              <w:right w:val="nil"/>
            </w:tcBorders>
          </w:tcPr>
          <w:p w:rsidR="00DA7F64" w:rsidRDefault="00512118">
            <w:pPr>
              <w:pStyle w:val="TableParagraph"/>
              <w:spacing w:before="19"/>
              <w:ind w:right="11"/>
              <w:jc w:val="right"/>
              <w:rPr>
                <w:sz w:val="13"/>
              </w:rPr>
            </w:pPr>
            <w:r>
              <w:rPr>
                <w:spacing w:val="-2"/>
                <w:sz w:val="13"/>
              </w:rPr>
              <w:t>59,94</w:t>
            </w:r>
          </w:p>
        </w:tc>
      </w:tr>
      <w:tr w:rsidR="00DA7F64">
        <w:trPr>
          <w:trHeight w:val="192"/>
        </w:trPr>
        <w:tc>
          <w:tcPr>
            <w:tcW w:w="5648" w:type="dxa"/>
            <w:tcBorders>
              <w:top w:val="nil"/>
              <w:left w:val="nil"/>
              <w:bottom w:val="nil"/>
            </w:tcBorders>
          </w:tcPr>
          <w:p w:rsidR="00DA7F64" w:rsidRDefault="00512118">
            <w:pPr>
              <w:pStyle w:val="TableParagraph"/>
              <w:spacing w:before="32"/>
              <w:ind w:left="17"/>
              <w:rPr>
                <w:sz w:val="12"/>
              </w:rPr>
            </w:pPr>
            <w:r>
              <w:rPr>
                <w:spacing w:val="-2"/>
                <w:sz w:val="12"/>
              </w:rPr>
              <w:t>Percentual</w:t>
            </w:r>
            <w:r>
              <w:rPr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da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Complementação</w:t>
            </w:r>
            <w:r>
              <w:rPr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da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União</w:t>
            </w:r>
            <w:r>
              <w:rPr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ao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FUNDEB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-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VAAT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na</w:t>
            </w:r>
            <w:r>
              <w:rPr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Educação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Infantil</w:t>
            </w:r>
            <w:r>
              <w:rPr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(Indicador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IEI</w:t>
            </w:r>
            <w:r>
              <w:rPr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-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0%)</w:t>
            </w:r>
          </w:p>
        </w:tc>
        <w:tc>
          <w:tcPr>
            <w:tcW w:w="1122" w:type="dxa"/>
            <w:tcBorders>
              <w:top w:val="nil"/>
              <w:bottom w:val="nil"/>
            </w:tcBorders>
          </w:tcPr>
          <w:p w:rsidR="00DA7F64" w:rsidRDefault="00512118">
            <w:pPr>
              <w:pStyle w:val="TableParagraph"/>
              <w:ind w:right="1"/>
              <w:jc w:val="right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  <w:tc>
          <w:tcPr>
            <w:tcW w:w="1355" w:type="dxa"/>
            <w:tcBorders>
              <w:top w:val="nil"/>
              <w:bottom w:val="nil"/>
            </w:tcBorders>
          </w:tcPr>
          <w:p w:rsidR="00DA7F64" w:rsidRDefault="00512118">
            <w:pPr>
              <w:pStyle w:val="TableParagraph"/>
              <w:spacing w:before="32"/>
              <w:ind w:right="-15"/>
              <w:jc w:val="right"/>
              <w:rPr>
                <w:sz w:val="12"/>
              </w:rPr>
            </w:pPr>
            <w:r>
              <w:rPr>
                <w:spacing w:val="-5"/>
                <w:sz w:val="12"/>
              </w:rPr>
              <w:t>0%</w:t>
            </w:r>
          </w:p>
        </w:tc>
        <w:tc>
          <w:tcPr>
            <w:tcW w:w="1804" w:type="dxa"/>
            <w:tcBorders>
              <w:top w:val="nil"/>
              <w:bottom w:val="nil"/>
              <w:right w:val="nil"/>
            </w:tcBorders>
          </w:tcPr>
          <w:p w:rsidR="00DA7F64" w:rsidRDefault="00512118">
            <w:pPr>
              <w:pStyle w:val="TableParagraph"/>
              <w:ind w:right="11"/>
              <w:jc w:val="right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</w:tr>
      <w:tr w:rsidR="00DA7F64">
        <w:trPr>
          <w:trHeight w:val="171"/>
        </w:trPr>
        <w:tc>
          <w:tcPr>
            <w:tcW w:w="5648" w:type="dxa"/>
            <w:tcBorders>
              <w:top w:val="nil"/>
              <w:left w:val="nil"/>
            </w:tcBorders>
          </w:tcPr>
          <w:p w:rsidR="00DA7F64" w:rsidRDefault="00512118">
            <w:pPr>
              <w:pStyle w:val="TableParagraph"/>
              <w:spacing w:before="31" w:line="119" w:lineRule="exact"/>
              <w:ind w:left="17"/>
              <w:rPr>
                <w:sz w:val="12"/>
              </w:rPr>
            </w:pPr>
            <w:r>
              <w:rPr>
                <w:spacing w:val="-2"/>
                <w:sz w:val="12"/>
              </w:rPr>
              <w:t>Mínimo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de</w:t>
            </w:r>
            <w:r>
              <w:rPr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15%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da</w:t>
            </w:r>
            <w:r>
              <w:rPr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Complementação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da</w:t>
            </w:r>
            <w:r>
              <w:rPr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União</w:t>
            </w:r>
            <w:r>
              <w:rPr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ao</w:t>
            </w:r>
            <w:r>
              <w:rPr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FUNDEB (VAAT)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em</w:t>
            </w:r>
            <w:r>
              <w:rPr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Despesas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de</w:t>
            </w:r>
            <w:r>
              <w:rPr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Capital</w:t>
            </w:r>
          </w:p>
        </w:tc>
        <w:tc>
          <w:tcPr>
            <w:tcW w:w="1122" w:type="dxa"/>
            <w:tcBorders>
              <w:top w:val="nil"/>
            </w:tcBorders>
          </w:tcPr>
          <w:p w:rsidR="00DA7F64" w:rsidRDefault="00512118">
            <w:pPr>
              <w:pStyle w:val="TableParagraph"/>
              <w:spacing w:line="131" w:lineRule="exact"/>
              <w:ind w:right="1"/>
              <w:jc w:val="right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  <w:tc>
          <w:tcPr>
            <w:tcW w:w="1355" w:type="dxa"/>
            <w:tcBorders>
              <w:top w:val="nil"/>
            </w:tcBorders>
          </w:tcPr>
          <w:p w:rsidR="00DA7F64" w:rsidRDefault="00512118">
            <w:pPr>
              <w:pStyle w:val="TableParagraph"/>
              <w:spacing w:before="31" w:line="119" w:lineRule="exact"/>
              <w:ind w:right="-15"/>
              <w:jc w:val="right"/>
              <w:rPr>
                <w:sz w:val="12"/>
              </w:rPr>
            </w:pPr>
            <w:r>
              <w:rPr>
                <w:spacing w:val="-5"/>
                <w:sz w:val="12"/>
              </w:rPr>
              <w:t>15%</w:t>
            </w:r>
          </w:p>
        </w:tc>
        <w:tc>
          <w:tcPr>
            <w:tcW w:w="1804" w:type="dxa"/>
            <w:tcBorders>
              <w:top w:val="nil"/>
              <w:right w:val="nil"/>
            </w:tcBorders>
          </w:tcPr>
          <w:p w:rsidR="00DA7F64" w:rsidRDefault="00512118">
            <w:pPr>
              <w:pStyle w:val="TableParagraph"/>
              <w:spacing w:line="131" w:lineRule="exact"/>
              <w:ind w:right="11"/>
              <w:jc w:val="right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</w:tr>
    </w:tbl>
    <w:p w:rsidR="00DA7F64" w:rsidRDefault="00DA7F64">
      <w:pPr>
        <w:pStyle w:val="Corpodetexto"/>
        <w:spacing w:before="9" w:after="1"/>
        <w:rPr>
          <w:rFonts w:ascii="Times New Roman"/>
        </w:rPr>
      </w:pPr>
    </w:p>
    <w:tbl>
      <w:tblPr>
        <w:tblStyle w:val="TableNormal"/>
        <w:tblW w:w="0" w:type="auto"/>
        <w:tblInd w:w="14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48"/>
        <w:gridCol w:w="1122"/>
        <w:gridCol w:w="1355"/>
        <w:gridCol w:w="1804"/>
      </w:tblGrid>
      <w:tr w:rsidR="00DA7F64">
        <w:trPr>
          <w:trHeight w:val="161"/>
        </w:trPr>
        <w:tc>
          <w:tcPr>
            <w:tcW w:w="5648" w:type="dxa"/>
            <w:vMerge w:val="restart"/>
            <w:tcBorders>
              <w:left w:val="nil"/>
            </w:tcBorders>
            <w:shd w:val="clear" w:color="auto" w:fill="BFBFBF"/>
          </w:tcPr>
          <w:p w:rsidR="00DA7F64" w:rsidRDefault="00DA7F64">
            <w:pPr>
              <w:pStyle w:val="TableParagraph"/>
              <w:spacing w:before="46"/>
              <w:rPr>
                <w:rFonts w:ascii="Times New Roman"/>
                <w:sz w:val="13"/>
              </w:rPr>
            </w:pPr>
          </w:p>
          <w:p w:rsidR="00DA7F64" w:rsidRDefault="00512118">
            <w:pPr>
              <w:pStyle w:val="TableParagraph"/>
              <w:spacing w:before="1"/>
              <w:ind w:left="881"/>
              <w:rPr>
                <w:sz w:val="13"/>
              </w:rPr>
            </w:pPr>
            <w:r>
              <w:rPr>
                <w:sz w:val="13"/>
              </w:rPr>
              <w:t>DESPESAS</w:t>
            </w:r>
            <w:r>
              <w:rPr>
                <w:spacing w:val="8"/>
                <w:sz w:val="13"/>
              </w:rPr>
              <w:t xml:space="preserve"> </w:t>
            </w:r>
            <w:r>
              <w:rPr>
                <w:sz w:val="13"/>
              </w:rPr>
              <w:t>COM</w:t>
            </w:r>
            <w:r>
              <w:rPr>
                <w:spacing w:val="9"/>
                <w:sz w:val="13"/>
              </w:rPr>
              <w:t xml:space="preserve"> </w:t>
            </w:r>
            <w:r>
              <w:rPr>
                <w:sz w:val="13"/>
              </w:rPr>
              <w:t>AÇÕES</w:t>
            </w:r>
            <w:r>
              <w:rPr>
                <w:spacing w:val="9"/>
                <w:sz w:val="13"/>
              </w:rPr>
              <w:t xml:space="preserve"> </w:t>
            </w:r>
            <w:r>
              <w:rPr>
                <w:sz w:val="13"/>
              </w:rPr>
              <w:t>E</w:t>
            </w:r>
            <w:r>
              <w:rPr>
                <w:spacing w:val="9"/>
                <w:sz w:val="13"/>
              </w:rPr>
              <w:t xml:space="preserve"> </w:t>
            </w:r>
            <w:r>
              <w:rPr>
                <w:sz w:val="13"/>
              </w:rPr>
              <w:t>SERVIÇOS</w:t>
            </w:r>
            <w:r>
              <w:rPr>
                <w:spacing w:val="9"/>
                <w:sz w:val="13"/>
              </w:rPr>
              <w:t xml:space="preserve"> </w:t>
            </w:r>
            <w:r>
              <w:rPr>
                <w:sz w:val="13"/>
              </w:rPr>
              <w:t>PÚBLICOS</w:t>
            </w:r>
            <w:r>
              <w:rPr>
                <w:spacing w:val="9"/>
                <w:sz w:val="13"/>
              </w:rPr>
              <w:t xml:space="preserve"> </w:t>
            </w:r>
            <w:r>
              <w:rPr>
                <w:sz w:val="13"/>
              </w:rPr>
              <w:t>DE</w:t>
            </w:r>
            <w:r>
              <w:rPr>
                <w:spacing w:val="9"/>
                <w:sz w:val="13"/>
              </w:rPr>
              <w:t xml:space="preserve"> </w:t>
            </w:r>
            <w:r>
              <w:rPr>
                <w:spacing w:val="-4"/>
                <w:sz w:val="13"/>
              </w:rPr>
              <w:t>SAÚDE</w:t>
            </w:r>
          </w:p>
        </w:tc>
        <w:tc>
          <w:tcPr>
            <w:tcW w:w="1122" w:type="dxa"/>
            <w:vMerge w:val="restart"/>
            <w:shd w:val="clear" w:color="auto" w:fill="BFBFBF"/>
          </w:tcPr>
          <w:p w:rsidR="00DA7F64" w:rsidRDefault="00512118">
            <w:pPr>
              <w:pStyle w:val="TableParagraph"/>
              <w:spacing w:before="10" w:line="309" w:lineRule="auto"/>
              <w:ind w:left="106" w:firstLine="13"/>
              <w:rPr>
                <w:sz w:val="13"/>
              </w:rPr>
            </w:pPr>
            <w:r>
              <w:rPr>
                <w:sz w:val="13"/>
              </w:rPr>
              <w:t>Valor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Apurado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z w:val="13"/>
              </w:rPr>
              <w:t>Até</w:t>
            </w:r>
            <w:r>
              <w:rPr>
                <w:spacing w:val="3"/>
                <w:sz w:val="13"/>
              </w:rPr>
              <w:t xml:space="preserve"> </w:t>
            </w:r>
            <w:r>
              <w:rPr>
                <w:sz w:val="13"/>
              </w:rPr>
              <w:t>o</w:t>
            </w:r>
            <w:r>
              <w:rPr>
                <w:spacing w:val="4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Bimestre</w:t>
            </w:r>
          </w:p>
        </w:tc>
        <w:tc>
          <w:tcPr>
            <w:tcW w:w="3159" w:type="dxa"/>
            <w:gridSpan w:val="2"/>
            <w:tcBorders>
              <w:right w:val="nil"/>
            </w:tcBorders>
            <w:shd w:val="clear" w:color="auto" w:fill="BFBFBF"/>
          </w:tcPr>
          <w:p w:rsidR="00DA7F64" w:rsidRDefault="00512118">
            <w:pPr>
              <w:pStyle w:val="TableParagraph"/>
              <w:spacing w:before="10" w:line="131" w:lineRule="exact"/>
              <w:ind w:left="758"/>
              <w:rPr>
                <w:sz w:val="13"/>
              </w:rPr>
            </w:pPr>
            <w:r>
              <w:rPr>
                <w:sz w:val="13"/>
              </w:rPr>
              <w:t>Limite</w:t>
            </w:r>
            <w:r>
              <w:rPr>
                <w:spacing w:val="8"/>
                <w:sz w:val="13"/>
              </w:rPr>
              <w:t xml:space="preserve"> </w:t>
            </w:r>
            <w:r>
              <w:rPr>
                <w:sz w:val="13"/>
              </w:rPr>
              <w:t>Constitucional</w:t>
            </w:r>
            <w:r>
              <w:rPr>
                <w:spacing w:val="9"/>
                <w:sz w:val="13"/>
              </w:rPr>
              <w:t xml:space="preserve"> </w:t>
            </w:r>
            <w:r>
              <w:rPr>
                <w:spacing w:val="-4"/>
                <w:sz w:val="13"/>
              </w:rPr>
              <w:t>Anual</w:t>
            </w:r>
          </w:p>
        </w:tc>
      </w:tr>
      <w:tr w:rsidR="00DA7F64">
        <w:trPr>
          <w:trHeight w:val="352"/>
        </w:trPr>
        <w:tc>
          <w:tcPr>
            <w:tcW w:w="5648" w:type="dxa"/>
            <w:vMerge/>
            <w:tcBorders>
              <w:top w:val="nil"/>
              <w:left w:val="nil"/>
            </w:tcBorders>
            <w:shd w:val="clear" w:color="auto" w:fill="BFBFBF"/>
          </w:tcPr>
          <w:p w:rsidR="00DA7F64" w:rsidRDefault="00DA7F64">
            <w:pPr>
              <w:rPr>
                <w:sz w:val="2"/>
                <w:szCs w:val="2"/>
              </w:rPr>
            </w:pPr>
          </w:p>
        </w:tc>
        <w:tc>
          <w:tcPr>
            <w:tcW w:w="1122" w:type="dxa"/>
            <w:vMerge/>
            <w:tcBorders>
              <w:top w:val="nil"/>
            </w:tcBorders>
            <w:shd w:val="clear" w:color="auto" w:fill="BFBFBF"/>
          </w:tcPr>
          <w:p w:rsidR="00DA7F64" w:rsidRDefault="00DA7F64">
            <w:pPr>
              <w:rPr>
                <w:sz w:val="2"/>
                <w:szCs w:val="2"/>
              </w:rPr>
            </w:pPr>
          </w:p>
        </w:tc>
        <w:tc>
          <w:tcPr>
            <w:tcW w:w="1355" w:type="dxa"/>
            <w:shd w:val="clear" w:color="auto" w:fill="BFBFBF"/>
          </w:tcPr>
          <w:p w:rsidR="00DA7F64" w:rsidRDefault="00512118">
            <w:pPr>
              <w:pStyle w:val="TableParagraph"/>
              <w:spacing w:before="11"/>
              <w:ind w:left="34" w:right="33"/>
              <w:jc w:val="center"/>
              <w:rPr>
                <w:sz w:val="13"/>
              </w:rPr>
            </w:pPr>
            <w:r>
              <w:rPr>
                <w:sz w:val="13"/>
              </w:rPr>
              <w:t>%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Mínimo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pacing w:val="-10"/>
                <w:sz w:val="13"/>
              </w:rPr>
              <w:t>a</w:t>
            </w:r>
          </w:p>
          <w:p w:rsidR="00DA7F64" w:rsidRDefault="00512118">
            <w:pPr>
              <w:pStyle w:val="TableParagraph"/>
              <w:spacing w:before="40" w:line="132" w:lineRule="exact"/>
              <w:ind w:left="34" w:right="33"/>
              <w:jc w:val="center"/>
              <w:rPr>
                <w:sz w:val="13"/>
              </w:rPr>
            </w:pPr>
            <w:r>
              <w:rPr>
                <w:sz w:val="13"/>
              </w:rPr>
              <w:t>Aplicar</w:t>
            </w:r>
            <w:r>
              <w:rPr>
                <w:spacing w:val="4"/>
                <w:sz w:val="13"/>
              </w:rPr>
              <w:t xml:space="preserve"> </w:t>
            </w:r>
            <w:r>
              <w:rPr>
                <w:sz w:val="13"/>
              </w:rPr>
              <w:t>no</w:t>
            </w:r>
            <w:r>
              <w:rPr>
                <w:spacing w:val="5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exercicio</w:t>
            </w:r>
          </w:p>
        </w:tc>
        <w:tc>
          <w:tcPr>
            <w:tcW w:w="1804" w:type="dxa"/>
            <w:tcBorders>
              <w:right w:val="nil"/>
            </w:tcBorders>
            <w:shd w:val="clear" w:color="auto" w:fill="BFBFBF"/>
          </w:tcPr>
          <w:p w:rsidR="00DA7F64" w:rsidRDefault="00512118">
            <w:pPr>
              <w:pStyle w:val="TableParagraph"/>
              <w:spacing w:before="11"/>
              <w:ind w:left="93"/>
              <w:rPr>
                <w:sz w:val="13"/>
              </w:rPr>
            </w:pPr>
            <w:r>
              <w:rPr>
                <w:sz w:val="13"/>
              </w:rPr>
              <w:t>%</w:t>
            </w:r>
            <w:r>
              <w:rPr>
                <w:spacing w:val="5"/>
                <w:sz w:val="13"/>
              </w:rPr>
              <w:t xml:space="preserve"> </w:t>
            </w:r>
            <w:r>
              <w:rPr>
                <w:sz w:val="13"/>
              </w:rPr>
              <w:t>Aplicado</w:t>
            </w:r>
            <w:r>
              <w:rPr>
                <w:spacing w:val="5"/>
                <w:sz w:val="13"/>
              </w:rPr>
              <w:t xml:space="preserve"> </w:t>
            </w:r>
            <w:r>
              <w:rPr>
                <w:sz w:val="13"/>
              </w:rPr>
              <w:t>Até</w:t>
            </w:r>
            <w:r>
              <w:rPr>
                <w:spacing w:val="5"/>
                <w:sz w:val="13"/>
              </w:rPr>
              <w:t xml:space="preserve"> </w:t>
            </w:r>
            <w:r>
              <w:rPr>
                <w:sz w:val="13"/>
              </w:rPr>
              <w:t>o</w:t>
            </w:r>
            <w:r>
              <w:rPr>
                <w:spacing w:val="4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Bimestre</w:t>
            </w:r>
          </w:p>
        </w:tc>
      </w:tr>
      <w:tr w:rsidR="00DA7F64">
        <w:trPr>
          <w:trHeight w:val="161"/>
        </w:trPr>
        <w:tc>
          <w:tcPr>
            <w:tcW w:w="5648" w:type="dxa"/>
            <w:tcBorders>
              <w:left w:val="nil"/>
            </w:tcBorders>
          </w:tcPr>
          <w:p w:rsidR="00DA7F64" w:rsidRDefault="00512118">
            <w:pPr>
              <w:pStyle w:val="TableParagraph"/>
              <w:spacing w:before="10" w:line="131" w:lineRule="exact"/>
              <w:ind w:left="17"/>
              <w:rPr>
                <w:sz w:val="13"/>
              </w:rPr>
            </w:pPr>
            <w:r>
              <w:rPr>
                <w:sz w:val="13"/>
              </w:rPr>
              <w:t>Despesas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com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z w:val="13"/>
              </w:rPr>
              <w:t>Ações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e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Serviços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z w:val="13"/>
              </w:rPr>
              <w:t>Públicos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de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Saúde</w:t>
            </w:r>
            <w:r>
              <w:rPr>
                <w:spacing w:val="5"/>
                <w:sz w:val="13"/>
              </w:rPr>
              <w:t xml:space="preserve"> </w:t>
            </w:r>
            <w:r>
              <w:rPr>
                <w:sz w:val="13"/>
              </w:rPr>
              <w:t>executadas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z w:val="13"/>
              </w:rPr>
              <w:t>com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z w:val="13"/>
              </w:rPr>
              <w:t>recursos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de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impostos</w:t>
            </w:r>
          </w:p>
        </w:tc>
        <w:tc>
          <w:tcPr>
            <w:tcW w:w="1122" w:type="dxa"/>
          </w:tcPr>
          <w:p w:rsidR="00DA7F64" w:rsidRDefault="00512118">
            <w:pPr>
              <w:pStyle w:val="TableParagraph"/>
              <w:spacing w:before="10" w:line="131" w:lineRule="exact"/>
              <w:ind w:left="310"/>
              <w:rPr>
                <w:sz w:val="13"/>
              </w:rPr>
            </w:pPr>
            <w:r>
              <w:rPr>
                <w:spacing w:val="-2"/>
                <w:sz w:val="13"/>
              </w:rPr>
              <w:t>2.158.746,76</w:t>
            </w:r>
          </w:p>
        </w:tc>
        <w:tc>
          <w:tcPr>
            <w:tcW w:w="1355" w:type="dxa"/>
          </w:tcPr>
          <w:p w:rsidR="00DA7F64" w:rsidRDefault="00512118">
            <w:pPr>
              <w:pStyle w:val="TableParagraph"/>
              <w:spacing w:before="10" w:line="131" w:lineRule="exact"/>
              <w:ind w:right="-15"/>
              <w:jc w:val="right"/>
              <w:rPr>
                <w:sz w:val="13"/>
              </w:rPr>
            </w:pPr>
            <w:r>
              <w:rPr>
                <w:spacing w:val="-5"/>
                <w:sz w:val="13"/>
              </w:rPr>
              <w:t>15%</w:t>
            </w:r>
          </w:p>
        </w:tc>
        <w:tc>
          <w:tcPr>
            <w:tcW w:w="1804" w:type="dxa"/>
            <w:tcBorders>
              <w:right w:val="nil"/>
            </w:tcBorders>
          </w:tcPr>
          <w:p w:rsidR="00DA7F64" w:rsidRDefault="00512118">
            <w:pPr>
              <w:pStyle w:val="TableParagraph"/>
              <w:spacing w:before="10" w:line="131" w:lineRule="exact"/>
              <w:ind w:right="11"/>
              <w:jc w:val="right"/>
              <w:rPr>
                <w:sz w:val="13"/>
              </w:rPr>
            </w:pPr>
            <w:r>
              <w:rPr>
                <w:spacing w:val="-2"/>
                <w:sz w:val="13"/>
              </w:rPr>
              <w:t>25,41</w:t>
            </w:r>
          </w:p>
        </w:tc>
      </w:tr>
    </w:tbl>
    <w:p w:rsidR="00DA7F64" w:rsidRDefault="00DA7F64">
      <w:pPr>
        <w:pStyle w:val="Corpodetexto"/>
        <w:spacing w:before="2"/>
        <w:rPr>
          <w:rFonts w:ascii="Times New Roman"/>
          <w:sz w:val="16"/>
        </w:rPr>
      </w:pPr>
    </w:p>
    <w:tbl>
      <w:tblPr>
        <w:tblStyle w:val="TableNormal"/>
        <w:tblW w:w="0" w:type="auto"/>
        <w:tblInd w:w="14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48"/>
        <w:gridCol w:w="4284"/>
      </w:tblGrid>
      <w:tr w:rsidR="00DA7F64">
        <w:trPr>
          <w:trHeight w:val="161"/>
        </w:trPr>
        <w:tc>
          <w:tcPr>
            <w:tcW w:w="5648" w:type="dxa"/>
            <w:tcBorders>
              <w:left w:val="nil"/>
            </w:tcBorders>
            <w:shd w:val="clear" w:color="auto" w:fill="BFBFBF"/>
          </w:tcPr>
          <w:p w:rsidR="00DA7F64" w:rsidRDefault="00512118">
            <w:pPr>
              <w:pStyle w:val="TableParagraph"/>
              <w:spacing w:before="21" w:line="120" w:lineRule="exact"/>
              <w:ind w:left="1111"/>
              <w:rPr>
                <w:sz w:val="12"/>
              </w:rPr>
            </w:pPr>
            <w:r>
              <w:rPr>
                <w:spacing w:val="-2"/>
                <w:sz w:val="12"/>
              </w:rPr>
              <w:t>DESPESAS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DE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CARÁTER CONTINUADO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DERIVADAS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DE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PPP</w:t>
            </w:r>
          </w:p>
        </w:tc>
        <w:tc>
          <w:tcPr>
            <w:tcW w:w="4284" w:type="dxa"/>
            <w:tcBorders>
              <w:right w:val="nil"/>
            </w:tcBorders>
            <w:shd w:val="clear" w:color="auto" w:fill="BFBFBF"/>
          </w:tcPr>
          <w:p w:rsidR="00DA7F64" w:rsidRDefault="00512118">
            <w:pPr>
              <w:pStyle w:val="TableParagraph"/>
              <w:spacing w:before="21" w:line="120" w:lineRule="exact"/>
              <w:ind w:left="1160"/>
              <w:rPr>
                <w:sz w:val="12"/>
              </w:rPr>
            </w:pPr>
            <w:r>
              <w:rPr>
                <w:spacing w:val="-2"/>
                <w:sz w:val="12"/>
              </w:rPr>
              <w:t>Valor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Apurado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no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Exercício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Corrente</w:t>
            </w:r>
          </w:p>
        </w:tc>
      </w:tr>
      <w:tr w:rsidR="00DA7F64">
        <w:trPr>
          <w:trHeight w:val="161"/>
        </w:trPr>
        <w:tc>
          <w:tcPr>
            <w:tcW w:w="5648" w:type="dxa"/>
            <w:tcBorders>
              <w:left w:val="nil"/>
            </w:tcBorders>
          </w:tcPr>
          <w:p w:rsidR="00DA7F64" w:rsidRDefault="00512118">
            <w:pPr>
              <w:pStyle w:val="TableParagraph"/>
              <w:spacing w:before="10" w:line="131" w:lineRule="exact"/>
              <w:ind w:left="17"/>
              <w:rPr>
                <w:sz w:val="13"/>
              </w:rPr>
            </w:pPr>
            <w:r>
              <w:rPr>
                <w:sz w:val="13"/>
              </w:rPr>
              <w:t>Total</w:t>
            </w:r>
            <w:r>
              <w:rPr>
                <w:spacing w:val="4"/>
                <w:sz w:val="13"/>
              </w:rPr>
              <w:t xml:space="preserve"> </w:t>
            </w:r>
            <w:r>
              <w:rPr>
                <w:sz w:val="13"/>
              </w:rPr>
              <w:t>das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Despesas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Consideradas</w:t>
            </w:r>
            <w:r>
              <w:rPr>
                <w:spacing w:val="5"/>
                <w:sz w:val="13"/>
              </w:rPr>
              <w:t xml:space="preserve"> </w:t>
            </w:r>
            <w:r>
              <w:rPr>
                <w:sz w:val="13"/>
              </w:rPr>
              <w:t>para</w:t>
            </w:r>
            <w:r>
              <w:rPr>
                <w:spacing w:val="5"/>
                <w:sz w:val="13"/>
              </w:rPr>
              <w:t xml:space="preserve"> </w:t>
            </w:r>
            <w:r>
              <w:rPr>
                <w:sz w:val="13"/>
              </w:rPr>
              <w:t>o</w:t>
            </w:r>
            <w:r>
              <w:rPr>
                <w:spacing w:val="5"/>
                <w:sz w:val="13"/>
              </w:rPr>
              <w:t xml:space="preserve"> </w:t>
            </w:r>
            <w:r>
              <w:rPr>
                <w:sz w:val="13"/>
              </w:rPr>
              <w:t>Limite</w:t>
            </w:r>
            <w:r>
              <w:rPr>
                <w:spacing w:val="4"/>
                <w:sz w:val="13"/>
              </w:rPr>
              <w:t xml:space="preserve"> </w:t>
            </w:r>
            <w:r>
              <w:rPr>
                <w:sz w:val="13"/>
              </w:rPr>
              <w:t>/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RCL</w:t>
            </w:r>
            <w:r>
              <w:rPr>
                <w:spacing w:val="5"/>
                <w:sz w:val="13"/>
              </w:rPr>
              <w:t xml:space="preserve"> </w:t>
            </w:r>
            <w:r>
              <w:rPr>
                <w:spacing w:val="-5"/>
                <w:sz w:val="13"/>
              </w:rPr>
              <w:t>(%)</w:t>
            </w:r>
          </w:p>
        </w:tc>
        <w:tc>
          <w:tcPr>
            <w:tcW w:w="4284" w:type="dxa"/>
            <w:tcBorders>
              <w:right w:val="nil"/>
            </w:tcBorders>
          </w:tcPr>
          <w:p w:rsidR="00DA7F64" w:rsidRDefault="00512118">
            <w:pPr>
              <w:pStyle w:val="TableParagraph"/>
              <w:spacing w:before="10" w:line="131" w:lineRule="exact"/>
              <w:ind w:right="14"/>
              <w:jc w:val="right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</w:tr>
    </w:tbl>
    <w:p w:rsidR="00512118" w:rsidRDefault="00512118"/>
    <w:sectPr w:rsidR="00512118">
      <w:pgSz w:w="11910" w:h="16840"/>
      <w:pgMar w:top="1780" w:right="1275" w:bottom="840" w:left="425" w:header="282" w:footer="64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12118" w:rsidRDefault="00512118">
      <w:r>
        <w:separator/>
      </w:r>
    </w:p>
  </w:endnote>
  <w:endnote w:type="continuationSeparator" w:id="0">
    <w:p w:rsidR="00512118" w:rsidRDefault="005121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E7AA9" w:rsidRDefault="00DE7AA9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A7F64" w:rsidRDefault="00512118">
    <w:pPr>
      <w:pStyle w:val="Corpodetexto"/>
      <w:spacing w:line="14" w:lineRule="auto"/>
      <w:rPr>
        <w:sz w:val="20"/>
      </w:rPr>
    </w:pP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7286272" behindDoc="1" locked="0" layoutInCell="1" allowOverlap="1">
              <wp:simplePos x="0" y="0"/>
              <wp:positionH relativeFrom="page">
                <wp:posOffset>347878</wp:posOffset>
              </wp:positionH>
              <wp:positionV relativeFrom="page">
                <wp:posOffset>10145883</wp:posOffset>
              </wp:positionV>
              <wp:extent cx="4945380" cy="144780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945380" cy="1447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DA7F64" w:rsidRDefault="00512118">
                          <w:pPr>
                            <w:pStyle w:val="Corpodetexto"/>
                            <w:spacing w:before="12"/>
                            <w:ind w:left="20"/>
                          </w:pPr>
                          <w:r>
                            <w:rPr>
                              <w:spacing w:val="-2"/>
                            </w:rPr>
                            <w:t>FONTE: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Governança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Brasil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-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Execução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Orçamentária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e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Contabilidade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 w:rsidR="00DE7AA9">
                            <w:rPr>
                              <w:spacing w:val="-2"/>
                            </w:rPr>
                            <w:t>Pública</w:t>
                          </w:r>
                          <w:bookmarkStart w:id="1" w:name="_GoBack"/>
                          <w:bookmarkEnd w:id="1"/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4" o:spid="_x0000_s1029" type="#_x0000_t202" style="position:absolute;margin-left:27.4pt;margin-top:798.9pt;width:389.4pt;height:11.4pt;z-index:-160302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" filled="f" stroked="f">
              <v:path arrowok="t"/>
              <v:textbox inset="0,0,0,0">
                <w:txbxContent>
                  <w:p w:rsidR="00DA7F64" w:rsidRDefault="00512118">
                    <w:pPr>
                      <w:pStyle w:val="Corpodetexto"/>
                      <w:spacing w:before="12"/>
                      <w:ind w:left="20"/>
                    </w:pPr>
                    <w:r>
                      <w:rPr>
                        <w:spacing w:val="-2"/>
                      </w:rPr>
                      <w:t>FONTE: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Governança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Brasil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-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Execução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Orçamentária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e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Contabilidade</w:t>
                    </w:r>
                    <w:r>
                      <w:rPr>
                        <w:spacing w:val="-3"/>
                      </w:rPr>
                      <w:t xml:space="preserve"> </w:t>
                    </w:r>
                    <w:r w:rsidR="00DE7AA9">
                      <w:rPr>
                        <w:spacing w:val="-2"/>
                      </w:rPr>
                      <w:t>Pública</w:t>
                    </w:r>
                    <w:bookmarkStart w:id="2" w:name="_GoBack"/>
                    <w:bookmarkEnd w:id="2"/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E7AA9" w:rsidRDefault="00DE7AA9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12118" w:rsidRDefault="00512118">
      <w:r>
        <w:separator/>
      </w:r>
    </w:p>
  </w:footnote>
  <w:footnote w:type="continuationSeparator" w:id="0">
    <w:p w:rsidR="00512118" w:rsidRDefault="005121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E7AA9" w:rsidRDefault="00DE7AA9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A7F64" w:rsidRDefault="00512118">
    <w:pPr>
      <w:pStyle w:val="Corpodetexto"/>
      <w:spacing w:line="14" w:lineRule="auto"/>
      <w:rPr>
        <w:sz w:val="20"/>
      </w:rPr>
    </w:pP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7284736" behindDoc="1" locked="0" layoutInCell="1" allowOverlap="1">
              <wp:simplePos x="0" y="0"/>
              <wp:positionH relativeFrom="page">
                <wp:posOffset>6208877</wp:posOffset>
              </wp:positionH>
              <wp:positionV relativeFrom="page">
                <wp:posOffset>166503</wp:posOffset>
              </wp:positionV>
              <wp:extent cx="1004569" cy="26352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04569" cy="2635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DA7F64" w:rsidRDefault="00512118">
                          <w:pPr>
                            <w:pStyle w:val="Corpodetexto"/>
                            <w:spacing w:before="12" w:line="191" w:lineRule="exact"/>
                            <w:ind w:right="18"/>
                            <w:jc w:val="right"/>
                          </w:pPr>
                          <w:r>
                            <w:t>Página:</w:t>
                          </w:r>
                          <w:r>
                            <w:rPr>
                              <w:spacing w:val="-8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0D432B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spacing w:val="-8"/>
                            </w:rPr>
                            <w:t xml:space="preserve"> </w:t>
                          </w:r>
                          <w:r>
                            <w:t>de</w:t>
                          </w:r>
                          <w:r>
                            <w:rPr>
                              <w:spacing w:val="-9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NUMPAGES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 w:rsidR="000D432B">
                            <w:rPr>
                              <w:noProof/>
                              <w:spacing w:val="-10"/>
                            </w:rPr>
                            <w:t>2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488.9pt;margin-top:13.1pt;width:79.1pt;height:20.75pt;z-index:-160317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" filled="f" stroked="f">
              <v:path arrowok="t"/>
              <v:textbox inset="0,0,0,0">
                <w:txbxContent>
                  <w:p w:rsidR="00DA7F64" w:rsidRDefault="00512118">
                    <w:pPr>
                      <w:pStyle w:val="Corpodetexto"/>
                      <w:spacing w:before="12" w:line="191" w:lineRule="exact"/>
                      <w:ind w:right="18"/>
                      <w:jc w:val="right"/>
                    </w:pPr>
                    <w:r>
                      <w:t>Página:</w:t>
                    </w:r>
                    <w:r>
                      <w:rPr>
                        <w:spacing w:val="-8"/>
                      </w:rPr>
                      <w:t xml:space="preserve"> </w:t>
                    </w: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0D432B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  <w:r>
                      <w:rPr>
                        <w:spacing w:val="-8"/>
                      </w:rPr>
                      <w:t xml:space="preserve"> </w:t>
                    </w:r>
                    <w:r>
                      <w:t>de</w:t>
                    </w:r>
                    <w:r>
                      <w:rPr>
                        <w:spacing w:val="-9"/>
                      </w:rPr>
                      <w:t xml:space="preserve"> </w:t>
                    </w: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NUMPAGES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 w:rsidR="000D432B">
                      <w:rPr>
                        <w:noProof/>
                        <w:spacing w:val="-10"/>
                      </w:rPr>
                      <w:t>2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7285248" behindDoc="1" locked="0" layoutInCell="1" allowOverlap="1">
              <wp:simplePos x="0" y="0"/>
              <wp:positionH relativeFrom="page">
                <wp:posOffset>358038</wp:posOffset>
              </wp:positionH>
              <wp:positionV relativeFrom="page">
                <wp:posOffset>395985</wp:posOffset>
              </wp:positionV>
              <wp:extent cx="4030345" cy="75311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030345" cy="7531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DA7F64" w:rsidRDefault="00512118">
                          <w:pPr>
                            <w:pStyle w:val="Corpodetexto"/>
                            <w:spacing w:before="16" w:line="235" w:lineRule="auto"/>
                            <w:ind w:left="20" w:right="2754"/>
                          </w:pPr>
                          <w:r>
                            <w:t>Prefeitura Municipal de Dona Francisca - RS Relatório</w:t>
                          </w:r>
                          <w:r>
                            <w:rPr>
                              <w:spacing w:val="-12"/>
                            </w:rPr>
                            <w:t xml:space="preserve"> </w:t>
                          </w:r>
                          <w:r>
                            <w:t>Resumido</w:t>
                          </w:r>
                          <w:r>
                            <w:rPr>
                              <w:spacing w:val="-12"/>
                            </w:rPr>
                            <w:t xml:space="preserve"> </w:t>
                          </w:r>
                          <w:r>
                            <w:t>da</w:t>
                          </w:r>
                          <w:r>
                            <w:rPr>
                              <w:spacing w:val="-12"/>
                            </w:rPr>
                            <w:t xml:space="preserve"> </w:t>
                          </w:r>
                          <w:r>
                            <w:t>Execução</w:t>
                          </w:r>
                          <w:r>
                            <w:rPr>
                              <w:spacing w:val="-12"/>
                            </w:rPr>
                            <w:t xml:space="preserve"> </w:t>
                          </w:r>
                          <w:r>
                            <w:t>Orçamentária</w:t>
                          </w:r>
                        </w:p>
                        <w:p w:rsidR="00DA7F64" w:rsidRDefault="00512118">
                          <w:pPr>
                            <w:spacing w:line="191" w:lineRule="exact"/>
                            <w:ind w:left="20"/>
                            <w:rPr>
                              <w:rFonts w:ascii="Arial" w:hAnsi="Arial"/>
                              <w:b/>
                              <w:sz w:val="17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pacing w:val="-2"/>
                              <w:sz w:val="17"/>
                            </w:rPr>
                            <w:t>Demonstrativo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sz w:val="17"/>
                            </w:rPr>
                            <w:t>Simplificado</w:t>
                          </w:r>
                          <w:r>
                            <w:rPr>
                              <w:rFonts w:ascii="Arial" w:hAnsi="Arial"/>
                              <w:b/>
                              <w:spacing w:val="-4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sz w:val="17"/>
                            </w:rPr>
                            <w:t>do</w:t>
                          </w:r>
                          <w:r>
                            <w:rPr>
                              <w:rFonts w:ascii="Arial" w:hAnsi="Arial"/>
                              <w:b/>
                              <w:spacing w:val="-4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sz w:val="17"/>
                            </w:rPr>
                            <w:t>Relatório</w:t>
                          </w:r>
                          <w:r>
                            <w:rPr>
                              <w:rFonts w:ascii="Arial" w:hAnsi="Arial"/>
                              <w:b/>
                              <w:spacing w:val="-4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sz w:val="17"/>
                            </w:rPr>
                            <w:t>Resumido</w:t>
                          </w:r>
                          <w:r>
                            <w:rPr>
                              <w:rFonts w:ascii="Arial" w:hAnsi="Arial"/>
                              <w:b/>
                              <w:spacing w:val="-4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sz w:val="17"/>
                            </w:rPr>
                            <w:t>da</w:t>
                          </w:r>
                          <w:r>
                            <w:rPr>
                              <w:rFonts w:ascii="Arial" w:hAnsi="Arial"/>
                              <w:b/>
                              <w:spacing w:val="-4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sz w:val="17"/>
                            </w:rPr>
                            <w:t>Execução</w:t>
                          </w:r>
                          <w:r>
                            <w:rPr>
                              <w:rFonts w:ascii="Arial" w:hAnsi="Arial"/>
                              <w:b/>
                              <w:spacing w:val="-4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sz w:val="17"/>
                            </w:rPr>
                            <w:t>Orçamentária</w:t>
                          </w:r>
                        </w:p>
                        <w:p w:rsidR="00DA7F64" w:rsidRDefault="00512118">
                          <w:pPr>
                            <w:pStyle w:val="Corpodetexto"/>
                            <w:spacing w:line="235" w:lineRule="auto"/>
                            <w:ind w:left="20" w:right="2754"/>
                          </w:pPr>
                          <w:r>
                            <w:t>Orçamentos</w:t>
                          </w:r>
                          <w:r>
                            <w:rPr>
                              <w:spacing w:val="-12"/>
                            </w:rPr>
                            <w:t xml:space="preserve"> </w:t>
                          </w:r>
                          <w:r>
                            <w:t>Fiscal</w:t>
                          </w:r>
                          <w:r>
                            <w:rPr>
                              <w:spacing w:val="-12"/>
                            </w:rPr>
                            <w:t xml:space="preserve"> </w:t>
                          </w:r>
                          <w:r>
                            <w:t>e</w:t>
                          </w:r>
                          <w:r>
                            <w:rPr>
                              <w:spacing w:val="-12"/>
                            </w:rPr>
                            <w:t xml:space="preserve"> </w:t>
                          </w:r>
                          <w:r>
                            <w:t>da</w:t>
                          </w:r>
                          <w:r>
                            <w:rPr>
                              <w:spacing w:val="-12"/>
                            </w:rPr>
                            <w:t xml:space="preserve"> </w:t>
                          </w:r>
                          <w:r>
                            <w:t>Seguridade</w:t>
                          </w:r>
                          <w:r>
                            <w:rPr>
                              <w:spacing w:val="-12"/>
                            </w:rPr>
                            <w:t xml:space="preserve"> </w:t>
                          </w:r>
                          <w:r>
                            <w:t>Social Janeiro a Abril 2026/Bimestre Março-Abril RREO - Anexo 14 (LRF, Art. 48)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2" o:spid="_x0000_s1027" type="#_x0000_t202" style="position:absolute;margin-left:28.2pt;margin-top:31.2pt;width:317.35pt;height:59.3pt;z-index:-160312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" filled="f" stroked="f">
              <v:path arrowok="t"/>
              <v:textbox inset="0,0,0,0">
                <w:txbxContent>
                  <w:p w:rsidR="00DA7F64" w:rsidRDefault="00512118">
                    <w:pPr>
                      <w:pStyle w:val="Corpodetexto"/>
                      <w:spacing w:before="16" w:line="235" w:lineRule="auto"/>
                      <w:ind w:left="20" w:right="2754"/>
                    </w:pPr>
                    <w:r>
                      <w:t>Prefeitura Municipal de Dona Francisca - RS Relatório</w:t>
                    </w:r>
                    <w:r>
                      <w:rPr>
                        <w:spacing w:val="-12"/>
                      </w:rPr>
                      <w:t xml:space="preserve"> </w:t>
                    </w:r>
                    <w:r>
                      <w:t>Resumido</w:t>
                    </w:r>
                    <w:r>
                      <w:rPr>
                        <w:spacing w:val="-12"/>
                      </w:rPr>
                      <w:t xml:space="preserve"> </w:t>
                    </w:r>
                    <w:r>
                      <w:t>da</w:t>
                    </w:r>
                    <w:r>
                      <w:rPr>
                        <w:spacing w:val="-12"/>
                      </w:rPr>
                      <w:t xml:space="preserve"> </w:t>
                    </w:r>
                    <w:r>
                      <w:t>Execução</w:t>
                    </w:r>
                    <w:r>
                      <w:rPr>
                        <w:spacing w:val="-12"/>
                      </w:rPr>
                      <w:t xml:space="preserve"> </w:t>
                    </w:r>
                    <w:r>
                      <w:t>Orçamentária</w:t>
                    </w:r>
                  </w:p>
                  <w:p w:rsidR="00DA7F64" w:rsidRDefault="00512118">
                    <w:pPr>
                      <w:spacing w:line="191" w:lineRule="exact"/>
                      <w:ind w:left="20"/>
                      <w:rPr>
                        <w:rFonts w:ascii="Arial" w:hAnsi="Arial"/>
                        <w:b/>
                        <w:sz w:val="17"/>
                      </w:rPr>
                    </w:pPr>
                    <w:r>
                      <w:rPr>
                        <w:rFonts w:ascii="Arial" w:hAnsi="Arial"/>
                        <w:b/>
                        <w:spacing w:val="-2"/>
                        <w:sz w:val="17"/>
                      </w:rPr>
                      <w:t>Demonstrativo</w:t>
                    </w:r>
                    <w:r>
                      <w:rPr>
                        <w:rFonts w:ascii="Arial" w:hAnsi="Arial"/>
                        <w:b/>
                        <w:spacing w:val="-5"/>
                        <w:sz w:val="17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pacing w:val="-2"/>
                        <w:sz w:val="17"/>
                      </w:rPr>
                      <w:t>Simplificado</w:t>
                    </w:r>
                    <w:r>
                      <w:rPr>
                        <w:rFonts w:ascii="Arial" w:hAnsi="Arial"/>
                        <w:b/>
                        <w:spacing w:val="-4"/>
                        <w:sz w:val="17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pacing w:val="-2"/>
                        <w:sz w:val="17"/>
                      </w:rPr>
                      <w:t>do</w:t>
                    </w:r>
                    <w:r>
                      <w:rPr>
                        <w:rFonts w:ascii="Arial" w:hAnsi="Arial"/>
                        <w:b/>
                        <w:spacing w:val="-4"/>
                        <w:sz w:val="17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pacing w:val="-2"/>
                        <w:sz w:val="17"/>
                      </w:rPr>
                      <w:t>Relatório</w:t>
                    </w:r>
                    <w:r>
                      <w:rPr>
                        <w:rFonts w:ascii="Arial" w:hAnsi="Arial"/>
                        <w:b/>
                        <w:spacing w:val="-4"/>
                        <w:sz w:val="17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pacing w:val="-2"/>
                        <w:sz w:val="17"/>
                      </w:rPr>
                      <w:t>Resumido</w:t>
                    </w:r>
                    <w:r>
                      <w:rPr>
                        <w:rFonts w:ascii="Arial" w:hAnsi="Arial"/>
                        <w:b/>
                        <w:spacing w:val="-4"/>
                        <w:sz w:val="17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pacing w:val="-2"/>
                        <w:sz w:val="17"/>
                      </w:rPr>
                      <w:t>da</w:t>
                    </w:r>
                    <w:r>
                      <w:rPr>
                        <w:rFonts w:ascii="Arial" w:hAnsi="Arial"/>
                        <w:b/>
                        <w:spacing w:val="-4"/>
                        <w:sz w:val="17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pacing w:val="-2"/>
                        <w:sz w:val="17"/>
                      </w:rPr>
                      <w:t>Execução</w:t>
                    </w:r>
                    <w:r>
                      <w:rPr>
                        <w:rFonts w:ascii="Arial" w:hAnsi="Arial"/>
                        <w:b/>
                        <w:spacing w:val="-4"/>
                        <w:sz w:val="17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pacing w:val="-2"/>
                        <w:sz w:val="17"/>
                      </w:rPr>
                      <w:t>Orçamentária</w:t>
                    </w:r>
                  </w:p>
                  <w:p w:rsidR="00DA7F64" w:rsidRDefault="00512118">
                    <w:pPr>
                      <w:pStyle w:val="Corpodetexto"/>
                      <w:spacing w:line="235" w:lineRule="auto"/>
                      <w:ind w:left="20" w:right="2754"/>
                    </w:pPr>
                    <w:r>
                      <w:t>Orçamentos</w:t>
                    </w:r>
                    <w:r>
                      <w:rPr>
                        <w:spacing w:val="-12"/>
                      </w:rPr>
                      <w:t xml:space="preserve"> </w:t>
                    </w:r>
                    <w:r>
                      <w:t>Fiscal</w:t>
                    </w:r>
                    <w:r>
                      <w:rPr>
                        <w:spacing w:val="-12"/>
                      </w:rPr>
                      <w:t xml:space="preserve"> </w:t>
                    </w:r>
                    <w:r>
                      <w:t>e</w:t>
                    </w:r>
                    <w:r>
                      <w:rPr>
                        <w:spacing w:val="-12"/>
                      </w:rPr>
                      <w:t xml:space="preserve"> </w:t>
                    </w:r>
                    <w:r>
                      <w:t>da</w:t>
                    </w:r>
                    <w:r>
                      <w:rPr>
                        <w:spacing w:val="-12"/>
                      </w:rPr>
                      <w:t xml:space="preserve"> </w:t>
                    </w:r>
                    <w:r>
                      <w:t>Seguridade</w:t>
                    </w:r>
                    <w:r>
                      <w:rPr>
                        <w:spacing w:val="-12"/>
                      </w:rPr>
                      <w:t xml:space="preserve"> </w:t>
                    </w:r>
                    <w:r>
                      <w:t>Social Janeiro a Abril 2026/Bimestre Março-Abril RREO - Anexo 14 (LRF, Art. 48)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7285760" behindDoc="1" locked="0" layoutInCell="1" allowOverlap="1">
              <wp:simplePos x="0" y="0"/>
              <wp:positionH relativeFrom="page">
                <wp:posOffset>6179845</wp:posOffset>
              </wp:positionH>
              <wp:positionV relativeFrom="page">
                <wp:posOffset>1004416</wp:posOffset>
              </wp:positionV>
              <wp:extent cx="488950" cy="14478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88950" cy="1447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DA7F64" w:rsidRDefault="00512118">
                          <w:pPr>
                            <w:pStyle w:val="Corpodetexto"/>
                            <w:spacing w:before="12"/>
                            <w:ind w:left="20"/>
                          </w:pPr>
                          <w:r>
                            <w:t>Em</w:t>
                          </w:r>
                          <w:r>
                            <w:rPr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</w:rPr>
                            <w:t>Reais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3" o:spid="_x0000_s1028" type="#_x0000_t202" style="position:absolute;margin-left:486.6pt;margin-top:79.1pt;width:38.5pt;height:11.4pt;z-index:-160307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" filled="f" stroked="f">
              <v:path arrowok="t"/>
              <v:textbox inset="0,0,0,0">
                <w:txbxContent>
                  <w:p w:rsidR="00DA7F64" w:rsidRDefault="00512118">
                    <w:pPr>
                      <w:pStyle w:val="Corpodetexto"/>
                      <w:spacing w:before="12"/>
                      <w:ind w:left="20"/>
                    </w:pPr>
                    <w:r>
                      <w:t>Em</w:t>
                    </w:r>
                    <w:r>
                      <w:rPr>
                        <w:spacing w:val="-8"/>
                      </w:rPr>
                      <w:t xml:space="preserve"> </w:t>
                    </w:r>
                    <w:r>
                      <w:rPr>
                        <w:spacing w:val="-4"/>
                      </w:rPr>
                      <w:t>Reais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E7AA9" w:rsidRDefault="00DE7AA9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7F64"/>
    <w:rsid w:val="000D432B"/>
    <w:rsid w:val="00512118"/>
    <w:rsid w:val="00DA7F64"/>
    <w:rsid w:val="00DE7A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96BDA8A"/>
  <w15:docId w15:val="{5B959EBA-5E05-47B3-8F74-E302DA6E91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17"/>
      <w:szCs w:val="17"/>
    </w:rPr>
  </w:style>
  <w:style w:type="paragraph" w:styleId="Ttulo">
    <w:name w:val="Title"/>
    <w:basedOn w:val="Normal"/>
    <w:uiPriority w:val="1"/>
    <w:qFormat/>
    <w:pPr>
      <w:spacing w:line="191" w:lineRule="exact"/>
      <w:ind w:left="20"/>
    </w:pPr>
    <w:rPr>
      <w:rFonts w:ascii="Arial" w:eastAsia="Arial" w:hAnsi="Arial" w:cs="Arial"/>
      <w:b/>
      <w:bCs/>
      <w:sz w:val="17"/>
      <w:szCs w:val="17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20"/>
    </w:pPr>
  </w:style>
  <w:style w:type="paragraph" w:styleId="Cabealho">
    <w:name w:val="header"/>
    <w:basedOn w:val="Normal"/>
    <w:link w:val="CabealhoChar"/>
    <w:uiPriority w:val="99"/>
    <w:unhideWhenUsed/>
    <w:rsid w:val="00DE7AA9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DE7AA9"/>
    <w:rPr>
      <w:rFonts w:ascii="Arial MT" w:eastAsia="Arial MT" w:hAnsi="Arial MT" w:cs="Arial MT"/>
      <w:lang w:val="pt-PT"/>
    </w:rPr>
  </w:style>
  <w:style w:type="paragraph" w:styleId="Rodap">
    <w:name w:val="footer"/>
    <w:basedOn w:val="Normal"/>
    <w:link w:val="RodapChar"/>
    <w:uiPriority w:val="99"/>
    <w:unhideWhenUsed/>
    <w:rsid w:val="00DE7AA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E7AA9"/>
    <w:rPr>
      <w:rFonts w:ascii="Arial MT" w:eastAsia="Arial MT" w:hAnsi="Arial MT" w:cs="Arial MT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519</Words>
  <Characters>2805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Administraçao</dc:creator>
  <cp:lastModifiedBy>Administraçao</cp:lastModifiedBy>
  <cp:revision>2</cp:revision>
  <dcterms:created xsi:type="dcterms:W3CDTF">2026-05-27T19:27:00Z</dcterms:created>
  <dcterms:modified xsi:type="dcterms:W3CDTF">2026-05-27T19:27:00Z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2026-05-27T00:00:00Z</vt:filetime>
  </property>
  <property fmtid="{D5CDD505-2E9C-101B-9397-08002B2CF9AE}" pid="3" name="Creator">
    <vt:lpwstr>Calc</vt:lpwstr>
  </property>
  <property fmtid="{D5CDD505-2E9C-101B-9397-08002B2CF9AE}" pid="4" name="Producer">
    <vt:lpwstr>LibreOffice 6.4</vt:lpwstr>
  </property>
  <property fmtid="{D5CDD505-2E9C-101B-9397-08002B2CF9AE}" pid="5" name="LastSaved">
    <vt:filetime>2026-05-27T00:00:00Z</vt:filetime>
  </property>
</Properties>
</file>