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238"/>
        <w:gridCol w:w="112"/>
        <w:gridCol w:w="4078"/>
      </w:tblGrid>
      <w:tr w:rsidR="007D324E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10"/>
              <w:jc w:val="center"/>
              <w:rPr>
                <w:sz w:val="13"/>
              </w:rPr>
            </w:pPr>
            <w:bookmarkStart w:id="0" w:name="CP587003"/>
            <w:bookmarkEnd w:id="0"/>
            <w:r>
              <w:rPr>
                <w:sz w:val="13"/>
              </w:rPr>
              <w:t>BALANÇO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before="9" w:line="132" w:lineRule="exact"/>
              <w:ind w:left="2"/>
              <w:rPr>
                <w:sz w:val="13"/>
              </w:rPr>
            </w:pPr>
            <w:r>
              <w:rPr>
                <w:spacing w:val="-5"/>
                <w:sz w:val="13"/>
              </w:rPr>
              <w:t>Até</w:t>
            </w:r>
          </w:p>
        </w:tc>
        <w:tc>
          <w:tcPr>
            <w:tcW w:w="112" w:type="dxa"/>
            <w:tcBorders>
              <w:top w:val="single" w:sz="12" w:space="0" w:color="000000"/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10"/>
                <w:sz w:val="13"/>
              </w:rPr>
              <w:t>o</w:t>
            </w:r>
          </w:p>
        </w:tc>
        <w:tc>
          <w:tcPr>
            <w:tcW w:w="4078" w:type="dxa"/>
            <w:tcBorders>
              <w:top w:val="single" w:sz="12" w:space="0" w:color="000000"/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RECEITAS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  <w:tcBorders>
              <w:top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36.293.971,75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Déficit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left="2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4190" w:type="dxa"/>
            <w:gridSpan w:val="2"/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Saldos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Exercícios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Anteriores(Utilizados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Créditos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Adicionais)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7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3.530.196,91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DESPESAS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35.374.394,00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43.350.718,79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34.563.786,93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32.587.421,08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90" w:type="dxa"/>
            <w:gridSpan w:val="2"/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31.462.138,51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line="131" w:lineRule="exact"/>
              <w:ind w:left="171"/>
              <w:rPr>
                <w:sz w:val="13"/>
              </w:rPr>
            </w:pPr>
            <w:r>
              <w:rPr>
                <w:sz w:val="13"/>
              </w:rPr>
              <w:t>Superávit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  <w:bottom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90" w:type="dxa"/>
            <w:gridSpan w:val="2"/>
            <w:tcBorders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line="131" w:lineRule="exact"/>
              <w:ind w:right="17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1.730.184,82</w:t>
            </w:r>
          </w:p>
        </w:tc>
      </w:tr>
    </w:tbl>
    <w:p w:rsidR="007D324E" w:rsidRDefault="007D324E">
      <w:pPr>
        <w:pStyle w:val="Corpodetexto"/>
        <w:spacing w:before="3"/>
        <w:rPr>
          <w:rFonts w:ascii="Times New Roma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"/>
        <w:gridCol w:w="155"/>
        <w:gridCol w:w="5338"/>
        <w:gridCol w:w="4427"/>
      </w:tblGrid>
      <w:tr w:rsidR="007D324E">
        <w:trPr>
          <w:trHeight w:val="161"/>
        </w:trPr>
        <w:tc>
          <w:tcPr>
            <w:tcW w:w="5648" w:type="dxa"/>
            <w:gridSpan w:val="3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0" w:line="131" w:lineRule="exact"/>
              <w:ind w:left="155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FUNÇÃO/SUBFUNÇÃO</w:t>
            </w:r>
          </w:p>
        </w:tc>
        <w:tc>
          <w:tcPr>
            <w:tcW w:w="4427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61"/>
        </w:trPr>
        <w:tc>
          <w:tcPr>
            <w:tcW w:w="155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 w:right="-58"/>
              <w:rPr>
                <w:sz w:val="13"/>
              </w:rPr>
            </w:pPr>
            <w:r>
              <w:rPr>
                <w:spacing w:val="-5"/>
                <w:sz w:val="13"/>
              </w:rPr>
              <w:t>De</w:t>
            </w:r>
          </w:p>
        </w:tc>
        <w:tc>
          <w:tcPr>
            <w:tcW w:w="155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6" w:right="-44"/>
              <w:rPr>
                <w:sz w:val="13"/>
              </w:rPr>
            </w:pPr>
            <w:r>
              <w:rPr>
                <w:spacing w:val="-5"/>
                <w:sz w:val="13"/>
              </w:rPr>
              <w:t>sp</w:t>
            </w:r>
          </w:p>
        </w:tc>
        <w:tc>
          <w:tcPr>
            <w:tcW w:w="5338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3"/>
              <w:rPr>
                <w:sz w:val="13"/>
              </w:rPr>
            </w:pPr>
            <w:r>
              <w:rPr>
                <w:sz w:val="13"/>
              </w:rPr>
              <w:t>esas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27" w:type="dxa"/>
            <w:vMerge w:val="restart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34.563.786,93</w:t>
            </w:r>
          </w:p>
          <w:p w:rsidR="007D324E" w:rsidRDefault="00781716">
            <w:pPr>
              <w:pStyle w:val="TableParagraph"/>
              <w:spacing w:before="41" w:line="132" w:lineRule="exact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32.587.421,08</w:t>
            </w:r>
          </w:p>
        </w:tc>
      </w:tr>
      <w:tr w:rsidR="007D324E">
        <w:trPr>
          <w:trHeight w:val="161"/>
        </w:trPr>
        <w:tc>
          <w:tcPr>
            <w:tcW w:w="5648" w:type="dxa"/>
            <w:gridSpan w:val="3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27" w:type="dxa"/>
            <w:vMerge/>
            <w:tcBorders>
              <w:top w:val="nil"/>
              <w:right w:val="nil"/>
            </w:tcBorders>
          </w:tcPr>
          <w:p w:rsidR="007D324E" w:rsidRDefault="007D324E">
            <w:pPr>
              <w:rPr>
                <w:sz w:val="2"/>
                <w:szCs w:val="2"/>
              </w:rPr>
            </w:pP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27"/>
      </w:tblGrid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1" w:line="130" w:lineRule="exact"/>
              <w:ind w:left="1659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RCL</w:t>
            </w:r>
          </w:p>
        </w:tc>
        <w:tc>
          <w:tcPr>
            <w:tcW w:w="4427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1" w:line="130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4427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9" w:line="132" w:lineRule="exact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28.758.228,93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Endividamento</w:t>
            </w:r>
          </w:p>
        </w:tc>
        <w:tc>
          <w:tcPr>
            <w:tcW w:w="4427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28.162.602,93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Despesa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Pessoal</w:t>
            </w:r>
          </w:p>
        </w:tc>
        <w:tc>
          <w:tcPr>
            <w:tcW w:w="4427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27.886.326,93</w:t>
            </w: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4427"/>
      </w:tblGrid>
      <w:tr w:rsidR="007D324E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0" w:line="131" w:lineRule="exact"/>
              <w:ind w:left="10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REGIME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PRÓPRIO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PREVIDÊNCIA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SERVIDORES</w:t>
            </w:r>
          </w:p>
        </w:tc>
        <w:tc>
          <w:tcPr>
            <w:tcW w:w="4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4427" w:type="dxa"/>
            <w:tcBorders>
              <w:top w:val="single" w:sz="12" w:space="0" w:color="000000"/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4.673.074,41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3.943.626,42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3.943.626,42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3.943.626,42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729.447,99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Repartição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FINANCEIRO)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27" w:type="dxa"/>
            <w:tcBorders>
              <w:left w:val="single" w:sz="12" w:space="0" w:color="000000"/>
            </w:tcBorders>
          </w:tcPr>
          <w:p w:rsidR="007D324E" w:rsidRDefault="0078171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7D324E" w:rsidRDefault="00781716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27" w:type="dxa"/>
            <w:tcBorders>
              <w:left w:val="single" w:sz="12" w:space="0" w:color="000000"/>
              <w:bottom w:val="single" w:sz="12" w:space="0" w:color="000000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D324E" w:rsidRDefault="007D324E">
      <w:pPr>
        <w:pStyle w:val="Corpodetex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46"/>
      </w:tblGrid>
      <w:tr w:rsidR="007D324E">
        <w:trPr>
          <w:trHeight w:val="735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D324E">
            <w:pPr>
              <w:pStyle w:val="TableParagraph"/>
              <w:spacing w:before="143"/>
              <w:rPr>
                <w:rFonts w:ascii="Times New Roman"/>
                <w:sz w:val="13"/>
              </w:rPr>
            </w:pPr>
          </w:p>
          <w:p w:rsidR="007D324E" w:rsidRDefault="00781716">
            <w:pPr>
              <w:pStyle w:val="TableParagraph"/>
              <w:spacing w:before="0"/>
              <w:ind w:left="1632"/>
              <w:rPr>
                <w:sz w:val="13"/>
              </w:rPr>
            </w:pPr>
            <w:r>
              <w:rPr>
                <w:sz w:val="13"/>
              </w:rPr>
              <w:t>RESULTADOS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NOMINAL</w:t>
            </w:r>
          </w:p>
        </w:tc>
        <w:tc>
          <w:tcPr>
            <w:tcW w:w="1122" w:type="dxa"/>
            <w:shd w:val="clear" w:color="auto" w:fill="BFBFBF"/>
          </w:tcPr>
          <w:p w:rsidR="007D324E" w:rsidRDefault="00781716">
            <w:pPr>
              <w:pStyle w:val="TableParagraph"/>
              <w:spacing w:before="11" w:line="307" w:lineRule="auto"/>
              <w:ind w:left="62" w:right="60" w:firstLine="22"/>
              <w:jc w:val="both"/>
              <w:rPr>
                <w:sz w:val="13"/>
              </w:rPr>
            </w:pPr>
            <w:r>
              <w:rPr>
                <w:sz w:val="13"/>
              </w:rPr>
              <w:t>Meta Fixada no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Anexo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Metas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Fiscais da LDO</w:t>
            </w:r>
          </w:p>
          <w:p w:rsidR="007D324E" w:rsidRDefault="00781716">
            <w:pPr>
              <w:pStyle w:val="TableParagraph"/>
              <w:spacing w:before="0" w:line="131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(a)</w:t>
            </w:r>
          </w:p>
        </w:tc>
        <w:tc>
          <w:tcPr>
            <w:tcW w:w="1355" w:type="dxa"/>
            <w:shd w:val="clear" w:color="auto" w:fill="BFBFBF"/>
          </w:tcPr>
          <w:p w:rsidR="007D324E" w:rsidRDefault="00781716">
            <w:pPr>
              <w:pStyle w:val="TableParagraph"/>
              <w:spacing w:before="11" w:line="304" w:lineRule="auto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 o Bimestre</w:t>
            </w:r>
          </w:p>
          <w:p w:rsidR="007D324E" w:rsidRDefault="007D324E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:rsidR="007D324E" w:rsidRDefault="00781716">
            <w:pPr>
              <w:pStyle w:val="TableParagraph"/>
              <w:spacing w:before="1" w:line="131" w:lineRule="exact"/>
              <w:ind w:left="34" w:right="3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(b)</w:t>
            </w:r>
          </w:p>
        </w:tc>
        <w:tc>
          <w:tcPr>
            <w:tcW w:w="1946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1"/>
              <w:ind w:left="1" w:right="8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Relação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Meta</w:t>
            </w:r>
          </w:p>
          <w:p w:rsidR="007D324E" w:rsidRDefault="007D324E">
            <w:pPr>
              <w:pStyle w:val="TableParagraph"/>
              <w:spacing w:before="0"/>
              <w:rPr>
                <w:rFonts w:ascii="Times New Roman"/>
                <w:sz w:val="13"/>
              </w:rPr>
            </w:pPr>
          </w:p>
          <w:p w:rsidR="007D324E" w:rsidRDefault="007D324E">
            <w:pPr>
              <w:pStyle w:val="TableParagraph"/>
              <w:spacing w:before="125"/>
              <w:rPr>
                <w:rFonts w:ascii="Times New Roman"/>
                <w:sz w:val="13"/>
              </w:rPr>
            </w:pPr>
          </w:p>
          <w:p w:rsidR="007D324E" w:rsidRDefault="00781716">
            <w:pPr>
              <w:pStyle w:val="TableParagraph"/>
              <w:spacing w:before="0" w:line="131" w:lineRule="exact"/>
              <w:ind w:left="5" w:right="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(b/a)</w:t>
            </w:r>
          </w:p>
        </w:tc>
      </w:tr>
      <w:tr w:rsidR="007D324E">
        <w:trPr>
          <w:trHeight w:val="180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Acima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-1.588.753,68</w:t>
            </w:r>
          </w:p>
        </w:tc>
        <w:tc>
          <w:tcPr>
            <w:tcW w:w="1355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1.220.566,99</w:t>
            </w:r>
          </w:p>
        </w:tc>
        <w:tc>
          <w:tcPr>
            <w:tcW w:w="1946" w:type="dxa"/>
            <w:tcBorders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9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-76,83</w:t>
            </w:r>
          </w:p>
        </w:tc>
      </w:tr>
      <w:tr w:rsidR="007D324E">
        <w:trPr>
          <w:trHeight w:val="172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NOMINAL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Abaixo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line="132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-1.887.304,18</w:t>
            </w:r>
          </w:p>
        </w:tc>
        <w:tc>
          <w:tcPr>
            <w:tcW w:w="135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1.681.470,64</w:t>
            </w:r>
          </w:p>
        </w:tc>
        <w:tc>
          <w:tcPr>
            <w:tcW w:w="1946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line="132" w:lineRule="exact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-89,09</w:t>
            </w: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940"/>
      </w:tblGrid>
      <w:tr w:rsidR="007D324E">
        <w:trPr>
          <w:trHeight w:val="352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6"/>
              <w:ind w:left="102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PODER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MINISTÉRIO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1122" w:type="dxa"/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278"/>
              <w:rPr>
                <w:sz w:val="13"/>
              </w:rPr>
            </w:pPr>
            <w:r>
              <w:rPr>
                <w:spacing w:val="-2"/>
                <w:sz w:val="13"/>
              </w:rPr>
              <w:t>Inscrição</w:t>
            </w:r>
          </w:p>
        </w:tc>
        <w:tc>
          <w:tcPr>
            <w:tcW w:w="1355" w:type="dxa"/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232"/>
              <w:rPr>
                <w:sz w:val="13"/>
              </w:rPr>
            </w:pPr>
            <w:r>
              <w:rPr>
                <w:spacing w:val="-2"/>
                <w:sz w:val="13"/>
              </w:rPr>
              <w:t>Cancelamento</w:t>
            </w:r>
          </w:p>
          <w:p w:rsidR="007D324E" w:rsidRDefault="00781716">
            <w:pPr>
              <w:pStyle w:val="TableParagraph"/>
              <w:spacing w:before="43" w:line="131" w:lineRule="exact"/>
              <w:ind w:left="230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005" w:type="dxa"/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149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  <w:p w:rsidR="007D324E" w:rsidRDefault="00781716">
            <w:pPr>
              <w:pStyle w:val="TableParagraph"/>
              <w:spacing w:before="43" w:line="131" w:lineRule="exact"/>
              <w:ind w:left="57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940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288"/>
              <w:rPr>
                <w:sz w:val="13"/>
              </w:rPr>
            </w:pPr>
            <w:r>
              <w:rPr>
                <w:spacing w:val="-2"/>
                <w:sz w:val="13"/>
              </w:rPr>
              <w:t>Saldo</w:t>
            </w:r>
          </w:p>
          <w:p w:rsidR="007D324E" w:rsidRDefault="00781716">
            <w:pPr>
              <w:pStyle w:val="TableParagraph"/>
              <w:spacing w:before="43" w:line="131" w:lineRule="exact"/>
              <w:ind w:left="224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Pagar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0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864.651,18</w:t>
            </w:r>
          </w:p>
        </w:tc>
        <w:tc>
          <w:tcPr>
            <w:tcW w:w="1355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835.364,41</w:t>
            </w:r>
          </w:p>
        </w:tc>
        <w:tc>
          <w:tcPr>
            <w:tcW w:w="940" w:type="dxa"/>
            <w:tcBorders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0"/>
              <w:ind w:right="8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854.607,58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825.320,81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9"/>
              <w:ind w:right="8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NÃO-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1.978.008,38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1.611.229,10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317.409,43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8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49.369,85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1.970.058,38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1.611.229,10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309.459,43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8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49.369,85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135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940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</w:p>
        </w:tc>
        <w:tc>
          <w:tcPr>
            <w:tcW w:w="1122" w:type="dxa"/>
          </w:tcPr>
          <w:p w:rsidR="007D324E" w:rsidRDefault="00781716">
            <w:pPr>
              <w:pStyle w:val="TableParagraph"/>
              <w:spacing w:before="10" w:line="131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2.842.659,56</w:t>
            </w:r>
          </w:p>
        </w:tc>
        <w:tc>
          <w:tcPr>
            <w:tcW w:w="1355" w:type="dxa"/>
          </w:tcPr>
          <w:p w:rsidR="007D324E" w:rsidRDefault="0078171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1.613.204,31</w:t>
            </w:r>
          </w:p>
        </w:tc>
        <w:tc>
          <w:tcPr>
            <w:tcW w:w="1005" w:type="dxa"/>
          </w:tcPr>
          <w:p w:rsidR="007D324E" w:rsidRDefault="0078171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1.152.773,84</w:t>
            </w:r>
          </w:p>
        </w:tc>
        <w:tc>
          <w:tcPr>
            <w:tcW w:w="940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right="8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76.681,41</w:t>
            </w:r>
          </w:p>
        </w:tc>
      </w:tr>
    </w:tbl>
    <w:p w:rsidR="007D324E" w:rsidRDefault="007D324E">
      <w:pPr>
        <w:pStyle w:val="TableParagraph"/>
        <w:spacing w:line="131" w:lineRule="exact"/>
        <w:jc w:val="right"/>
        <w:rPr>
          <w:sz w:val="13"/>
        </w:rPr>
        <w:sectPr w:rsidR="007D32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780" w:right="1133" w:bottom="840" w:left="425" w:header="282" w:footer="64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46"/>
      </w:tblGrid>
      <w:tr w:rsidR="007D324E">
        <w:trPr>
          <w:trHeight w:val="177"/>
        </w:trPr>
        <w:tc>
          <w:tcPr>
            <w:tcW w:w="5648" w:type="dxa"/>
            <w:vMerge w:val="restart"/>
            <w:tcBorders>
              <w:top w:val="nil"/>
              <w:left w:val="nil"/>
            </w:tcBorders>
            <w:shd w:val="clear" w:color="auto" w:fill="BFBFBF"/>
          </w:tcPr>
          <w:p w:rsidR="007D324E" w:rsidRDefault="007D324E">
            <w:pPr>
              <w:pStyle w:val="TableParagraph"/>
              <w:spacing w:before="90"/>
              <w:rPr>
                <w:rFonts w:ascii="Times New Roman"/>
                <w:sz w:val="12"/>
              </w:rPr>
            </w:pPr>
          </w:p>
          <w:p w:rsidR="007D324E" w:rsidRDefault="00781716">
            <w:pPr>
              <w:pStyle w:val="TableParagraph"/>
              <w:spacing w:before="1"/>
              <w:ind w:left="9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FBFBF"/>
          </w:tcPr>
          <w:p w:rsidR="007D324E" w:rsidRDefault="007D324E"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 w:rsidR="007D324E" w:rsidRDefault="00781716">
            <w:pPr>
              <w:pStyle w:val="TableParagraph"/>
              <w:spacing w:before="0" w:line="190" w:lineRule="atLeast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301" w:type="dxa"/>
            <w:gridSpan w:val="2"/>
            <w:tcBorders>
              <w:top w:val="nil"/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25" w:line="132" w:lineRule="exact"/>
              <w:ind w:left="726"/>
              <w:rPr>
                <w:sz w:val="13"/>
              </w:rPr>
            </w:pPr>
            <w:r>
              <w:rPr>
                <w:sz w:val="13"/>
              </w:rPr>
              <w:t>Limites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Constitucionais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Anuais</w:t>
            </w:r>
          </w:p>
        </w:tc>
      </w:tr>
      <w:tr w:rsidR="007D324E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7D324E" w:rsidRDefault="007D324E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7D324E" w:rsidRDefault="007D324E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7D324E" w:rsidRDefault="00781716">
            <w:pPr>
              <w:pStyle w:val="TableParagraph"/>
              <w:spacing w:before="43" w:line="131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946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/>
              <w:ind w:left="1" w:right="8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o</w:t>
            </w:r>
          </w:p>
          <w:p w:rsidR="007D324E" w:rsidRDefault="00781716">
            <w:pPr>
              <w:pStyle w:val="TableParagraph"/>
              <w:spacing w:before="43" w:line="131" w:lineRule="exact"/>
              <w:ind w:right="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2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Receitas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Impostos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6.395.269,48</w:t>
            </w:r>
          </w:p>
        </w:tc>
        <w:tc>
          <w:tcPr>
            <w:tcW w:w="1355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2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25%</w:t>
            </w:r>
          </w:p>
        </w:tc>
        <w:tc>
          <w:tcPr>
            <w:tcW w:w="1946" w:type="dxa"/>
            <w:tcBorders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0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25,18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70%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Profissionais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Básica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1.892.292,49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31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70%</w:t>
            </w:r>
          </w:p>
        </w:tc>
        <w:tc>
          <w:tcPr>
            <w:tcW w:w="1946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9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84,55</w:t>
            </w:r>
          </w:p>
        </w:tc>
      </w:tr>
      <w:tr w:rsidR="007D324E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3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Percentual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(Indicador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IEI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0%)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3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0%</w:t>
            </w:r>
          </w:p>
        </w:tc>
        <w:tc>
          <w:tcPr>
            <w:tcW w:w="1946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before="31" w:line="119" w:lineRule="exact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 (VAAT)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122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31" w:line="119" w:lineRule="exact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15%</w:t>
            </w:r>
          </w:p>
        </w:tc>
        <w:tc>
          <w:tcPr>
            <w:tcW w:w="1946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D324E" w:rsidRDefault="007D324E">
      <w:pPr>
        <w:pStyle w:val="Corpodetexto"/>
        <w:spacing w:before="9" w:after="1"/>
        <w:rPr>
          <w:rFonts w:ascii="Times New Roman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2479"/>
        <w:gridCol w:w="1948"/>
      </w:tblGrid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22" w:line="119" w:lineRule="exact"/>
              <w:ind w:left="917"/>
              <w:rPr>
                <w:sz w:val="12"/>
              </w:rPr>
            </w:pPr>
            <w:r>
              <w:rPr>
                <w:spacing w:val="-2"/>
                <w:sz w:val="12"/>
              </w:rPr>
              <w:t>RECEITAS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OPERAÇÕES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CRÉDITO 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2479" w:type="dxa"/>
            <w:shd w:val="clear" w:color="auto" w:fill="BFBFBF"/>
          </w:tcPr>
          <w:p w:rsidR="007D324E" w:rsidRDefault="00781716">
            <w:pPr>
              <w:pStyle w:val="TableParagraph"/>
              <w:spacing w:before="10" w:line="131" w:lineRule="exact"/>
              <w:ind w:left="362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948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0" w:line="131" w:lineRule="exact"/>
              <w:ind w:left="331"/>
              <w:rPr>
                <w:sz w:val="13"/>
              </w:rPr>
            </w:pPr>
            <w:r>
              <w:rPr>
                <w:sz w:val="13"/>
              </w:rPr>
              <w:t>Saldo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Realizado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Operações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Crédito</w:t>
            </w:r>
          </w:p>
        </w:tc>
        <w:tc>
          <w:tcPr>
            <w:tcW w:w="2479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948" w:type="dxa"/>
            <w:tcBorders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1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3.000.000,00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Capital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2479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4.904.369,49</w:t>
            </w:r>
          </w:p>
        </w:tc>
        <w:tc>
          <w:tcPr>
            <w:tcW w:w="1948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5.852.308,15</w:t>
            </w: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940"/>
      </w:tblGrid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1029"/>
              <w:rPr>
                <w:sz w:val="13"/>
              </w:rPr>
            </w:pPr>
            <w:r>
              <w:rPr>
                <w:sz w:val="13"/>
              </w:rPr>
              <w:t>PROJEÇÃO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ATUARIAL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REGIMES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PREVIDÊNCIA</w:t>
            </w:r>
          </w:p>
        </w:tc>
        <w:tc>
          <w:tcPr>
            <w:tcW w:w="1122" w:type="dxa"/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270"/>
              <w:rPr>
                <w:sz w:val="13"/>
              </w:rPr>
            </w:pP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355" w:type="dxa"/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270"/>
              <w:rPr>
                <w:sz w:val="13"/>
              </w:rPr>
            </w:pPr>
            <w:r>
              <w:rPr>
                <w:sz w:val="13"/>
              </w:rPr>
              <w:t>10º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005" w:type="dxa"/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95"/>
              <w:rPr>
                <w:sz w:val="13"/>
              </w:rPr>
            </w:pPr>
            <w:r>
              <w:rPr>
                <w:sz w:val="13"/>
              </w:rPr>
              <w:t>20º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940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right="72"/>
              <w:jc w:val="right"/>
              <w:rPr>
                <w:sz w:val="13"/>
              </w:rPr>
            </w:pPr>
            <w:r>
              <w:rPr>
                <w:sz w:val="13"/>
              </w:rPr>
              <w:t>35º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z w:val="13"/>
              </w:rPr>
              <w:t>Plano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1122" w:type="dxa"/>
            <w:tcBorders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55" w:type="dxa"/>
            <w:tcBorders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05" w:type="dxa"/>
            <w:tcBorders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  <w:tcBorders>
              <w:bottom w:val="nil"/>
              <w:right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Previdenciárias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Previdenciárias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9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Plano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D324E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324E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Previdenciárias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324E" w:rsidRDefault="0078171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Previdenciárias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324E" w:rsidRDefault="0078171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bottom w:val="nil"/>
              <w:right w:val="nil"/>
            </w:tcBorders>
          </w:tcPr>
          <w:p w:rsidR="007D324E" w:rsidRDefault="0078171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1122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40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before="19" w:line="132" w:lineRule="exact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D324E" w:rsidRDefault="007D324E">
      <w:pPr>
        <w:pStyle w:val="Corpodetexto"/>
        <w:spacing w:before="5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2479"/>
        <w:gridCol w:w="1948"/>
      </w:tblGrid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21" w:line="120" w:lineRule="exact"/>
              <w:ind w:left="885"/>
              <w:rPr>
                <w:sz w:val="12"/>
              </w:rPr>
            </w:pPr>
            <w:r>
              <w:rPr>
                <w:spacing w:val="-2"/>
                <w:sz w:val="12"/>
              </w:rPr>
              <w:t>RECEITA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ALIENAÇÃO 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ATIVOS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APLICAÇÃO DOS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RECURSOS</w:t>
            </w:r>
          </w:p>
        </w:tc>
        <w:tc>
          <w:tcPr>
            <w:tcW w:w="2479" w:type="dxa"/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408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948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9" w:line="132" w:lineRule="exact"/>
              <w:ind w:left="467"/>
              <w:rPr>
                <w:sz w:val="13"/>
              </w:rPr>
            </w:pPr>
            <w:r>
              <w:rPr>
                <w:sz w:val="13"/>
              </w:rPr>
              <w:t>Saldo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Realizar</w:t>
            </w:r>
          </w:p>
        </w:tc>
      </w:tr>
      <w:tr w:rsidR="007D324E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324E" w:rsidRDefault="00781716">
            <w:pPr>
              <w:pStyle w:val="TableParagraph"/>
              <w:spacing w:before="10"/>
              <w:ind w:left="17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Alienação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Ativos</w:t>
            </w:r>
          </w:p>
        </w:tc>
        <w:tc>
          <w:tcPr>
            <w:tcW w:w="2479" w:type="dxa"/>
            <w:tcBorders>
              <w:bottom w:val="nil"/>
            </w:tcBorders>
          </w:tcPr>
          <w:p w:rsidR="007D324E" w:rsidRDefault="00781716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718.304,04</w:t>
            </w:r>
          </w:p>
        </w:tc>
        <w:tc>
          <w:tcPr>
            <w:tcW w:w="1948" w:type="dxa"/>
            <w:tcBorders>
              <w:bottom w:val="nil"/>
              <w:right w:val="nil"/>
            </w:tcBorders>
          </w:tcPr>
          <w:p w:rsidR="007D324E" w:rsidRDefault="00781716">
            <w:pPr>
              <w:pStyle w:val="TableParagraph"/>
              <w:spacing w:before="10"/>
              <w:ind w:right="1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-515.804,04</w:t>
            </w:r>
          </w:p>
        </w:tc>
      </w:tr>
      <w:tr w:rsidR="007D324E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324E" w:rsidRDefault="00781716"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Aplicação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Alienação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Ativos</w:t>
            </w:r>
          </w:p>
        </w:tc>
        <w:tc>
          <w:tcPr>
            <w:tcW w:w="2479" w:type="dxa"/>
            <w:tcBorders>
              <w:top w:val="nil"/>
            </w:tcBorders>
          </w:tcPr>
          <w:p w:rsidR="007D324E" w:rsidRDefault="00781716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62.518,55</w:t>
            </w:r>
          </w:p>
        </w:tc>
        <w:tc>
          <w:tcPr>
            <w:tcW w:w="1948" w:type="dxa"/>
            <w:tcBorders>
              <w:top w:val="nil"/>
              <w:right w:val="nil"/>
            </w:tcBorders>
          </w:tcPr>
          <w:p w:rsidR="007D324E" w:rsidRDefault="00781716">
            <w:pPr>
              <w:pStyle w:val="TableParagraph"/>
              <w:spacing w:line="131" w:lineRule="exact"/>
              <w:ind w:right="13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51.000,00</w:t>
            </w: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46"/>
      </w:tblGrid>
      <w:tr w:rsidR="007D324E">
        <w:trPr>
          <w:trHeight w:val="161"/>
        </w:trPr>
        <w:tc>
          <w:tcPr>
            <w:tcW w:w="5648" w:type="dxa"/>
            <w:vMerge w:val="restart"/>
            <w:tcBorders>
              <w:left w:val="nil"/>
            </w:tcBorders>
            <w:shd w:val="clear" w:color="auto" w:fill="BFBFBF"/>
          </w:tcPr>
          <w:p w:rsidR="007D324E" w:rsidRDefault="007D324E">
            <w:pPr>
              <w:pStyle w:val="TableParagraph"/>
              <w:spacing w:before="46"/>
              <w:rPr>
                <w:rFonts w:ascii="Times New Roman"/>
                <w:sz w:val="13"/>
              </w:rPr>
            </w:pPr>
          </w:p>
          <w:p w:rsidR="007D324E" w:rsidRDefault="00781716">
            <w:pPr>
              <w:pStyle w:val="TableParagraph"/>
              <w:spacing w:before="1"/>
              <w:ind w:left="88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SAÚDE</w:t>
            </w:r>
          </w:p>
        </w:tc>
        <w:tc>
          <w:tcPr>
            <w:tcW w:w="1122" w:type="dxa"/>
            <w:vMerge w:val="restart"/>
            <w:shd w:val="clear" w:color="auto" w:fill="BFBFBF"/>
          </w:tcPr>
          <w:p w:rsidR="007D324E" w:rsidRDefault="00781716">
            <w:pPr>
              <w:pStyle w:val="TableParagraph"/>
              <w:spacing w:before="10" w:line="309" w:lineRule="auto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301" w:type="dxa"/>
            <w:gridSpan w:val="2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0" w:line="131" w:lineRule="exact"/>
              <w:ind w:left="828"/>
              <w:rPr>
                <w:sz w:val="13"/>
              </w:rPr>
            </w:pPr>
            <w:r>
              <w:rPr>
                <w:sz w:val="13"/>
              </w:rPr>
              <w:t>Limite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Anual</w:t>
            </w:r>
          </w:p>
        </w:tc>
      </w:tr>
      <w:tr w:rsidR="007D324E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7D324E" w:rsidRDefault="007D324E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7D324E" w:rsidRDefault="007D324E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7D324E" w:rsidRDefault="00781716">
            <w:pPr>
              <w:pStyle w:val="TableParagraph"/>
              <w:spacing w:before="11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7D324E" w:rsidRDefault="00781716">
            <w:pPr>
              <w:pStyle w:val="TableParagraph"/>
              <w:spacing w:before="40" w:line="132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exercicio</w:t>
            </w:r>
          </w:p>
        </w:tc>
        <w:tc>
          <w:tcPr>
            <w:tcW w:w="1946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11"/>
              <w:ind w:left="165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executadas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122" w:type="dxa"/>
          </w:tcPr>
          <w:p w:rsidR="007D324E" w:rsidRDefault="00781716">
            <w:pPr>
              <w:pStyle w:val="TableParagraph"/>
              <w:spacing w:before="10" w:line="131" w:lineRule="exact"/>
              <w:ind w:left="310"/>
              <w:rPr>
                <w:sz w:val="13"/>
              </w:rPr>
            </w:pPr>
            <w:r>
              <w:rPr>
                <w:spacing w:val="-2"/>
                <w:sz w:val="13"/>
              </w:rPr>
              <w:t>6.122.691,54</w:t>
            </w:r>
          </w:p>
        </w:tc>
        <w:tc>
          <w:tcPr>
            <w:tcW w:w="1355" w:type="dxa"/>
          </w:tcPr>
          <w:p w:rsidR="007D324E" w:rsidRDefault="0078171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15%</w:t>
            </w:r>
          </w:p>
        </w:tc>
        <w:tc>
          <w:tcPr>
            <w:tcW w:w="1946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26,25</w:t>
            </w:r>
          </w:p>
        </w:tc>
      </w:tr>
    </w:tbl>
    <w:p w:rsidR="007D324E" w:rsidRDefault="007D324E">
      <w:pPr>
        <w:pStyle w:val="Corpodetexto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26"/>
      </w:tblGrid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21" w:line="120" w:lineRule="exact"/>
              <w:ind w:left="11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CARÁTER CONTINUADO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PPP</w:t>
            </w:r>
          </w:p>
        </w:tc>
        <w:tc>
          <w:tcPr>
            <w:tcW w:w="4426" w:type="dxa"/>
            <w:tcBorders>
              <w:right w:val="nil"/>
            </w:tcBorders>
            <w:shd w:val="clear" w:color="auto" w:fill="BFBFBF"/>
          </w:tcPr>
          <w:p w:rsidR="007D324E" w:rsidRDefault="00781716">
            <w:pPr>
              <w:pStyle w:val="TableParagraph"/>
              <w:spacing w:before="21" w:line="120" w:lineRule="exact"/>
              <w:ind w:left="1232"/>
              <w:rPr>
                <w:sz w:val="12"/>
              </w:rPr>
            </w:pPr>
            <w:r>
              <w:rPr>
                <w:spacing w:val="-2"/>
                <w:sz w:val="12"/>
              </w:rPr>
              <w:t>Valor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Apurado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Exercício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Corrente</w:t>
            </w:r>
          </w:p>
        </w:tc>
      </w:tr>
      <w:tr w:rsidR="007D324E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Consideradas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RCL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(%)</w:t>
            </w:r>
          </w:p>
        </w:tc>
        <w:tc>
          <w:tcPr>
            <w:tcW w:w="4426" w:type="dxa"/>
            <w:tcBorders>
              <w:right w:val="nil"/>
            </w:tcBorders>
          </w:tcPr>
          <w:p w:rsidR="007D324E" w:rsidRDefault="00781716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81716" w:rsidRDefault="00781716"/>
    <w:sectPr w:rsidR="00781716">
      <w:pgSz w:w="11910" w:h="16840"/>
      <w:pgMar w:top="1780" w:right="1133" w:bottom="840" w:left="425" w:header="282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716" w:rsidRDefault="00781716">
      <w:r>
        <w:separator/>
      </w:r>
    </w:p>
  </w:endnote>
  <w:endnote w:type="continuationSeparator" w:id="0">
    <w:p w:rsidR="00781716" w:rsidRDefault="0078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81E" w:rsidRDefault="00ED2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24E" w:rsidRDefault="00781716">
    <w:pPr>
      <w:pStyle w:val="Corpodetexto"/>
      <w:spacing w:before="0" w:line="14" w:lineRule="auto"/>
      <w:rPr>
        <w:sz w:val="20"/>
      </w:rPr>
    </w:pPr>
    <w:bookmarkStart w:id="1" w:name="_GoBack"/>
    <w:bookmarkEnd w:id="1"/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84896" behindDoc="1" locked="0" layoutInCell="1" allowOverlap="1">
              <wp:simplePos x="0" y="0"/>
              <wp:positionH relativeFrom="page">
                <wp:posOffset>347878</wp:posOffset>
              </wp:positionH>
              <wp:positionV relativeFrom="page">
                <wp:posOffset>10145883</wp:posOffset>
              </wp:positionV>
              <wp:extent cx="494538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324E" w:rsidRDefault="00781716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FONTE: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Governança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Brasil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Execução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Contabilidade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ED281E">
                            <w:rPr>
                              <w:spacing w:val="-2"/>
                            </w:rPr>
                            <w:t>Pública</w:t>
                          </w:r>
                          <w:r>
                            <w:rPr>
                              <w:spacing w:val="-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.4pt;margin-top:798.9pt;width:389.4pt;height:11.4pt;z-index:-1613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" filled="f" stroked="f">
              <v:path arrowok="t"/>
              <v:textbox inset="0,0,0,0">
                <w:txbxContent>
                  <w:p w:rsidR="007D324E" w:rsidRDefault="00781716">
                    <w:pPr>
                      <w:pStyle w:val="Corpodetexto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FONTE: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Governança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Brasil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Execução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Contabilidade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ED281E">
                      <w:rPr>
                        <w:spacing w:val="-2"/>
                      </w:rPr>
                      <w:t>Pública</w:t>
                    </w:r>
                    <w:r>
                      <w:rPr>
                        <w:spacing w:val="-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81E" w:rsidRDefault="00ED2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716" w:rsidRDefault="00781716">
      <w:r>
        <w:separator/>
      </w:r>
    </w:p>
  </w:footnote>
  <w:footnote w:type="continuationSeparator" w:id="0">
    <w:p w:rsidR="00781716" w:rsidRDefault="0078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81E" w:rsidRDefault="00ED281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24E" w:rsidRDefault="00781716">
    <w:pPr>
      <w:pStyle w:val="Corpodetexto"/>
      <w:spacing w:before="0"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83360" behindDoc="1" locked="0" layoutInCell="1" allowOverlap="1">
              <wp:simplePos x="0" y="0"/>
              <wp:positionH relativeFrom="page">
                <wp:posOffset>6208877</wp:posOffset>
              </wp:positionH>
              <wp:positionV relativeFrom="page">
                <wp:posOffset>166503</wp:posOffset>
              </wp:positionV>
              <wp:extent cx="1004569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456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324E" w:rsidRDefault="00781716">
                          <w:pPr>
                            <w:pStyle w:val="Corpodetexto"/>
                            <w:spacing w:before="12" w:line="191" w:lineRule="exact"/>
                            <w:ind w:right="18"/>
                            <w:jc w:val="right"/>
                          </w:pPr>
                          <w:r>
                            <w:t>Página: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281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D281E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:rsidR="007D324E" w:rsidRDefault="007D324E">
                          <w:pPr>
                            <w:pStyle w:val="Corpodetexto"/>
                            <w:spacing w:before="0" w:line="191" w:lineRule="exact"/>
                            <w:ind w:right="18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8.9pt;margin-top:13.1pt;width:79.1pt;height:20.75pt;z-index:-1613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" filled="f" stroked="f">
              <v:path arrowok="t"/>
              <v:textbox inset="0,0,0,0">
                <w:txbxContent>
                  <w:p w:rsidR="007D324E" w:rsidRDefault="00781716">
                    <w:pPr>
                      <w:pStyle w:val="Corpodetexto"/>
                      <w:spacing w:before="12" w:line="191" w:lineRule="exact"/>
                      <w:ind w:right="18"/>
                      <w:jc w:val="right"/>
                    </w:pPr>
                    <w:r>
                      <w:t>Página: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D281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D281E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:rsidR="007D324E" w:rsidRDefault="007D324E">
                    <w:pPr>
                      <w:pStyle w:val="Corpodetexto"/>
                      <w:spacing w:before="0" w:line="191" w:lineRule="exact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83872" behindDoc="1" locked="0" layoutInCell="1" allowOverlap="1">
              <wp:simplePos x="0" y="0"/>
              <wp:positionH relativeFrom="page">
                <wp:posOffset>358038</wp:posOffset>
              </wp:positionH>
              <wp:positionV relativeFrom="page">
                <wp:posOffset>395985</wp:posOffset>
              </wp:positionV>
              <wp:extent cx="4030345" cy="7531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34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324E" w:rsidRDefault="00781716">
                          <w:pPr>
                            <w:pStyle w:val="Corpodetexto"/>
                            <w:spacing w:before="16" w:line="235" w:lineRule="auto"/>
                            <w:ind w:left="20" w:right="2754"/>
                          </w:pPr>
                          <w:r>
                            <w:t>Prefeitura Municipal de Dona Francisca - RS Relatório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Resumido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Orçamentária</w:t>
                          </w:r>
                        </w:p>
                        <w:p w:rsidR="007D324E" w:rsidRDefault="00781716">
                          <w:pPr>
                            <w:spacing w:line="191" w:lineRule="exact"/>
                            <w:ind w:left="20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Demonstrativo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Simplificado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Relatório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Resumido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Execução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Orçamentária</w:t>
                          </w:r>
                        </w:p>
                        <w:p w:rsidR="007D324E" w:rsidRDefault="00781716">
                          <w:pPr>
                            <w:pStyle w:val="Corpodetexto"/>
                            <w:spacing w:before="0" w:line="191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Orçamentos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Fiscal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 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Seguridade Social</w:t>
                          </w:r>
                        </w:p>
                        <w:p w:rsidR="007D324E" w:rsidRDefault="00781716">
                          <w:pPr>
                            <w:pStyle w:val="Corpodetexto"/>
                            <w:spacing w:before="1" w:line="235" w:lineRule="auto"/>
                            <w:ind w:left="20" w:right="1609"/>
                          </w:pPr>
                          <w:r>
                            <w:rPr>
                              <w:spacing w:val="-2"/>
                            </w:rPr>
                            <w:t xml:space="preserve">Janeiro a Dezembro 2025/Bimestre Novembro-Dezembro </w:t>
                          </w:r>
                          <w:r>
                            <w:t>RREO - Anexo 14 (LRF, Art. 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8.2pt;margin-top:31.2pt;width:317.35pt;height:59.3pt;z-index:-1613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" filled="f" stroked="f">
              <v:path arrowok="t"/>
              <v:textbox inset="0,0,0,0">
                <w:txbxContent>
                  <w:p w:rsidR="007D324E" w:rsidRDefault="00781716">
                    <w:pPr>
                      <w:pStyle w:val="Corpodetexto"/>
                      <w:spacing w:before="16" w:line="235" w:lineRule="auto"/>
                      <w:ind w:left="20" w:right="2754"/>
                    </w:pPr>
                    <w:r>
                      <w:t>Prefeitura Municipal de Dona Francisca - RS Relatório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Resumido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Orçamentária</w:t>
                    </w:r>
                  </w:p>
                  <w:p w:rsidR="007D324E" w:rsidRDefault="00781716">
                    <w:pPr>
                      <w:spacing w:line="191" w:lineRule="exact"/>
                      <w:ind w:left="20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Demonstrativo</w:t>
                    </w:r>
                    <w:r>
                      <w:rPr>
                        <w:rFonts w:ascii="Arial" w:hAnsi="Arial"/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Simplificado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Relatório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Resumido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Execução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Orçamentária</w:t>
                    </w:r>
                  </w:p>
                  <w:p w:rsidR="007D324E" w:rsidRDefault="00781716">
                    <w:pPr>
                      <w:pStyle w:val="Corpodetexto"/>
                      <w:spacing w:before="0" w:line="191" w:lineRule="exact"/>
                      <w:ind w:left="20"/>
                    </w:pPr>
                    <w:r>
                      <w:rPr>
                        <w:spacing w:val="-2"/>
                      </w:rPr>
                      <w:t>Orçamentos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Fiscal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 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Seguridade Social</w:t>
                    </w:r>
                  </w:p>
                  <w:p w:rsidR="007D324E" w:rsidRDefault="00781716">
                    <w:pPr>
                      <w:pStyle w:val="Corpodetexto"/>
                      <w:spacing w:before="1" w:line="235" w:lineRule="auto"/>
                      <w:ind w:left="20" w:right="1609"/>
                    </w:pPr>
                    <w:r>
                      <w:rPr>
                        <w:spacing w:val="-2"/>
                      </w:rPr>
                      <w:t xml:space="preserve">Janeiro a Dezembro 2025/Bimestre Novembro-Dezembro </w:t>
                    </w:r>
                    <w:r>
                      <w:t>RREO - Anexo 14 (LRF, Art. 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84384" behindDoc="1" locked="0" layoutInCell="1" allowOverlap="1">
              <wp:simplePos x="0" y="0"/>
              <wp:positionH relativeFrom="page">
                <wp:posOffset>6269964</wp:posOffset>
              </wp:positionH>
              <wp:positionV relativeFrom="page">
                <wp:posOffset>1004416</wp:posOffset>
              </wp:positionV>
              <wp:extent cx="48895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324E" w:rsidRDefault="00781716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Reais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93.7pt;margin-top:79.1pt;width:38.5pt;height:11.4pt;z-index:-1613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" filled="f" stroked="f">
              <v:path arrowok="t"/>
              <v:textbox inset="0,0,0,0">
                <w:txbxContent>
                  <w:p w:rsidR="007D324E" w:rsidRDefault="00781716">
                    <w:pPr>
                      <w:pStyle w:val="Corpodetexto"/>
                      <w:spacing w:before="12"/>
                      <w:ind w:left="20"/>
                    </w:pPr>
                    <w:r>
                      <w:t>Em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Reais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81E" w:rsidRDefault="00ED281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4E"/>
    <w:rsid w:val="00781716"/>
    <w:rsid w:val="007D324E"/>
    <w:rsid w:val="00ED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7A108"/>
  <w15:docId w15:val="{1501AB15-1474-4090-B5AE-186CA671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"/>
    </w:pPr>
    <w:rPr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  <w:style w:type="paragraph" w:styleId="Cabealho">
    <w:name w:val="header"/>
    <w:basedOn w:val="Normal"/>
    <w:link w:val="CabealhoChar"/>
    <w:uiPriority w:val="99"/>
    <w:unhideWhenUsed/>
    <w:rsid w:val="00ED281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281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D281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281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2026-05-27T18:59:00Z</dcterms:created>
  <dcterms:modified xsi:type="dcterms:W3CDTF">2026-05-27T18:59:00Z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6.4</vt:lpwstr>
  </property>
  <property fmtid="{D5CDD505-2E9C-101B-9397-08002B2CF9AE}" pid="6" name="LastSaved">
    <vt:filetime>2026-05-27T00:00:00Z</vt:filetime>
  </property>
</Properties>
</file>