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8DADF" w14:textId="3DB01CD6" w:rsidR="00043164" w:rsidRDefault="00043164" w:rsidP="00043164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pt-BR"/>
        </w:rPr>
      </w:pPr>
      <w:r w:rsidRPr="00043164">
        <w:rPr>
          <w:rFonts w:ascii="Times New Roman" w:eastAsia="Times New Roman" w:hAnsi="Times New Roman"/>
          <w:b/>
          <w:bCs/>
          <w:sz w:val="26"/>
          <w:szCs w:val="26"/>
          <w:lang w:eastAsia="pt-BR"/>
        </w:rPr>
        <w:t>AVISO IMPORTANTE À POPULAÇÃO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br/>
      </w:r>
      <w:r w:rsidRPr="00043164">
        <w:rPr>
          <w:rFonts w:ascii="Times New Roman" w:eastAsia="Times New Roman" w:hAnsi="Times New Roman"/>
          <w:b/>
          <w:bCs/>
          <w:sz w:val="26"/>
          <w:szCs w:val="26"/>
          <w:lang w:eastAsia="pt-BR"/>
        </w:rPr>
        <w:t>MUNICÍPIO DE DONA FRANCISCA – RS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br/>
      </w:r>
      <w:r w:rsidRPr="00043164">
        <w:rPr>
          <w:rFonts w:ascii="Times New Roman" w:eastAsia="Times New Roman" w:hAnsi="Times New Roman"/>
          <w:b/>
          <w:bCs/>
          <w:sz w:val="26"/>
          <w:szCs w:val="26"/>
          <w:lang w:eastAsia="pt-BR"/>
        </w:rPr>
        <w:t>SECRETARIA MUNICIPAL DE OBRAS E URBANISMO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br/>
      </w:r>
      <w:r w:rsidRPr="00043164">
        <w:rPr>
          <w:rFonts w:ascii="Times New Roman" w:eastAsia="Times New Roman" w:hAnsi="Times New Roman"/>
          <w:b/>
          <w:bCs/>
          <w:sz w:val="26"/>
          <w:szCs w:val="26"/>
          <w:lang w:eastAsia="pt-BR"/>
        </w:rPr>
        <w:t>CEMITÉRIO MUNICIPAL</w:t>
      </w:r>
    </w:p>
    <w:p w14:paraId="284F03A7" w14:textId="77777777" w:rsidR="00043164" w:rsidRPr="00043164" w:rsidRDefault="00043164" w:rsidP="0004316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pt-BR"/>
        </w:rPr>
      </w:pPr>
    </w:p>
    <w:p w14:paraId="43818B15" w14:textId="77777777" w:rsidR="00043164" w:rsidRPr="00043164" w:rsidRDefault="00043164" w:rsidP="000431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>O Município de Dona Francisca – RS, por meio da Secretaria Municipal de Obras e Urbanismo, INFORMA aos familiares e responsáveis por túmulos e jazigos localizados no Cemitério Municipal que deverão providenciar a colocação de placas de identificação, contendo, no mínimo, o nome do falecido(a) ali sepultado(a).</w:t>
      </w:r>
    </w:p>
    <w:p w14:paraId="5BC177F3" w14:textId="77777777" w:rsidR="00043164" w:rsidRPr="00043164" w:rsidRDefault="00043164" w:rsidP="000431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 xml:space="preserve">O prazo para a regularização é de </w:t>
      </w:r>
      <w:r w:rsidRPr="00043164">
        <w:rPr>
          <w:rFonts w:ascii="Times New Roman" w:eastAsia="Times New Roman" w:hAnsi="Times New Roman"/>
          <w:b/>
          <w:bCs/>
          <w:sz w:val="26"/>
          <w:szCs w:val="26"/>
          <w:lang w:eastAsia="pt-BR"/>
        </w:rPr>
        <w:t>90 (noventa) dias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>, contados a partir da data da publicação deste aviso.</w:t>
      </w:r>
    </w:p>
    <w:p w14:paraId="28237E85" w14:textId="77777777" w:rsidR="00043164" w:rsidRPr="00043164" w:rsidRDefault="00043164" w:rsidP="000431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>Após o término deste prazo, os túmulos e jazigos que permanecerem sem identificação serão considerados abandonados e revertidos ao patrimônio público municipal, podendo ser utilizados pelo Poder Público para novas sepulturas, conforme as normas e procedimentos administrativos aplicáveis.</w:t>
      </w:r>
    </w:p>
    <w:p w14:paraId="74B9749A" w14:textId="77777777" w:rsidR="00043164" w:rsidRPr="00043164" w:rsidRDefault="00043164" w:rsidP="000431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>A medida visa promover a organização, conservação e controle adequado dos espaços do Cemitério Municipal, garantindo respeito e dignidade aos sepultamentos e à memória dos que ali repousam.</w:t>
      </w:r>
    </w:p>
    <w:p w14:paraId="09BB324F" w14:textId="77777777" w:rsidR="00043164" w:rsidRPr="00043164" w:rsidRDefault="00043164" w:rsidP="0004316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6"/>
          <w:szCs w:val="26"/>
          <w:lang w:eastAsia="pt-BR"/>
        </w:rPr>
      </w:pP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>Contamos com a compreensão e colaboração de todos.</w:t>
      </w:r>
    </w:p>
    <w:p w14:paraId="6D85A5A3" w14:textId="141D209D" w:rsidR="00043164" w:rsidRPr="00043164" w:rsidRDefault="00043164" w:rsidP="00043164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6"/>
          <w:szCs w:val="26"/>
          <w:lang w:eastAsia="pt-BR"/>
        </w:rPr>
      </w:pP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 xml:space="preserve">Dona Francisca – RS, 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>17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 xml:space="preserve"> de 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>outubro</w:t>
      </w:r>
      <w:r w:rsidRPr="00043164">
        <w:rPr>
          <w:rFonts w:ascii="Times New Roman" w:eastAsia="Times New Roman" w:hAnsi="Times New Roman"/>
          <w:sz w:val="26"/>
          <w:szCs w:val="26"/>
          <w:lang w:eastAsia="pt-BR"/>
        </w:rPr>
        <w:t xml:space="preserve"> de 2025.</w:t>
      </w:r>
    </w:p>
    <w:p w14:paraId="742F206C" w14:textId="454F7D02" w:rsidR="00C10069" w:rsidRDefault="00C10069" w:rsidP="003C5213">
      <w:pPr>
        <w:rPr>
          <w:rFonts w:ascii="Times New Roman" w:hAnsi="Times New Roman"/>
          <w:sz w:val="26"/>
          <w:szCs w:val="26"/>
        </w:rPr>
      </w:pPr>
    </w:p>
    <w:p w14:paraId="157B7E7C" w14:textId="77777777" w:rsidR="00043164" w:rsidRPr="00043164" w:rsidRDefault="00043164" w:rsidP="003C5213">
      <w:pPr>
        <w:rPr>
          <w:rFonts w:ascii="Times New Roman" w:hAnsi="Times New Roman"/>
          <w:sz w:val="26"/>
          <w:szCs w:val="26"/>
        </w:rPr>
      </w:pPr>
    </w:p>
    <w:p w14:paraId="02864F39" w14:textId="36648301" w:rsidR="00043164" w:rsidRPr="00043164" w:rsidRDefault="00043164" w:rsidP="00043164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043164">
        <w:rPr>
          <w:rFonts w:ascii="Times New Roman" w:hAnsi="Times New Roman"/>
          <w:b/>
          <w:bCs/>
          <w:sz w:val="26"/>
          <w:szCs w:val="26"/>
        </w:rPr>
        <w:t xml:space="preserve">Alberto </w:t>
      </w:r>
      <w:proofErr w:type="spellStart"/>
      <w:r w:rsidRPr="00043164">
        <w:rPr>
          <w:rFonts w:ascii="Times New Roman" w:hAnsi="Times New Roman"/>
          <w:b/>
          <w:bCs/>
          <w:sz w:val="26"/>
          <w:szCs w:val="26"/>
        </w:rPr>
        <w:t>Cherobini</w:t>
      </w:r>
      <w:proofErr w:type="spellEnd"/>
    </w:p>
    <w:p w14:paraId="49029A33" w14:textId="34D92259" w:rsidR="00043164" w:rsidRPr="00043164" w:rsidRDefault="00043164" w:rsidP="00043164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043164">
        <w:rPr>
          <w:rFonts w:ascii="Times New Roman" w:hAnsi="Times New Roman"/>
          <w:b/>
          <w:bCs/>
          <w:sz w:val="26"/>
          <w:szCs w:val="26"/>
        </w:rPr>
        <w:t>Secret</w:t>
      </w:r>
      <w:r>
        <w:rPr>
          <w:rFonts w:ascii="Times New Roman" w:hAnsi="Times New Roman"/>
          <w:b/>
          <w:bCs/>
          <w:sz w:val="26"/>
          <w:szCs w:val="26"/>
        </w:rPr>
        <w:t xml:space="preserve">ário </w:t>
      </w:r>
      <w:r w:rsidRPr="00043164">
        <w:rPr>
          <w:rFonts w:ascii="Times New Roman" w:hAnsi="Times New Roman"/>
          <w:b/>
          <w:bCs/>
          <w:sz w:val="26"/>
          <w:szCs w:val="26"/>
        </w:rPr>
        <w:t>de Obras e Urbanismo</w:t>
      </w:r>
    </w:p>
    <w:sectPr w:rsidR="00043164" w:rsidRPr="00043164" w:rsidSect="004E1BE9">
      <w:headerReference w:type="default" r:id="rId7"/>
      <w:footerReference w:type="default" r:id="rId8"/>
      <w:pgSz w:w="11906" w:h="16838"/>
      <w:pgMar w:top="2694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0929E" w14:textId="77777777" w:rsidR="00640410" w:rsidRDefault="00640410" w:rsidP="00A63DD0">
      <w:pPr>
        <w:spacing w:after="0" w:line="240" w:lineRule="auto"/>
      </w:pPr>
      <w:r>
        <w:separator/>
      </w:r>
    </w:p>
  </w:endnote>
  <w:endnote w:type="continuationSeparator" w:id="0">
    <w:p w14:paraId="42C5B160" w14:textId="77777777" w:rsidR="00640410" w:rsidRDefault="00640410" w:rsidP="00A63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61D66" w14:textId="77777777" w:rsidR="00DF5762" w:rsidRDefault="00DF5762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</w:p>
  <w:p w14:paraId="7377854F" w14:textId="6E04EB50" w:rsidR="003E5919" w:rsidRDefault="003E5919" w:rsidP="003E5919">
    <w:pPr>
      <w:pStyle w:val="Rodap"/>
      <w:tabs>
        <w:tab w:val="left" w:pos="3790"/>
        <w:tab w:val="right" w:pos="9356"/>
      </w:tabs>
      <w:jc w:val="right"/>
      <w:rPr>
        <w:rFonts w:ascii="Times New Roman" w:hAnsi="Times New Roman" w:cs="Times New Roman"/>
        <w:sz w:val="16"/>
        <w:szCs w:val="16"/>
      </w:rPr>
    </w:pP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PAGE  \* Arabic  \*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48361F">
      <w:rPr>
        <w:rFonts w:ascii="Times New Roman" w:hAnsi="Times New Roman" w:cs="Times New Roman"/>
        <w:noProof/>
        <w:sz w:val="16"/>
        <w:szCs w:val="16"/>
      </w:rPr>
      <w:t>1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  <w:r w:rsidRPr="003E5919">
      <w:rPr>
        <w:rFonts w:ascii="Times New Roman" w:hAnsi="Times New Roman" w:cs="Times New Roman"/>
        <w:sz w:val="16"/>
        <w:szCs w:val="16"/>
      </w:rPr>
      <w:t xml:space="preserve"> de </w:t>
    </w:r>
    <w:r w:rsidRPr="003E5919">
      <w:rPr>
        <w:rFonts w:ascii="Times New Roman" w:hAnsi="Times New Roman" w:cs="Times New Roman"/>
        <w:sz w:val="16"/>
        <w:szCs w:val="16"/>
      </w:rPr>
      <w:fldChar w:fldCharType="begin"/>
    </w:r>
    <w:r w:rsidRPr="003E5919">
      <w:rPr>
        <w:rFonts w:ascii="Times New Roman" w:hAnsi="Times New Roman" w:cs="Times New Roman"/>
        <w:sz w:val="16"/>
        <w:szCs w:val="16"/>
      </w:rPr>
      <w:instrText>NUMPAGES \ * Arábico \ * MERGEFORMAT</w:instrText>
    </w:r>
    <w:r w:rsidRPr="003E5919">
      <w:rPr>
        <w:rFonts w:ascii="Times New Roman" w:hAnsi="Times New Roman" w:cs="Times New Roman"/>
        <w:sz w:val="16"/>
        <w:szCs w:val="16"/>
      </w:rPr>
      <w:fldChar w:fldCharType="separate"/>
    </w:r>
    <w:r w:rsidR="0048361F">
      <w:rPr>
        <w:rFonts w:ascii="Times New Roman" w:hAnsi="Times New Roman" w:cs="Times New Roman"/>
        <w:noProof/>
        <w:sz w:val="16"/>
        <w:szCs w:val="16"/>
      </w:rPr>
      <w:t>1</w:t>
    </w:r>
    <w:r w:rsidRPr="003E5919">
      <w:rPr>
        <w:rFonts w:ascii="Times New Roman" w:hAnsi="Times New Roman" w:cs="Times New Roman"/>
        <w:sz w:val="16"/>
        <w:szCs w:val="16"/>
      </w:rPr>
      <w:fldChar w:fldCharType="end"/>
    </w:r>
  </w:p>
  <w:p w14:paraId="1ACD2FD1" w14:textId="345E6A9B" w:rsidR="00DF5762" w:rsidRPr="001A6706" w:rsidRDefault="00DF5762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24"/>
        <w:szCs w:val="24"/>
      </w:rPr>
    </w:pPr>
    <w:r w:rsidRPr="001A6706">
      <w:rPr>
        <w:rFonts w:ascii="Times New Roman" w:hAnsi="Times New Roman" w:cs="Times New Roman"/>
        <w:sz w:val="24"/>
        <w:szCs w:val="24"/>
      </w:rPr>
      <w:t xml:space="preserve">Rua do Comércio, 619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F</w:t>
    </w:r>
    <w:r>
      <w:rPr>
        <w:rFonts w:ascii="Times New Roman" w:hAnsi="Times New Roman" w:cs="Times New Roman"/>
        <w:sz w:val="24"/>
        <w:szCs w:val="24"/>
      </w:rPr>
      <w:t>one:</w:t>
    </w:r>
    <w:r w:rsidR="00322683">
      <w:rPr>
        <w:rFonts w:ascii="Times New Roman" w:hAnsi="Times New Roman" w:cs="Times New Roman"/>
        <w:sz w:val="24"/>
        <w:szCs w:val="24"/>
      </w:rPr>
      <w:t>(</w:t>
    </w:r>
    <w:r>
      <w:rPr>
        <w:rFonts w:ascii="Times New Roman" w:hAnsi="Times New Roman" w:cs="Times New Roman"/>
        <w:sz w:val="24"/>
        <w:szCs w:val="24"/>
      </w:rPr>
      <w:t>55</w:t>
    </w:r>
    <w:r w:rsidR="00322683">
      <w:rPr>
        <w:rFonts w:ascii="Times New Roman" w:hAnsi="Times New Roman" w:cs="Times New Roman"/>
        <w:sz w:val="24"/>
        <w:szCs w:val="24"/>
      </w:rPr>
      <w:t>)</w:t>
    </w:r>
    <w:r>
      <w:rPr>
        <w:rFonts w:ascii="Times New Roman" w:hAnsi="Times New Roman" w:cs="Times New Roman"/>
        <w:sz w:val="24"/>
        <w:szCs w:val="24"/>
      </w:rPr>
      <w:t>91394996</w:t>
    </w:r>
    <w:r w:rsidRPr="001A6706">
      <w:rPr>
        <w:rFonts w:ascii="Times New Roman" w:hAnsi="Times New Roman" w:cs="Times New Roman"/>
        <w:sz w:val="24"/>
        <w:szCs w:val="24"/>
      </w:rPr>
      <w:t xml:space="preserve"> </w:t>
    </w:r>
    <w:r w:rsidRPr="001A6706">
      <w:rPr>
        <w:rFonts w:ascii="Times New Roman" w:hAnsi="Times New Roman" w:cs="Times New Roman"/>
        <w:sz w:val="24"/>
        <w:szCs w:val="24"/>
      </w:rPr>
      <w:sym w:font="Symbol" w:char="F07C"/>
    </w:r>
    <w:r w:rsidRPr="001A6706">
      <w:rPr>
        <w:rFonts w:ascii="Times New Roman" w:hAnsi="Times New Roman" w:cs="Times New Roman"/>
        <w:sz w:val="24"/>
        <w:szCs w:val="24"/>
      </w:rPr>
      <w:t xml:space="preserve"> DONA FRANCISCA</w:t>
    </w:r>
  </w:p>
  <w:p w14:paraId="70711317" w14:textId="58AC3639" w:rsidR="00DF5762" w:rsidRDefault="00DF5762" w:rsidP="00DF5762">
    <w:pPr>
      <w:pStyle w:val="Rodap"/>
      <w:tabs>
        <w:tab w:val="left" w:pos="3790"/>
        <w:tab w:val="right" w:pos="9356"/>
      </w:tabs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C48A636" wp14:editId="2A1D24C9">
              <wp:simplePos x="0" y="0"/>
              <wp:positionH relativeFrom="column">
                <wp:posOffset>-1194436</wp:posOffset>
              </wp:positionH>
              <wp:positionV relativeFrom="paragraph">
                <wp:posOffset>280669</wp:posOffset>
              </wp:positionV>
              <wp:extent cx="7748905" cy="97791"/>
              <wp:effectExtent l="0" t="0" r="23495" b="1651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48905" cy="97791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0C96394" id="Retângulo 10" o:spid="_x0000_s1026" style="position:absolute;margin-left:-94.05pt;margin-top:22.1pt;width:610.15pt;height:7.7pt;rotation:18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" fillcolor="#4472c4 [3208]" strokecolor="#4472c4 [3208]" strokeweight="1pt"/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18EB37" wp14:editId="46047FA9">
              <wp:simplePos x="0" y="0"/>
              <wp:positionH relativeFrom="column">
                <wp:posOffset>-1194435</wp:posOffset>
              </wp:positionH>
              <wp:positionV relativeFrom="paragraph">
                <wp:posOffset>226062</wp:posOffset>
              </wp:positionV>
              <wp:extent cx="7748905" cy="45719"/>
              <wp:effectExtent l="0" t="0" r="23495" b="1206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 flipV="1">
                        <a:off x="0" y="0"/>
                        <a:ext cx="7748905" cy="45719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1EE29C" id="Retângulo 11" o:spid="_x0000_s1026" style="position:absolute;margin-left:-94.05pt;margin-top:17.8pt;width:610.15pt;height:3.6pt;rotation:180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" fillcolor="yellow" strokecolor="yellow" strokeweight="1pt"/>
          </w:pict>
        </mc:Fallback>
      </mc:AlternateContent>
    </w:r>
    <w:r>
      <w:rPr>
        <w:rFonts w:ascii="Times New Roman" w:hAnsi="Times New Roman" w:cs="Times New Roman"/>
        <w:sz w:val="24"/>
        <w:szCs w:val="24"/>
      </w:rPr>
      <w:t>E-mail: administracao@donafrancisca</w:t>
    </w:r>
    <w:r w:rsidRPr="001A6706">
      <w:rPr>
        <w:rFonts w:ascii="Times New Roman" w:hAnsi="Times New Roman" w:cs="Times New Roman"/>
        <w:sz w:val="24"/>
        <w:szCs w:val="24"/>
      </w:rPr>
      <w:t>.rs.gov</w:t>
    </w:r>
    <w:r w:rsidR="00322683">
      <w:rPr>
        <w:rFonts w:ascii="Times New Roman" w:hAnsi="Times New Roman" w:cs="Times New Roman"/>
        <w:sz w:val="24"/>
        <w:szCs w:val="24"/>
      </w:rPr>
      <w:t>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A872B" w14:textId="77777777" w:rsidR="00640410" w:rsidRDefault="00640410" w:rsidP="00A63DD0">
      <w:pPr>
        <w:spacing w:after="0" w:line="240" w:lineRule="auto"/>
      </w:pPr>
      <w:r>
        <w:separator/>
      </w:r>
    </w:p>
  </w:footnote>
  <w:footnote w:type="continuationSeparator" w:id="0">
    <w:p w14:paraId="77783CE0" w14:textId="77777777" w:rsidR="00640410" w:rsidRDefault="00640410" w:rsidP="00A63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CFAD8" w14:textId="35029C4A" w:rsidR="006B3C3F" w:rsidRPr="0048361F" w:rsidRDefault="00D642F6" w:rsidP="00B65CA7">
    <w:pPr>
      <w:pStyle w:val="Cabealho"/>
      <w:tabs>
        <w:tab w:val="clear" w:pos="4252"/>
        <w:tab w:val="center" w:pos="851"/>
        <w:tab w:val="left" w:pos="4253"/>
      </w:tabs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65408" behindDoc="1" locked="0" layoutInCell="1" allowOverlap="1" wp14:anchorId="33B25696" wp14:editId="759B31D3">
          <wp:simplePos x="0" y="0"/>
          <wp:positionH relativeFrom="column">
            <wp:posOffset>-287654</wp:posOffset>
          </wp:positionH>
          <wp:positionV relativeFrom="paragraph">
            <wp:posOffset>106680</wp:posOffset>
          </wp:positionV>
          <wp:extent cx="746760" cy="703045"/>
          <wp:effectExtent l="0" t="0" r="0" b="1905"/>
          <wp:wrapNone/>
          <wp:docPr id="5" name="Imagem 5" descr="Prefeitura Municipal de Dona Francisca - RS | Prefeitura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efeitura Municipal de Dona Francisca - RS | Prefeitura ..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166" cy="712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71D" w:rsidRPr="00DF5762">
      <w:t xml:space="preserve"> </w:t>
    </w:r>
    <w:r w:rsidR="00DF5762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9EE492" wp14:editId="74B37A7F">
              <wp:simplePos x="0" y="0"/>
              <wp:positionH relativeFrom="column">
                <wp:posOffset>-2434993</wp:posOffset>
              </wp:positionH>
              <wp:positionV relativeFrom="paragraph">
                <wp:posOffset>-242570</wp:posOffset>
              </wp:positionV>
              <wp:extent cx="10262852" cy="97790"/>
              <wp:effectExtent l="0" t="0" r="24765" b="16510"/>
              <wp:wrapNone/>
              <wp:docPr id="3" name="Retâ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62852" cy="97790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solidFill>
                          <a:schemeClr val="accent5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B0C8903" id="Retângulo 3" o:spid="_x0000_s1026" style="position:absolute;margin-left:-191.75pt;margin-top:-19.1pt;width:808.1pt;height:7.7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" fillcolor="#4472c4 [3208]" strokecolor="#4472c4 [3208]" strokeweight="1pt"/>
          </w:pict>
        </mc:Fallback>
      </mc:AlternateContent>
    </w:r>
    <w:r w:rsidR="00DF5762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6F4297" wp14:editId="3AC37421">
              <wp:simplePos x="0" y="0"/>
              <wp:positionH relativeFrom="column">
                <wp:posOffset>-1118235</wp:posOffset>
              </wp:positionH>
              <wp:positionV relativeFrom="paragraph">
                <wp:posOffset>-146049</wp:posOffset>
              </wp:positionV>
              <wp:extent cx="7710805" cy="54610"/>
              <wp:effectExtent l="0" t="0" r="23495" b="21590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710805" cy="5461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>
                        <a:solidFill>
                          <a:srgbClr val="FFFF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2DA00" id="Retângulo 4" o:spid="_x0000_s1026" style="position:absolute;margin-left:-88.05pt;margin-top:-11.5pt;width:607.15pt;height:4.3pt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" fillcolor="yellow" strokecolor="yellow" strokeweight="1pt"/>
          </w:pict>
        </mc:Fallback>
      </mc:AlternateContent>
    </w:r>
    <w:r w:rsidR="00DF5762">
      <w:rPr>
        <w:sz w:val="18"/>
        <w:szCs w:val="18"/>
      </w:rPr>
      <w:t xml:space="preserve">         </w:t>
    </w:r>
    <w:r w:rsidR="006B3C3F">
      <w:rPr>
        <w:sz w:val="18"/>
        <w:szCs w:val="18"/>
      </w:rPr>
      <w:t xml:space="preserve">      </w:t>
    </w:r>
  </w:p>
  <w:p w14:paraId="2137644F" w14:textId="4189F7A6" w:rsidR="00DF5762" w:rsidRPr="0048361F" w:rsidRDefault="00B65CA7" w:rsidP="00D95551">
    <w:pPr>
      <w:pStyle w:val="Cabealho"/>
      <w:tabs>
        <w:tab w:val="clear" w:pos="4252"/>
        <w:tab w:val="center" w:pos="851"/>
        <w:tab w:val="left" w:pos="1418"/>
      </w:tabs>
      <w:rPr>
        <w:b/>
        <w:sz w:val="20"/>
        <w:szCs w:val="20"/>
      </w:rPr>
    </w:pPr>
    <w:r w:rsidRPr="0048361F">
      <w:rPr>
        <w:rFonts w:ascii="Arial" w:hAnsi="Arial" w:cs="Arial"/>
        <w:b/>
        <w:sz w:val="20"/>
        <w:szCs w:val="20"/>
      </w:rPr>
      <w:t xml:space="preserve">                 </w:t>
    </w:r>
    <w:r w:rsidR="00D95551" w:rsidRPr="0048361F">
      <w:rPr>
        <w:rFonts w:ascii="Arial" w:hAnsi="Arial" w:cs="Arial"/>
        <w:b/>
        <w:sz w:val="20"/>
        <w:szCs w:val="20"/>
      </w:rPr>
      <w:t xml:space="preserve"> </w:t>
    </w:r>
    <w:r w:rsidR="00DF5762" w:rsidRPr="0048361F">
      <w:rPr>
        <w:rFonts w:ascii="Arial" w:hAnsi="Arial" w:cs="Arial"/>
        <w:b/>
        <w:sz w:val="20"/>
        <w:szCs w:val="20"/>
      </w:rPr>
      <w:t>ESTADO DO RIO GRANDE DO SUL</w:t>
    </w:r>
  </w:p>
  <w:p w14:paraId="586A7B41" w14:textId="31783EE3" w:rsidR="00D642F6" w:rsidRPr="0048361F" w:rsidRDefault="00B65CA7" w:rsidP="00D95551">
    <w:pPr>
      <w:pStyle w:val="Cabealho"/>
      <w:tabs>
        <w:tab w:val="clear" w:pos="4252"/>
        <w:tab w:val="left" w:pos="2268"/>
      </w:tabs>
      <w:rPr>
        <w:rFonts w:ascii="Arial" w:hAnsi="Arial" w:cs="Arial"/>
        <w:b/>
        <w:sz w:val="20"/>
        <w:szCs w:val="20"/>
      </w:rPr>
    </w:pPr>
    <w:r w:rsidRPr="0048361F">
      <w:rPr>
        <w:rFonts w:ascii="Arial" w:hAnsi="Arial" w:cs="Arial"/>
        <w:b/>
        <w:sz w:val="20"/>
        <w:szCs w:val="20"/>
      </w:rPr>
      <w:t xml:space="preserve">                 </w:t>
    </w:r>
    <w:r w:rsidR="00D95551" w:rsidRPr="0048361F">
      <w:rPr>
        <w:rFonts w:ascii="Arial" w:hAnsi="Arial" w:cs="Arial"/>
        <w:b/>
        <w:sz w:val="20"/>
        <w:szCs w:val="20"/>
      </w:rPr>
      <w:t xml:space="preserve"> </w:t>
    </w:r>
    <w:r w:rsidR="00DF5762" w:rsidRPr="0048361F">
      <w:rPr>
        <w:rFonts w:ascii="Arial" w:hAnsi="Arial" w:cs="Arial"/>
        <w:b/>
        <w:sz w:val="20"/>
        <w:szCs w:val="20"/>
      </w:rPr>
      <w:t>MUNICÍPIO DE DONA FRANCISCA</w:t>
    </w:r>
  </w:p>
  <w:p w14:paraId="2DAE4BCE" w14:textId="467C71EB" w:rsidR="00DF5762" w:rsidRPr="0048361F" w:rsidRDefault="00B65CA7" w:rsidP="00D95551">
    <w:pPr>
      <w:pStyle w:val="Cabealho"/>
      <w:tabs>
        <w:tab w:val="clear" w:pos="4252"/>
        <w:tab w:val="left" w:pos="2268"/>
      </w:tabs>
      <w:spacing w:line="360" w:lineRule="auto"/>
      <w:rPr>
        <w:rFonts w:ascii="Times New Roman" w:hAnsi="Times New Roman" w:cs="Times New Roman"/>
        <w:b/>
        <w:i/>
        <w:sz w:val="20"/>
        <w:szCs w:val="20"/>
      </w:rPr>
    </w:pPr>
    <w:r w:rsidRPr="0048361F">
      <w:rPr>
        <w:rFonts w:ascii="Arial" w:hAnsi="Arial" w:cs="Arial"/>
        <w:b/>
        <w:sz w:val="20"/>
        <w:szCs w:val="20"/>
      </w:rPr>
      <w:t xml:space="preserve">                 </w:t>
    </w:r>
    <w:r w:rsidR="00D95551" w:rsidRPr="0048361F">
      <w:rPr>
        <w:rFonts w:ascii="Arial" w:hAnsi="Arial" w:cs="Arial"/>
        <w:b/>
        <w:sz w:val="20"/>
        <w:szCs w:val="20"/>
      </w:rPr>
      <w:t xml:space="preserve"> </w:t>
    </w:r>
  </w:p>
  <w:p w14:paraId="07CA1A1C" w14:textId="73A61AD9" w:rsidR="006B3C3F" w:rsidRPr="00DF5762" w:rsidRDefault="006B3C3F" w:rsidP="006B3C3F">
    <w:pPr>
      <w:pStyle w:val="Cabealho"/>
      <w:tabs>
        <w:tab w:val="clear" w:pos="4252"/>
        <w:tab w:val="clear" w:pos="8504"/>
        <w:tab w:val="left" w:pos="2773"/>
      </w:tabs>
    </w:pPr>
    <w:r>
      <w:tab/>
    </w:r>
    <w:r>
      <w:rPr>
        <w:rFonts w:ascii="Arial" w:hAnsi="Arial" w:cs="Arial"/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06C62"/>
    <w:multiLevelType w:val="hybridMultilevel"/>
    <w:tmpl w:val="61E4E48E"/>
    <w:lvl w:ilvl="0" w:tplc="141609F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" w15:restartNumberingAfterBreak="0">
    <w:nsid w:val="167E2553"/>
    <w:multiLevelType w:val="hybridMultilevel"/>
    <w:tmpl w:val="AE881F86"/>
    <w:lvl w:ilvl="0" w:tplc="0416000F">
      <w:start w:val="1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07604"/>
    <w:multiLevelType w:val="hybridMultilevel"/>
    <w:tmpl w:val="877635F0"/>
    <w:lvl w:ilvl="0" w:tplc="713EE414">
      <w:start w:val="13"/>
      <w:numFmt w:val="decimal"/>
      <w:lvlText w:val="%1."/>
      <w:lvlJc w:val="left"/>
      <w:pPr>
        <w:ind w:left="3689" w:hanging="360"/>
      </w:pPr>
    </w:lvl>
    <w:lvl w:ilvl="1" w:tplc="04160019">
      <w:start w:val="1"/>
      <w:numFmt w:val="lowerLetter"/>
      <w:lvlText w:val="%2."/>
      <w:lvlJc w:val="left"/>
      <w:pPr>
        <w:ind w:left="4409" w:hanging="360"/>
      </w:pPr>
    </w:lvl>
    <w:lvl w:ilvl="2" w:tplc="0416001B">
      <w:start w:val="1"/>
      <w:numFmt w:val="lowerRoman"/>
      <w:lvlText w:val="%3."/>
      <w:lvlJc w:val="right"/>
      <w:pPr>
        <w:ind w:left="5129" w:hanging="180"/>
      </w:pPr>
    </w:lvl>
    <w:lvl w:ilvl="3" w:tplc="0416000F">
      <w:start w:val="1"/>
      <w:numFmt w:val="decimal"/>
      <w:lvlText w:val="%4."/>
      <w:lvlJc w:val="left"/>
      <w:pPr>
        <w:ind w:left="5849" w:hanging="360"/>
      </w:pPr>
    </w:lvl>
    <w:lvl w:ilvl="4" w:tplc="04160019">
      <w:start w:val="1"/>
      <w:numFmt w:val="lowerLetter"/>
      <w:lvlText w:val="%5."/>
      <w:lvlJc w:val="left"/>
      <w:pPr>
        <w:ind w:left="6569" w:hanging="360"/>
      </w:pPr>
    </w:lvl>
    <w:lvl w:ilvl="5" w:tplc="0416001B">
      <w:start w:val="1"/>
      <w:numFmt w:val="lowerRoman"/>
      <w:lvlText w:val="%6."/>
      <w:lvlJc w:val="right"/>
      <w:pPr>
        <w:ind w:left="7289" w:hanging="180"/>
      </w:pPr>
    </w:lvl>
    <w:lvl w:ilvl="6" w:tplc="0416000F">
      <w:start w:val="1"/>
      <w:numFmt w:val="decimal"/>
      <w:lvlText w:val="%7."/>
      <w:lvlJc w:val="left"/>
      <w:pPr>
        <w:ind w:left="8009" w:hanging="360"/>
      </w:pPr>
    </w:lvl>
    <w:lvl w:ilvl="7" w:tplc="04160019">
      <w:start w:val="1"/>
      <w:numFmt w:val="lowerLetter"/>
      <w:lvlText w:val="%8."/>
      <w:lvlJc w:val="left"/>
      <w:pPr>
        <w:ind w:left="8729" w:hanging="360"/>
      </w:pPr>
    </w:lvl>
    <w:lvl w:ilvl="8" w:tplc="0416001B">
      <w:start w:val="1"/>
      <w:numFmt w:val="lowerRoman"/>
      <w:lvlText w:val="%9."/>
      <w:lvlJc w:val="right"/>
      <w:pPr>
        <w:ind w:left="9449" w:hanging="180"/>
      </w:pPr>
    </w:lvl>
  </w:abstractNum>
  <w:abstractNum w:abstractNumId="3" w15:restartNumberingAfterBreak="0">
    <w:nsid w:val="47745F2C"/>
    <w:multiLevelType w:val="hybridMultilevel"/>
    <w:tmpl w:val="D7E893F6"/>
    <w:lvl w:ilvl="0" w:tplc="88C45A0C">
      <w:start w:val="1"/>
      <w:numFmt w:val="lowerLetter"/>
      <w:lvlText w:val="%1)"/>
      <w:lvlJc w:val="left"/>
      <w:pPr>
        <w:tabs>
          <w:tab w:val="num" w:pos="1778"/>
        </w:tabs>
        <w:ind w:left="1778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6000F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4" w15:restartNumberingAfterBreak="0">
    <w:nsid w:val="64DD49B5"/>
    <w:multiLevelType w:val="hybridMultilevel"/>
    <w:tmpl w:val="E1B0A2AA"/>
    <w:lvl w:ilvl="0" w:tplc="0416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205B1"/>
    <w:multiLevelType w:val="hybridMultilevel"/>
    <w:tmpl w:val="E134490C"/>
    <w:lvl w:ilvl="0" w:tplc="0416000F">
      <w:start w:val="14"/>
      <w:numFmt w:val="decimal"/>
      <w:lvlText w:val="%1."/>
      <w:lvlJc w:val="left"/>
      <w:pPr>
        <w:ind w:left="1721" w:hanging="360"/>
      </w:pPr>
    </w:lvl>
    <w:lvl w:ilvl="1" w:tplc="04160019">
      <w:start w:val="1"/>
      <w:numFmt w:val="lowerLetter"/>
      <w:lvlText w:val="%2."/>
      <w:lvlJc w:val="left"/>
      <w:pPr>
        <w:ind w:left="2441" w:hanging="360"/>
      </w:pPr>
    </w:lvl>
    <w:lvl w:ilvl="2" w:tplc="0416001B">
      <w:start w:val="1"/>
      <w:numFmt w:val="lowerRoman"/>
      <w:lvlText w:val="%3."/>
      <w:lvlJc w:val="right"/>
      <w:pPr>
        <w:ind w:left="3161" w:hanging="180"/>
      </w:pPr>
    </w:lvl>
    <w:lvl w:ilvl="3" w:tplc="0416000F">
      <w:start w:val="1"/>
      <w:numFmt w:val="decimal"/>
      <w:lvlText w:val="%4."/>
      <w:lvlJc w:val="left"/>
      <w:pPr>
        <w:ind w:left="3881" w:hanging="360"/>
      </w:pPr>
    </w:lvl>
    <w:lvl w:ilvl="4" w:tplc="04160019">
      <w:start w:val="1"/>
      <w:numFmt w:val="lowerLetter"/>
      <w:lvlText w:val="%5."/>
      <w:lvlJc w:val="left"/>
      <w:pPr>
        <w:ind w:left="4601" w:hanging="360"/>
      </w:pPr>
    </w:lvl>
    <w:lvl w:ilvl="5" w:tplc="0416001B">
      <w:start w:val="1"/>
      <w:numFmt w:val="lowerRoman"/>
      <w:lvlText w:val="%6."/>
      <w:lvlJc w:val="right"/>
      <w:pPr>
        <w:ind w:left="5321" w:hanging="180"/>
      </w:pPr>
    </w:lvl>
    <w:lvl w:ilvl="6" w:tplc="0416000F">
      <w:start w:val="1"/>
      <w:numFmt w:val="decimal"/>
      <w:lvlText w:val="%7."/>
      <w:lvlJc w:val="left"/>
      <w:pPr>
        <w:ind w:left="6041" w:hanging="360"/>
      </w:pPr>
    </w:lvl>
    <w:lvl w:ilvl="7" w:tplc="04160019">
      <w:start w:val="1"/>
      <w:numFmt w:val="lowerLetter"/>
      <w:lvlText w:val="%8."/>
      <w:lvlJc w:val="left"/>
      <w:pPr>
        <w:ind w:left="6761" w:hanging="360"/>
      </w:pPr>
    </w:lvl>
    <w:lvl w:ilvl="8" w:tplc="0416001B">
      <w:start w:val="1"/>
      <w:numFmt w:val="lowerRoman"/>
      <w:lvlText w:val="%9."/>
      <w:lvlJc w:val="right"/>
      <w:pPr>
        <w:ind w:left="7481" w:hanging="180"/>
      </w:pPr>
    </w:lvl>
  </w:abstractNum>
  <w:abstractNum w:abstractNumId="6" w15:restartNumberingAfterBreak="0">
    <w:nsid w:val="7CE41165"/>
    <w:multiLevelType w:val="multilevel"/>
    <w:tmpl w:val="E31EA4A6"/>
    <w:lvl w:ilvl="0">
      <w:start w:val="1"/>
      <w:numFmt w:val="decimal"/>
      <w:lvlText w:val="%1."/>
      <w:lvlJc w:val="left"/>
      <w:pPr>
        <w:ind w:left="1605" w:hanging="124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4B9"/>
    <w:rsid w:val="000271C8"/>
    <w:rsid w:val="0004080A"/>
    <w:rsid w:val="00043164"/>
    <w:rsid w:val="000618D5"/>
    <w:rsid w:val="00087BA0"/>
    <w:rsid w:val="000910B3"/>
    <w:rsid w:val="000A16F5"/>
    <w:rsid w:val="000A76BF"/>
    <w:rsid w:val="000B0F76"/>
    <w:rsid w:val="000D479B"/>
    <w:rsid w:val="001008AE"/>
    <w:rsid w:val="00107467"/>
    <w:rsid w:val="001344DA"/>
    <w:rsid w:val="00146FBF"/>
    <w:rsid w:val="001543EA"/>
    <w:rsid w:val="00155397"/>
    <w:rsid w:val="00175CAE"/>
    <w:rsid w:val="001826A8"/>
    <w:rsid w:val="001A6706"/>
    <w:rsid w:val="001C181B"/>
    <w:rsid w:val="001F14E6"/>
    <w:rsid w:val="001F3F69"/>
    <w:rsid w:val="00201EC5"/>
    <w:rsid w:val="00206BF2"/>
    <w:rsid w:val="00210382"/>
    <w:rsid w:val="002378E8"/>
    <w:rsid w:val="0024071D"/>
    <w:rsid w:val="0024432B"/>
    <w:rsid w:val="00270B74"/>
    <w:rsid w:val="002C0A46"/>
    <w:rsid w:val="00322683"/>
    <w:rsid w:val="00325586"/>
    <w:rsid w:val="003B2FEE"/>
    <w:rsid w:val="003C1735"/>
    <w:rsid w:val="003C375E"/>
    <w:rsid w:val="003C5213"/>
    <w:rsid w:val="003D66C9"/>
    <w:rsid w:val="003E5919"/>
    <w:rsid w:val="003E5DC1"/>
    <w:rsid w:val="00417834"/>
    <w:rsid w:val="00425E4E"/>
    <w:rsid w:val="00435D9E"/>
    <w:rsid w:val="00441CBA"/>
    <w:rsid w:val="0048361F"/>
    <w:rsid w:val="004E08D6"/>
    <w:rsid w:val="004E1BE9"/>
    <w:rsid w:val="00562E17"/>
    <w:rsid w:val="005C1430"/>
    <w:rsid w:val="005D158E"/>
    <w:rsid w:val="005E26D4"/>
    <w:rsid w:val="00631AEF"/>
    <w:rsid w:val="00640410"/>
    <w:rsid w:val="00643518"/>
    <w:rsid w:val="006B3C3F"/>
    <w:rsid w:val="006C35B5"/>
    <w:rsid w:val="006D06F0"/>
    <w:rsid w:val="006D5E9D"/>
    <w:rsid w:val="007307C8"/>
    <w:rsid w:val="0075123B"/>
    <w:rsid w:val="00767AAC"/>
    <w:rsid w:val="00773723"/>
    <w:rsid w:val="007A17EC"/>
    <w:rsid w:val="007A35F1"/>
    <w:rsid w:val="007A4818"/>
    <w:rsid w:val="007E05F5"/>
    <w:rsid w:val="007E2C28"/>
    <w:rsid w:val="007E64B9"/>
    <w:rsid w:val="007F7C30"/>
    <w:rsid w:val="00801EDA"/>
    <w:rsid w:val="00851849"/>
    <w:rsid w:val="0086758D"/>
    <w:rsid w:val="00871C75"/>
    <w:rsid w:val="00884DC9"/>
    <w:rsid w:val="008912FD"/>
    <w:rsid w:val="008A54A6"/>
    <w:rsid w:val="008A7AF6"/>
    <w:rsid w:val="008A7D91"/>
    <w:rsid w:val="008B433D"/>
    <w:rsid w:val="008B4DD3"/>
    <w:rsid w:val="008E593E"/>
    <w:rsid w:val="008F476A"/>
    <w:rsid w:val="009111D7"/>
    <w:rsid w:val="00917726"/>
    <w:rsid w:val="00923C95"/>
    <w:rsid w:val="00925342"/>
    <w:rsid w:val="00927ED6"/>
    <w:rsid w:val="009719EC"/>
    <w:rsid w:val="009B56F9"/>
    <w:rsid w:val="009D5773"/>
    <w:rsid w:val="009F3A50"/>
    <w:rsid w:val="00A5408B"/>
    <w:rsid w:val="00A63DD0"/>
    <w:rsid w:val="00AD2AC2"/>
    <w:rsid w:val="00B65CA7"/>
    <w:rsid w:val="00B711BB"/>
    <w:rsid w:val="00B82C98"/>
    <w:rsid w:val="00B87104"/>
    <w:rsid w:val="00B8761B"/>
    <w:rsid w:val="00B95D76"/>
    <w:rsid w:val="00BA1920"/>
    <w:rsid w:val="00BA63CE"/>
    <w:rsid w:val="00BB5CD7"/>
    <w:rsid w:val="00BB5DED"/>
    <w:rsid w:val="00BB7EED"/>
    <w:rsid w:val="00BE7AF8"/>
    <w:rsid w:val="00C10069"/>
    <w:rsid w:val="00C476CA"/>
    <w:rsid w:val="00C534F6"/>
    <w:rsid w:val="00C83908"/>
    <w:rsid w:val="00CA6F86"/>
    <w:rsid w:val="00CC3336"/>
    <w:rsid w:val="00CE7978"/>
    <w:rsid w:val="00CF7D50"/>
    <w:rsid w:val="00D11749"/>
    <w:rsid w:val="00D3295D"/>
    <w:rsid w:val="00D642F6"/>
    <w:rsid w:val="00D67BA9"/>
    <w:rsid w:val="00D707F5"/>
    <w:rsid w:val="00D7396F"/>
    <w:rsid w:val="00D74B6A"/>
    <w:rsid w:val="00D84E05"/>
    <w:rsid w:val="00D95551"/>
    <w:rsid w:val="00DB5F3F"/>
    <w:rsid w:val="00DD5951"/>
    <w:rsid w:val="00DD5E2A"/>
    <w:rsid w:val="00DF5762"/>
    <w:rsid w:val="00E01CC8"/>
    <w:rsid w:val="00E10DE6"/>
    <w:rsid w:val="00E52DD7"/>
    <w:rsid w:val="00E62A65"/>
    <w:rsid w:val="00E6667C"/>
    <w:rsid w:val="00E7516D"/>
    <w:rsid w:val="00EA6E27"/>
    <w:rsid w:val="00EC2C43"/>
    <w:rsid w:val="00EC3A03"/>
    <w:rsid w:val="00ED682E"/>
    <w:rsid w:val="00F20340"/>
    <w:rsid w:val="00F442CE"/>
    <w:rsid w:val="00FE0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739EF"/>
  <w15:chartTrackingRefBased/>
  <w15:docId w15:val="{1FB9A777-0D71-4EBE-92C7-A328E7828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518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9719EC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sz w:val="32"/>
      <w:szCs w:val="20"/>
      <w:lang w:eastAsia="pt-BR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9719EC"/>
    <w:pPr>
      <w:keepNext/>
      <w:spacing w:after="0" w:line="240" w:lineRule="auto"/>
      <w:outlineLvl w:val="1"/>
    </w:pPr>
    <w:rPr>
      <w:rFonts w:ascii="Times New Roman" w:eastAsia="Arial Unicode MS" w:hAnsi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63DD0"/>
  </w:style>
  <w:style w:type="paragraph" w:styleId="Rodap">
    <w:name w:val="footer"/>
    <w:basedOn w:val="Normal"/>
    <w:link w:val="RodapChar"/>
    <w:uiPriority w:val="99"/>
    <w:unhideWhenUsed/>
    <w:rsid w:val="00A63DD0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63DD0"/>
  </w:style>
  <w:style w:type="paragraph" w:styleId="Textodebalo">
    <w:name w:val="Balloon Text"/>
    <w:basedOn w:val="Normal"/>
    <w:link w:val="TextodebaloChar"/>
    <w:uiPriority w:val="99"/>
    <w:semiHidden/>
    <w:unhideWhenUsed/>
    <w:rsid w:val="00917726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772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4E08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1Clara">
    <w:name w:val="Grid Table 1 Light"/>
    <w:basedOn w:val="Tabelanormal"/>
    <w:uiPriority w:val="46"/>
    <w:rsid w:val="00BB5CD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grafodaLista">
    <w:name w:val="List Paragraph"/>
    <w:basedOn w:val="Normal"/>
    <w:uiPriority w:val="34"/>
    <w:qFormat/>
    <w:rsid w:val="00BB5C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rpodetexto">
    <w:name w:val="Body Text"/>
    <w:basedOn w:val="Normal"/>
    <w:link w:val="CorpodetextoChar"/>
    <w:semiHidden/>
    <w:unhideWhenUsed/>
    <w:rsid w:val="005D158E"/>
    <w:pPr>
      <w:suppressAutoHyphens/>
      <w:autoSpaceDN w:val="0"/>
      <w:spacing w:after="0" w:line="240" w:lineRule="auto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D158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B56F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B56F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Hyperlink">
    <w:name w:val="Hyperlink"/>
    <w:basedOn w:val="Fontepargpadro"/>
    <w:uiPriority w:val="99"/>
    <w:unhideWhenUsed/>
    <w:rsid w:val="00DF576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C0A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C0A46"/>
    <w:rPr>
      <w:b/>
      <w:b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719EC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719EC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9719EC"/>
    <w:rPr>
      <w:rFonts w:ascii="Times New Roman" w:eastAsia="Arial Unicode MS" w:hAnsi="Times New Roman" w:cs="Times New Roman"/>
      <w:b/>
      <w:sz w:val="32"/>
      <w:szCs w:val="20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9719EC"/>
    <w:rPr>
      <w:rFonts w:ascii="Times New Roman" w:eastAsia="Arial Unicode MS" w:hAnsi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5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win</cp:lastModifiedBy>
  <cp:revision>2</cp:revision>
  <cp:lastPrinted>2025-07-08T13:48:00Z</cp:lastPrinted>
  <dcterms:created xsi:type="dcterms:W3CDTF">2025-10-17T12:26:00Z</dcterms:created>
  <dcterms:modified xsi:type="dcterms:W3CDTF">2025-10-17T12:26:00Z</dcterms:modified>
</cp:coreProperties>
</file>