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62"/>
        <w:gridCol w:w="126"/>
        <w:gridCol w:w="1596"/>
        <w:gridCol w:w="1638"/>
        <w:gridCol w:w="42"/>
        <w:gridCol w:w="848"/>
      </w:tblGrid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Adilso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05/03/2025Diretor D. O. e S. </w:t>
            </w:r>
            <w:r>
              <w:rPr>
                <w:spacing w:val="-2"/>
                <w:sz w:val="14"/>
              </w:rPr>
              <w:t>Publico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3.002,09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1.441,00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707,43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3.012,75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5.884,07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Alaides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2.230,23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1.677,28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5.473,23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4.403,05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5.898,99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2.151,24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12/03/2025Servicos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1.057,63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Caroline V dos S </w:t>
            </w:r>
            <w:r>
              <w:rPr>
                <w:spacing w:val="-2"/>
                <w:sz w:val="14"/>
              </w:rPr>
              <w:t>Almeida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2.536,87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Caroline V dos S </w:t>
            </w:r>
            <w:r>
              <w:rPr>
                <w:spacing w:val="-2"/>
                <w:sz w:val="14"/>
              </w:rPr>
              <w:t>Almeida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6.212,52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Ramos </w:t>
            </w:r>
            <w:r>
              <w:rPr>
                <w:spacing w:val="-2"/>
                <w:sz w:val="14"/>
              </w:rPr>
              <w:t>Londero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02/01/2025Chefe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</w:t>
            </w:r>
            <w:r>
              <w:rPr>
                <w:spacing w:val="-5"/>
                <w:sz w:val="14"/>
              </w:rPr>
              <w:t>Bau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0003491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R. De O.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4.098,10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2.782,30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Angelica </w:t>
            </w:r>
            <w:r>
              <w:rPr>
                <w:spacing w:val="-2"/>
                <w:sz w:val="14"/>
              </w:rPr>
              <w:t>Dambros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Ani K. F. Ribas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3.445,71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2.103,11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20/06/2024Auxiliar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Carina Paula </w:t>
            </w:r>
            <w:r>
              <w:rPr>
                <w:spacing w:val="-2"/>
                <w:sz w:val="14"/>
              </w:rPr>
              <w:t>Bortolotto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02/01/2025Assessor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4.336,34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14/03/2025Servicos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956,65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5.084,86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2.954,90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2.295,80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12/03/2025Servicos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1.009,80</w:t>
            </w:r>
          </w:p>
        </w:tc>
      </w:tr>
      <w:tr w:rsidR="005E3D94">
        <w:trPr>
          <w:trHeight w:val="134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1596" w:type="dxa"/>
          </w:tcPr>
          <w:p w:rsidR="005E3D94" w:rsidRDefault="00566D05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12/04/2022Auxiliar</w:t>
            </w:r>
          </w:p>
        </w:tc>
        <w:tc>
          <w:tcPr>
            <w:tcW w:w="1680" w:type="dxa"/>
            <w:gridSpan w:val="2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3.378,43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Mendes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10/03/2025Estagiarios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437,40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3.002,08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4.796,63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23/01/2025Visitador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Cinara da Palma </w:t>
            </w:r>
            <w:r>
              <w:rPr>
                <w:spacing w:val="-2"/>
                <w:sz w:val="14"/>
              </w:rPr>
              <w:t>Segabinazzi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1.724,52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3.921,10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2.103,11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Claudio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de 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Cleusa L. Machado </w:t>
            </w:r>
            <w:r>
              <w:rPr>
                <w:spacing w:val="-2"/>
                <w:sz w:val="14"/>
              </w:rPr>
              <w:t>Prevedello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10/02/2025Enfermeiro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3.026,09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Criciane Ilois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Cristiane </w:t>
            </w:r>
            <w:r>
              <w:rPr>
                <w:spacing w:val="-2"/>
                <w:sz w:val="14"/>
              </w:rPr>
              <w:t>Muller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03/02/2025Medico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14.303,26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2.655,57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01/02/2023Servicos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1.779,78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4124" w:type="dxa"/>
            <w:gridSpan w:val="4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05/03/2025Diretor A. da A. e M. Ambien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2.101,46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4124" w:type="dxa"/>
            <w:gridSpan w:val="4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01/11/2024Condutor V. U. E. - Motorist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4.837,49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2.926,02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4.686,75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2.655,57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2.993,05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4.038,09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Dilcineia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5.079,04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3.007,97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2.138,47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1.787,67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Eder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4.596,06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Eduarda Goulart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 Jose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Geral Obras Ur I S </w:t>
            </w:r>
            <w:r>
              <w:rPr>
                <w:spacing w:val="-10"/>
                <w:sz w:val="14"/>
              </w:rPr>
              <w:t>P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4.336,34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3.315,42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4.489,96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1.642,26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Ezequiel Souza </w:t>
            </w:r>
            <w:r>
              <w:rPr>
                <w:spacing w:val="-2"/>
                <w:sz w:val="14"/>
              </w:rPr>
              <w:t>Baptista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19/01/2022Auxiliar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2.801,94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Filipe Serro </w:t>
            </w:r>
            <w:r>
              <w:rPr>
                <w:spacing w:val="-2"/>
                <w:sz w:val="14"/>
              </w:rPr>
              <w:t>Henkes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2.029,40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2.903,10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3.442,78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2.113,46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10.104,77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Geila Bevilacqua </w:t>
            </w:r>
            <w:r>
              <w:rPr>
                <w:spacing w:val="-2"/>
                <w:sz w:val="14"/>
              </w:rPr>
              <w:t>Beladona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1.618,34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1.707,30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Gilton Danrlei Weiss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Giordano Silva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03/02/2025Estagiarios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314,40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6.304,37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5.557,87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3.399,24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29.168,69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4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Isaquiel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27/01/2025Diretor de S. R. e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Itamir Rui </w:t>
            </w:r>
            <w:r>
              <w:rPr>
                <w:spacing w:val="-2"/>
                <w:sz w:val="14"/>
              </w:rPr>
              <w:t>Hollweg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2.504,21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4.347,01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7.587,29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2.535,08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3.113,85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4.686,75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0000527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2.213,05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Jeane B. Prochnow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Carlos Maciel </w:t>
            </w:r>
            <w:r>
              <w:rPr>
                <w:spacing w:val="-2"/>
                <w:sz w:val="14"/>
              </w:rPr>
              <w:t>Ibaldi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5.503,81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01/11/2018Secretario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6.726,67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10.927,57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2.993,05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2.655,57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3.636,40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7.068,34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3.460,72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2.311,59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1.634,65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1.387,62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Torres </w:t>
            </w:r>
            <w:r>
              <w:rPr>
                <w:spacing w:val="-2"/>
                <w:sz w:val="14"/>
              </w:rPr>
              <w:t>Porto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</w:t>
            </w:r>
            <w:r>
              <w:rPr>
                <w:spacing w:val="-2"/>
                <w:sz w:val="14"/>
              </w:rPr>
              <w:t>Pedagogico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3.295,61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Juslei Caciele Alves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2.782,30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268,43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Karen </w:t>
            </w:r>
            <w:r>
              <w:rPr>
                <w:spacing w:val="-2"/>
                <w:sz w:val="14"/>
              </w:rPr>
              <w:t>Vestena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Karolayne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504,00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7.457,17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Leandro Claudio </w:t>
            </w:r>
            <w:r>
              <w:rPr>
                <w:spacing w:val="-2"/>
                <w:sz w:val="14"/>
              </w:rPr>
              <w:t>Waholtz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2.068,34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3.854,51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Lais </w:t>
            </w:r>
            <w:r>
              <w:rPr>
                <w:spacing w:val="-2"/>
                <w:sz w:val="14"/>
              </w:rPr>
              <w:t>Ludtke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2.536,87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405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  <w:p w:rsidR="005E3D94" w:rsidRDefault="00566D05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  <w:p w:rsidR="005E3D94" w:rsidRDefault="00566D0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0001380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before="5" w:line="204" w:lineRule="auto"/>
              <w:ind w:left="126"/>
              <w:rPr>
                <w:sz w:val="14"/>
              </w:rPr>
            </w:pPr>
            <w:r>
              <w:rPr>
                <w:sz w:val="14"/>
              </w:rPr>
              <w:t>Lizeu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Pellegrin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Somavilla Liziani Maria Bortolas</w:t>
            </w:r>
          </w:p>
          <w:p w:rsidR="005E3D94" w:rsidRDefault="00566D05">
            <w:pPr>
              <w:pStyle w:val="TableParagraph"/>
              <w:spacing w:line="110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before="5" w:line="204" w:lineRule="auto"/>
              <w:ind w:left="42"/>
              <w:rPr>
                <w:sz w:val="14"/>
              </w:rPr>
            </w:pPr>
            <w:r>
              <w:rPr>
                <w:sz w:val="14"/>
              </w:rPr>
              <w:t>01/03/2000Operador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z w:val="14"/>
              </w:rPr>
              <w:t xml:space="preserve">Maquinas </w:t>
            </w:r>
            <w:r>
              <w:rPr>
                <w:spacing w:val="-2"/>
                <w:sz w:val="14"/>
              </w:rPr>
              <w:t>01/06/2002Professor</w:t>
            </w:r>
          </w:p>
          <w:p w:rsidR="005E3D94" w:rsidRDefault="00566D05">
            <w:pPr>
              <w:pStyle w:val="TableParagraph"/>
              <w:spacing w:line="110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4.621,86</w:t>
            </w:r>
          </w:p>
          <w:p w:rsidR="005E3D94" w:rsidRDefault="00566D05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4.907,57</w:t>
            </w:r>
          </w:p>
          <w:p w:rsidR="005E3D94" w:rsidRDefault="00566D05">
            <w:pPr>
              <w:pStyle w:val="TableParagraph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8.009,55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1.963,68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4.856,69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15.217,22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2.536,87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3.295,61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2.844,36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1.959,34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0003492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>Mara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Elis de </w:t>
            </w:r>
            <w:r>
              <w:rPr>
                <w:spacing w:val="-2"/>
                <w:sz w:val="14"/>
              </w:rPr>
              <w:t>Borba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1.062,96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3.616,95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5.483,80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2.006,69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1.009,80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4.061,85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2.800,06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Machado de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1.921,33</w:t>
            </w:r>
          </w:p>
        </w:tc>
      </w:tr>
      <w:tr w:rsidR="005E3D94">
        <w:trPr>
          <w:trHeight w:val="134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6.597,89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0001347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do C. Tronco de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Marieli Machado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3.791,03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2.655,57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2.801,94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Atayde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03/02/2025Controlador </w:t>
            </w:r>
            <w:r>
              <w:rPr>
                <w:spacing w:val="-2"/>
                <w:sz w:val="14"/>
              </w:rPr>
              <w:t>Interno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4.386,40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5.070,17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Mileidi Weiss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Milton Inacio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3.138,17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4.669,89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0001371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Natacha Regina </w:t>
            </w:r>
            <w:r>
              <w:rPr>
                <w:spacing w:val="-2"/>
                <w:sz w:val="14"/>
              </w:rPr>
              <w:t>Mezzomo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20/01/2025Chefe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2.993,05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0001402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Nilson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2.117,90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4.236,31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2.151,24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0001416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1.153,29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Junior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874,80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3.921,10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0001409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Renata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05/03/2025Estagiarios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9.227,73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5.188,02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1.566,63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3.486,32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4.352,00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2.288,23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0001378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0001397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6.004,17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0001357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Marcia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4.352,00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 Antonio Dal Forno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01/01/2025Prefeito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14.644,78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0001405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Saulinho Dalla </w:t>
            </w:r>
            <w:r>
              <w:rPr>
                <w:spacing w:val="-4"/>
                <w:sz w:val="14"/>
              </w:rPr>
              <w:t>Nora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3.425,17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2.803,53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3.660,48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0001421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Silvano Rosa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12/03/2025Servicos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563,72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3.970,75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2.872,25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0001343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Taina Luciele </w:t>
            </w:r>
            <w:r>
              <w:rPr>
                <w:spacing w:val="-2"/>
                <w:sz w:val="14"/>
              </w:rPr>
              <w:t>Kemmerich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23/12/2024Terapeuta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3.295,61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3.335,64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2.909,04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0001388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2.979,82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3.002,08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0001379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4.454,03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3.591,40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0001351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02/01/2025Vice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7.322,39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0000114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5.482,77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1.531,43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0001375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Vitoria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13/02/2025Estagiarios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432,30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5E3D94">
        <w:trPr>
          <w:trHeight w:val="135"/>
        </w:trPr>
        <w:tc>
          <w:tcPr>
            <w:tcW w:w="764" w:type="dxa"/>
          </w:tcPr>
          <w:p w:rsidR="005E3D94" w:rsidRDefault="00566D0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0003490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Wilian Luiz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05/03/2025Motorista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2.092,09</w:t>
            </w:r>
          </w:p>
        </w:tc>
      </w:tr>
      <w:tr w:rsidR="005E3D94">
        <w:trPr>
          <w:trHeight w:val="146"/>
        </w:trPr>
        <w:tc>
          <w:tcPr>
            <w:tcW w:w="764" w:type="dxa"/>
          </w:tcPr>
          <w:p w:rsidR="005E3D94" w:rsidRDefault="00566D0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0001366</w:t>
            </w:r>
          </w:p>
        </w:tc>
        <w:tc>
          <w:tcPr>
            <w:tcW w:w="2562" w:type="dxa"/>
          </w:tcPr>
          <w:p w:rsidR="005E3D94" w:rsidRDefault="00566D0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Yasmim de Souza </w:t>
            </w:r>
            <w:r>
              <w:rPr>
                <w:spacing w:val="-2"/>
                <w:sz w:val="14"/>
              </w:rPr>
              <w:t>Spanevello</w:t>
            </w:r>
          </w:p>
        </w:tc>
        <w:tc>
          <w:tcPr>
            <w:tcW w:w="3360" w:type="dxa"/>
            <w:gridSpan w:val="3"/>
          </w:tcPr>
          <w:p w:rsidR="005E3D94" w:rsidRDefault="00566D05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27/01/2025Estagiarios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90" w:type="dxa"/>
            <w:gridSpan w:val="2"/>
          </w:tcPr>
          <w:p w:rsidR="005E3D94" w:rsidRDefault="00566D0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471,60</w:t>
            </w:r>
          </w:p>
        </w:tc>
      </w:tr>
    </w:tbl>
    <w:p w:rsidR="005E3D94" w:rsidRDefault="00566D05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767.610,07</w:t>
      </w:r>
    </w:p>
    <w:sectPr w:rsidR="005E3D94" w:rsidSect="00730F4E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D05" w:rsidRDefault="00566D05" w:rsidP="005E3D94">
      <w:r>
        <w:separator/>
      </w:r>
    </w:p>
  </w:endnote>
  <w:endnote w:type="continuationSeparator" w:id="1">
    <w:p w:rsidR="00566D05" w:rsidRDefault="00566D05" w:rsidP="005E3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D05" w:rsidRDefault="00566D05" w:rsidP="005E3D94">
      <w:r>
        <w:separator/>
      </w:r>
    </w:p>
  </w:footnote>
  <w:footnote w:type="continuationSeparator" w:id="1">
    <w:p w:rsidR="00566D05" w:rsidRDefault="00566D05" w:rsidP="005E3D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94" w:rsidRDefault="005E3D94">
    <w:pPr>
      <w:pStyle w:val="Corpodetexto"/>
      <w:spacing w:before="0" w:line="14" w:lineRule="auto"/>
      <w:rPr>
        <w:sz w:val="20"/>
      </w:rPr>
    </w:pPr>
    <w:r w:rsidRPr="005E3D9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7170944;mso-position-horizontal-relative:page;mso-position-vertical-relative:page" filled="f" stroked="f">
          <v:textbox inset="0,0,0,0">
            <w:txbxContent>
              <w:p w:rsidR="005E3D94" w:rsidRDefault="00566D05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5E3D94" w:rsidRDefault="00566D05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5E3D94">
      <w:rPr>
        <w:sz w:val="20"/>
      </w:rPr>
      <w:pict>
        <v:shape id="docshape2" o:spid="_x0000_s1028" type="#_x0000_t202" style="position:absolute;margin-left:138.8pt;margin-top:44.8pt;width:86.05pt;height:23.45pt;z-index:-17170432;mso-position-horizontal-relative:page;mso-position-vertical-relative:page" filled="f" stroked="f">
          <v:textbox inset="0,0,0,0">
            <w:txbxContent>
              <w:p w:rsidR="005E3D94" w:rsidRDefault="00566D05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5E3D94" w:rsidRDefault="00566D05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5E3D94">
      <w:rPr>
        <w:sz w:val="20"/>
      </w:rPr>
      <w:pict>
        <v:shape id="docshape3" o:spid="_x0000_s1027" type="#_x0000_t202" style="position:absolute;margin-left:239.65pt;margin-top:44.8pt;width:81.85pt;height:23.45pt;z-index:-17169920;mso-position-horizontal-relative:page;mso-position-vertical-relative:page" filled="f" stroked="f">
          <v:textbox inset="0,0,0,0">
            <w:txbxContent>
              <w:p w:rsidR="005E3D94" w:rsidRDefault="00566D05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03/2025</w:t>
                </w:r>
              </w:p>
              <w:p w:rsidR="005E3D94" w:rsidRDefault="00566D05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5E3D94">
      <w:rPr>
        <w:sz w:val="20"/>
      </w:rPr>
      <w:pict>
        <v:shape id="docshape4" o:spid="_x0000_s1026" type="#_x0000_t202" style="position:absolute;margin-left:17pt;margin-top:58.3pt;width:98.65pt;height:9.95pt;z-index:-17169408;mso-position-horizontal-relative:page;mso-position-vertical-relative:page" filled="f" stroked="f">
          <v:textbox inset="0,0,0,0">
            <w:txbxContent>
              <w:p w:rsidR="005E3D94" w:rsidRDefault="00566D05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5E3D94">
      <w:rPr>
        <w:sz w:val="20"/>
      </w:rPr>
      <w:pict>
        <v:shape id="docshape5" o:spid="_x0000_s1025" type="#_x0000_t202" style="position:absolute;margin-left:344.65pt;margin-top:58.3pt;width:48.25pt;height:9.95pt;z-index:-17168896;mso-position-horizontal-relative:page;mso-position-vertical-relative:page" filled="f" stroked="f">
          <v:textbox inset="0,0,0,0">
            <w:txbxContent>
              <w:p w:rsidR="005E3D94" w:rsidRDefault="00566D05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E3D94"/>
    <w:rsid w:val="00566D05"/>
    <w:rsid w:val="005E3D94"/>
    <w:rsid w:val="00730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E3D94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3D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E3D94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5E3D94"/>
  </w:style>
  <w:style w:type="paragraph" w:customStyle="1" w:styleId="TableParagraph">
    <w:name w:val="Table Paragraph"/>
    <w:basedOn w:val="Normal"/>
    <w:uiPriority w:val="1"/>
    <w:qFormat/>
    <w:rsid w:val="005E3D94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2388</Words>
  <Characters>12900</Characters>
  <Application>Microsoft Office Word</Application>
  <DocSecurity>0</DocSecurity>
  <Lines>107</Lines>
  <Paragraphs>30</Paragraphs>
  <ScaleCrop>false</ScaleCrop>
  <Company/>
  <LinksUpToDate>false</LinksUpToDate>
  <CharactersWithSpaces>15258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MARÇO 2025</dc:title>
  <dc:creator>GOVBR</dc:creator>
  <cp:lastModifiedBy>Airton</cp:lastModifiedBy>
  <cp:revision>2</cp:revision>
  <dcterms:created xsi:type="dcterms:W3CDTF">2025-04-14T11:36:00Z</dcterms:created>
  <dcterms:modified xsi:type="dcterms:W3CDTF">2025-04-14T10:31:00Z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3-Heights(TM) PDF Security Shell 4.8.25.2 (http://www.pdf-tools.com)</vt:lpwstr>
  </property>
</Properties>
</file>