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581B3B">
        <w:rPr>
          <w:b/>
          <w:color w:val="FF0000"/>
          <w:sz w:val="36"/>
          <w:szCs w:val="36"/>
          <w:u w:val="single"/>
        </w:rPr>
        <w:t>tório das Atividades – ABRIL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581B3B">
        <w:rPr>
          <w:sz w:val="24"/>
          <w:szCs w:val="24"/>
        </w:rPr>
        <w:t xml:space="preserve">  30 de Abril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581B3B">
        <w:rPr>
          <w:b/>
          <w:sz w:val="24"/>
          <w:szCs w:val="24"/>
        </w:rPr>
        <w:t>lizados na Sede do Conselho : 28</w:t>
      </w:r>
      <w:r w:rsidRPr="00616C00">
        <w:rPr>
          <w:b/>
          <w:sz w:val="24"/>
          <w:szCs w:val="24"/>
        </w:rPr>
        <w:t xml:space="preserve"> (vinte</w:t>
      </w:r>
      <w:r w:rsidR="00581B3B">
        <w:rPr>
          <w:b/>
          <w:sz w:val="24"/>
          <w:szCs w:val="24"/>
        </w:rPr>
        <w:t xml:space="preserve"> e oito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tuadas pelo Conselho Tutelar: 10 (dez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581B3B">
        <w:rPr>
          <w:b/>
          <w:sz w:val="24"/>
          <w:szCs w:val="24"/>
        </w:rPr>
        <w:t>ebidas pelo Conselho Tutelar: 16</w:t>
      </w:r>
      <w:r w:rsidRPr="00616C00">
        <w:rPr>
          <w:b/>
          <w:sz w:val="24"/>
          <w:szCs w:val="24"/>
        </w:rPr>
        <w:t xml:space="preserve"> (dez</w:t>
      </w:r>
      <w:r w:rsidR="00581B3B">
        <w:rPr>
          <w:b/>
          <w:sz w:val="24"/>
          <w:szCs w:val="24"/>
        </w:rPr>
        <w:t>esseis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581B3B">
        <w:rPr>
          <w:b/>
          <w:sz w:val="24"/>
          <w:szCs w:val="24"/>
        </w:rPr>
        <w:t>feitas pelo Conselho Tutelar: 11 (onze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581B3B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1C4423"/>
    <w:rsid w:val="001E1ED1"/>
    <w:rsid w:val="00246757"/>
    <w:rsid w:val="003C5C28"/>
    <w:rsid w:val="003C5ECA"/>
    <w:rsid w:val="004437A7"/>
    <w:rsid w:val="00491A3A"/>
    <w:rsid w:val="004E2D64"/>
    <w:rsid w:val="00560C74"/>
    <w:rsid w:val="00581B3B"/>
    <w:rsid w:val="00607E67"/>
    <w:rsid w:val="00616C00"/>
    <w:rsid w:val="00694218"/>
    <w:rsid w:val="007028CE"/>
    <w:rsid w:val="007D2AEF"/>
    <w:rsid w:val="0086152F"/>
    <w:rsid w:val="00AA1162"/>
    <w:rsid w:val="00C06543"/>
    <w:rsid w:val="00C5109F"/>
    <w:rsid w:val="00C86A91"/>
    <w:rsid w:val="00CE49BD"/>
    <w:rsid w:val="00DB2BF7"/>
    <w:rsid w:val="00DB4E8A"/>
    <w:rsid w:val="00E830F6"/>
    <w:rsid w:val="00F32E62"/>
    <w:rsid w:val="00F73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2024-05-07T19:15:00Z</dcterms:created>
  <dcterms:modified xsi:type="dcterms:W3CDTF">2024-05-07T19:15:00Z</dcterms:modified>
</cp:coreProperties>
</file>