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62C" w:rsidRDefault="006B68C8" w:rsidP="006B68C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ATIVIDADES DA SECRETARIA MUNICIPAL DE EDUCAÇÃO NO MÊS DE JUNHO DE 2019</w:t>
      </w:r>
    </w:p>
    <w:p w:rsidR="006B68C8" w:rsidRDefault="006B68C8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03, 04 E 05 DE JUNHO – </w:t>
      </w:r>
      <w:r>
        <w:rPr>
          <w:rFonts w:ascii="Arial" w:hAnsi="Arial" w:cs="Arial"/>
          <w:sz w:val="24"/>
          <w:szCs w:val="24"/>
        </w:rPr>
        <w:t xml:space="preserve">Participação da Secretaria Municipal de Educação e </w:t>
      </w:r>
      <w:bookmarkStart w:id="0" w:name="_GoBack"/>
      <w:r>
        <w:rPr>
          <w:rFonts w:ascii="Arial" w:hAnsi="Arial" w:cs="Arial"/>
          <w:sz w:val="24"/>
          <w:szCs w:val="24"/>
        </w:rPr>
        <w:t xml:space="preserve">das Escolas das redes Municipais e Estaduais na 1ª SEMANA DO MEIO </w:t>
      </w:r>
      <w:bookmarkEnd w:id="0"/>
      <w:r>
        <w:rPr>
          <w:rFonts w:ascii="Arial" w:hAnsi="Arial" w:cs="Arial"/>
          <w:sz w:val="24"/>
          <w:szCs w:val="24"/>
        </w:rPr>
        <w:t xml:space="preserve">AMBIENTE DE DONA FRANCISCA: </w:t>
      </w:r>
      <w:r w:rsidR="00A5509C" w:rsidRPr="006B68C8">
        <w:rPr>
          <w:rFonts w:ascii="Arial" w:hAnsi="Arial" w:cs="Arial"/>
          <w:i/>
          <w:sz w:val="24"/>
          <w:szCs w:val="24"/>
        </w:rPr>
        <w:t>“O</w:t>
      </w:r>
      <w:r w:rsidRPr="006B68C8">
        <w:rPr>
          <w:rFonts w:ascii="Arial" w:hAnsi="Arial" w:cs="Arial"/>
          <w:i/>
          <w:sz w:val="24"/>
          <w:szCs w:val="24"/>
        </w:rPr>
        <w:t xml:space="preserve"> que eu faço, é uma gota no meio do oceano. Mas </w:t>
      </w:r>
      <w:r>
        <w:rPr>
          <w:rFonts w:ascii="Arial" w:hAnsi="Arial" w:cs="Arial"/>
          <w:i/>
          <w:sz w:val="24"/>
          <w:szCs w:val="24"/>
        </w:rPr>
        <w:t xml:space="preserve">sem ela, o oceano será menor”, </w:t>
      </w:r>
      <w:r>
        <w:rPr>
          <w:rFonts w:ascii="Arial" w:hAnsi="Arial" w:cs="Arial"/>
          <w:sz w:val="24"/>
          <w:szCs w:val="24"/>
        </w:rPr>
        <w:t>este foi o pensamento que permeou esses três dias voltados ao cuidado, com vistas a conscientizar a população Franciscana sobre a separação adequad</w:t>
      </w:r>
      <w:r w:rsidR="00325A90">
        <w:rPr>
          <w:rFonts w:ascii="Arial" w:hAnsi="Arial" w:cs="Arial"/>
          <w:sz w:val="24"/>
          <w:szCs w:val="24"/>
        </w:rPr>
        <w:t>a do lixo, com enfoque aos resíduos sólidos: repensar, recusar, reduzir, reutilizar e reciclar.</w:t>
      </w:r>
    </w:p>
    <w:p w:rsidR="00325A90" w:rsidRDefault="00325A90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Durante os três dias houve mobilização na comunidade; nos dias 03 e 04, exposição na praça, onde as Escolas participaram, expondo seus trabalhos com relação a reutilização e reciclagem, bem como a visitação das Escolas, conhecendo os trabalhos e também uma breve explanação sobre a coleta seletiva com os integrantes do Conselho do Meio Ambiente. Já no dia 05 de junho, foi ofertado uma peça teatral </w:t>
      </w:r>
      <w:r>
        <w:rPr>
          <w:rFonts w:ascii="Arial" w:hAnsi="Arial" w:cs="Arial"/>
          <w:i/>
          <w:sz w:val="24"/>
          <w:szCs w:val="24"/>
        </w:rPr>
        <w:t xml:space="preserve">Em Busca do Tesouro lá na Casa da Vizinha, </w:t>
      </w:r>
      <w:r w:rsidR="00C50BD7">
        <w:rPr>
          <w:rFonts w:ascii="Arial" w:hAnsi="Arial" w:cs="Arial"/>
          <w:sz w:val="24"/>
          <w:szCs w:val="24"/>
        </w:rPr>
        <w:t>com o Grupo Luz e Cena, cujo objetivo é</w:t>
      </w:r>
      <w:r w:rsidR="00C50BD7" w:rsidRPr="00C50BD7">
        <w:rPr>
          <w:rFonts w:ascii="Arial" w:hAnsi="Arial" w:cs="Arial"/>
          <w:sz w:val="24"/>
          <w:szCs w:val="24"/>
        </w:rPr>
        <w:t xml:space="preserve"> despertar nos estudantes a consciência ambiental e mostrar a importância de atitudes de preservação e respeito ao meio ambiente. </w:t>
      </w:r>
    </w:p>
    <w:p w:rsidR="00243112" w:rsidRDefault="00243112" w:rsidP="006B68C8">
      <w:pPr>
        <w:jc w:val="both"/>
        <w:rPr>
          <w:rFonts w:ascii="Arial" w:hAnsi="Arial" w:cs="Arial"/>
          <w:sz w:val="24"/>
          <w:szCs w:val="24"/>
        </w:rPr>
      </w:pPr>
      <w:r w:rsidRPr="00243112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5400040" cy="3037523"/>
            <wp:effectExtent l="0" t="0" r="0" b="0"/>
            <wp:docPr id="1" name="Imagem 1" descr="C:\Users\User\Downloads\IMG-20190619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90619-WA002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BD7" w:rsidRDefault="00C50BD7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Salientamos a importância de atividades voltadas a preservação para formar a nova geração que está vindo; foi uma semana de muita aprendizagem, revisão de conceitos e valores em prol do meio ambiente e consequentemente, do ser humano.</w:t>
      </w:r>
    </w:p>
    <w:p w:rsidR="005F45AC" w:rsidRDefault="005F45AC" w:rsidP="006B68C8">
      <w:pPr>
        <w:jc w:val="both"/>
        <w:rPr>
          <w:rFonts w:ascii="Arial" w:hAnsi="Arial" w:cs="Arial"/>
          <w:sz w:val="24"/>
          <w:szCs w:val="24"/>
        </w:rPr>
      </w:pPr>
    </w:p>
    <w:p w:rsidR="005F45AC" w:rsidRDefault="005F45AC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07 DE JUNHO – </w:t>
      </w:r>
      <w:r>
        <w:rPr>
          <w:rFonts w:ascii="Arial" w:hAnsi="Arial" w:cs="Arial"/>
          <w:sz w:val="24"/>
          <w:szCs w:val="24"/>
        </w:rPr>
        <w:t xml:space="preserve">Formação em Porto Alegre, da Supervisora Escolar Andréia </w:t>
      </w:r>
      <w:proofErr w:type="spellStart"/>
      <w:r>
        <w:rPr>
          <w:rFonts w:ascii="Arial" w:hAnsi="Arial" w:cs="Arial"/>
          <w:sz w:val="24"/>
          <w:szCs w:val="24"/>
        </w:rPr>
        <w:t>Tagliapietra</w:t>
      </w:r>
      <w:proofErr w:type="spellEnd"/>
      <w:r>
        <w:rPr>
          <w:rFonts w:ascii="Arial" w:hAnsi="Arial" w:cs="Arial"/>
          <w:sz w:val="24"/>
          <w:szCs w:val="24"/>
        </w:rPr>
        <w:t>, sobre o Censo Escolar.</w:t>
      </w:r>
    </w:p>
    <w:p w:rsidR="005F45AC" w:rsidRDefault="005F45AC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formação enfocou no pr</w:t>
      </w:r>
      <w:r w:rsidR="00257B7C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enchimento dos questionários, a mudança de alguns campos e a precisão e responsabilidade nos dados cadastrados.</w:t>
      </w:r>
    </w:p>
    <w:p w:rsidR="00257B7C" w:rsidRDefault="00257B7C" w:rsidP="006B68C8">
      <w:pPr>
        <w:jc w:val="both"/>
        <w:rPr>
          <w:rFonts w:ascii="Arial" w:hAnsi="Arial" w:cs="Arial"/>
          <w:sz w:val="24"/>
          <w:szCs w:val="24"/>
        </w:rPr>
      </w:pPr>
    </w:p>
    <w:p w:rsidR="00257B7C" w:rsidRDefault="00257B7C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11 DE JUNHO - </w:t>
      </w:r>
      <w:r>
        <w:rPr>
          <w:rFonts w:ascii="Arial" w:hAnsi="Arial" w:cs="Arial"/>
          <w:sz w:val="24"/>
          <w:szCs w:val="24"/>
        </w:rPr>
        <w:t xml:space="preserve"> Formação em Santa Maria, da Comissão dos Professores Formadores Municipais, junto ao I Encontro de Formação da Base Nacional Comum Curricular e Regimento Curricular Gaúcho.</w:t>
      </w:r>
    </w:p>
    <w:p w:rsidR="00257B7C" w:rsidRDefault="00257B7C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Nesta formação, a equipe municipal também foi capacitada para realizar a formação do II Dia D em seus municípios.</w:t>
      </w:r>
    </w:p>
    <w:p w:rsidR="00257B7C" w:rsidRDefault="00257B7C" w:rsidP="006B68C8">
      <w:pPr>
        <w:jc w:val="both"/>
        <w:rPr>
          <w:rFonts w:ascii="Arial" w:hAnsi="Arial" w:cs="Arial"/>
          <w:sz w:val="24"/>
          <w:szCs w:val="24"/>
        </w:rPr>
      </w:pPr>
    </w:p>
    <w:p w:rsidR="00257B7C" w:rsidRDefault="00257B7C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17 DE JUNHO – </w:t>
      </w:r>
      <w:r>
        <w:rPr>
          <w:rFonts w:ascii="Arial" w:hAnsi="Arial" w:cs="Arial"/>
          <w:sz w:val="24"/>
          <w:szCs w:val="24"/>
        </w:rPr>
        <w:t>Formação do Dia D.</w:t>
      </w:r>
    </w:p>
    <w:p w:rsidR="00257B7C" w:rsidRDefault="00257B7C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Estudo da Base Nacional Comum Curricular e do Referencial Curricular Gaúcho</w:t>
      </w:r>
      <w:r w:rsidR="00853F2F">
        <w:rPr>
          <w:rFonts w:ascii="Arial" w:hAnsi="Arial" w:cs="Arial"/>
          <w:sz w:val="24"/>
          <w:szCs w:val="24"/>
        </w:rPr>
        <w:t xml:space="preserve"> para posterior formatação do Documento</w:t>
      </w:r>
      <w:r w:rsidR="00140241">
        <w:rPr>
          <w:rFonts w:ascii="Arial" w:hAnsi="Arial" w:cs="Arial"/>
          <w:sz w:val="24"/>
          <w:szCs w:val="24"/>
        </w:rPr>
        <w:t xml:space="preserve"> Orientador</w:t>
      </w:r>
      <w:r w:rsidR="00853F2F">
        <w:rPr>
          <w:rFonts w:ascii="Arial" w:hAnsi="Arial" w:cs="Arial"/>
          <w:sz w:val="24"/>
          <w:szCs w:val="24"/>
        </w:rPr>
        <w:t xml:space="preserve"> Municipal. Este estudo vem sendo realizado em todos os municípios brasileiros para reformulação dos Currículos Escolares a nível de território. Todos os professores tiveram neste dia o estudo da BNCC e do RCG, para desta forma participar e construir junto as novas diretrizes educacionais municipais. </w:t>
      </w:r>
    </w:p>
    <w:p w:rsidR="00853F2F" w:rsidRDefault="00853F2F" w:rsidP="006B68C8">
      <w:pPr>
        <w:jc w:val="both"/>
        <w:rPr>
          <w:rFonts w:ascii="Arial" w:hAnsi="Arial" w:cs="Arial"/>
          <w:sz w:val="24"/>
          <w:szCs w:val="24"/>
        </w:rPr>
      </w:pPr>
    </w:p>
    <w:p w:rsidR="00853F2F" w:rsidRDefault="00853F2F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18 DE JUNHO – </w:t>
      </w:r>
      <w:r>
        <w:rPr>
          <w:rFonts w:ascii="Arial" w:hAnsi="Arial" w:cs="Arial"/>
          <w:sz w:val="24"/>
          <w:szCs w:val="24"/>
        </w:rPr>
        <w:t>Curso de Iniciação em Práticas Restaurativas: “A Educação Entrelaçando Redes”.</w:t>
      </w:r>
    </w:p>
    <w:p w:rsidR="00853F2F" w:rsidRDefault="00853F2F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Participação da Supervisora Educacional Graziela </w:t>
      </w:r>
      <w:proofErr w:type="spellStart"/>
      <w:r>
        <w:rPr>
          <w:rFonts w:ascii="Arial" w:hAnsi="Arial" w:cs="Arial"/>
          <w:sz w:val="24"/>
          <w:szCs w:val="24"/>
        </w:rPr>
        <w:t>Guarienti</w:t>
      </w:r>
      <w:proofErr w:type="spellEnd"/>
      <w:r>
        <w:rPr>
          <w:rFonts w:ascii="Arial" w:hAnsi="Arial" w:cs="Arial"/>
          <w:sz w:val="24"/>
          <w:szCs w:val="24"/>
        </w:rPr>
        <w:t>, junto a Promotoria de Educação para a terceira formação do referido curso.</w:t>
      </w:r>
    </w:p>
    <w:p w:rsidR="00853F2F" w:rsidRPr="00853F2F" w:rsidRDefault="00853F2F" w:rsidP="006B68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No curso foi enfatizado os processos circulares e os círculos na prática da construção da paz.</w:t>
      </w:r>
    </w:p>
    <w:sectPr w:rsidR="00853F2F" w:rsidRPr="00853F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C8"/>
    <w:rsid w:val="00140241"/>
    <w:rsid w:val="00160CDB"/>
    <w:rsid w:val="00243112"/>
    <w:rsid w:val="00257B7C"/>
    <w:rsid w:val="002F562C"/>
    <w:rsid w:val="00325A90"/>
    <w:rsid w:val="003D3254"/>
    <w:rsid w:val="005F45AC"/>
    <w:rsid w:val="006B68C8"/>
    <w:rsid w:val="00853F2F"/>
    <w:rsid w:val="00A5509C"/>
    <w:rsid w:val="00C50BD7"/>
    <w:rsid w:val="00F9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2CDA7A-ECEB-4033-A40F-0A6CF38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Ouvidoria</cp:lastModifiedBy>
  <cp:revision>2</cp:revision>
  <dcterms:created xsi:type="dcterms:W3CDTF">2019-07-09T19:02:00Z</dcterms:created>
  <dcterms:modified xsi:type="dcterms:W3CDTF">2019-07-09T19:02:00Z</dcterms:modified>
</cp:coreProperties>
</file>