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FC4" w:rsidRDefault="00DF0FC4" w:rsidP="00DF0FC4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ATIVIDADES DA SECRETARIA MUNICIPAL DE EDUCAÇÃO NO MÊS DE ABRIL DE 2019</w:t>
      </w:r>
    </w:p>
    <w:p w:rsidR="00DF0FC4" w:rsidRDefault="00D33BC9" w:rsidP="00DF0F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04 E 05 DE ABRIL - </w:t>
      </w:r>
      <w:r>
        <w:rPr>
          <w:rFonts w:ascii="Arial" w:hAnsi="Arial" w:cs="Arial"/>
          <w:sz w:val="24"/>
          <w:szCs w:val="24"/>
        </w:rPr>
        <w:t xml:space="preserve"> 30º Fórum Estadual das Secretarias Municipais de Educação do RS</w:t>
      </w:r>
      <w:r w:rsidR="0039383E">
        <w:rPr>
          <w:rFonts w:ascii="Arial" w:hAnsi="Arial" w:cs="Arial"/>
          <w:sz w:val="24"/>
          <w:szCs w:val="24"/>
        </w:rPr>
        <w:t xml:space="preserve"> e Fórum Ordinário da UNDIME/RS, em Porto Alegre.</w:t>
      </w:r>
    </w:p>
    <w:p w:rsidR="00D33BC9" w:rsidRDefault="00D33BC9" w:rsidP="00DF0F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Participação da Secretária, Nilza Fiss e Supervisora Escolar, Graziela Guarienti, durante o Fórum em Porto Alegre. No Fórum, os principais assuntos foram: Construção do documento orientador no município, baseado na BNCC e Referencial Curricular Gaúcho; Financiamento da Educação e FUNDEB; BNCC na Educação Infantil.</w:t>
      </w:r>
    </w:p>
    <w:p w:rsidR="00D33BC9" w:rsidRDefault="00D33BC9" w:rsidP="00DF0F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Dois dias de reflexão acerca dos desafios da gestão educacional e perspectivas futuras.</w:t>
      </w:r>
    </w:p>
    <w:p w:rsidR="008B79BF" w:rsidRDefault="008B79BF" w:rsidP="00DF0FC4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7A788AE" wp14:editId="64F9CFCC">
            <wp:extent cx="4760595" cy="2660448"/>
            <wp:effectExtent l="0" t="0" r="1905" b="6985"/>
            <wp:docPr id="1" name="Imagem 1" descr="https://undimers.org.br/wp-content/uploads/2019/04/Undime-web-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ndimers.org.br/wp-content/uploads/2019/04/Undime-web-2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807" cy="2672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BC9" w:rsidRDefault="00D33BC9" w:rsidP="00DF0FC4">
      <w:pPr>
        <w:jc w:val="both"/>
        <w:rPr>
          <w:rFonts w:ascii="Arial" w:hAnsi="Arial" w:cs="Arial"/>
          <w:sz w:val="24"/>
          <w:szCs w:val="24"/>
        </w:rPr>
      </w:pPr>
    </w:p>
    <w:p w:rsidR="00D33BC9" w:rsidRDefault="00D33BC9" w:rsidP="00DF0F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09 de abril - </w:t>
      </w:r>
      <w:r>
        <w:rPr>
          <w:rFonts w:ascii="Arial" w:hAnsi="Arial" w:cs="Arial"/>
          <w:sz w:val="24"/>
          <w:szCs w:val="24"/>
        </w:rPr>
        <w:t xml:space="preserve"> </w:t>
      </w:r>
      <w:r w:rsidR="00036B1A">
        <w:rPr>
          <w:rFonts w:ascii="Arial" w:hAnsi="Arial" w:cs="Arial"/>
          <w:sz w:val="24"/>
          <w:szCs w:val="24"/>
        </w:rPr>
        <w:t>Participação da Supervisora Escolar Andréia Tagliapietra na Oficina de Gestão do Transporte Escolar na FAMURS, em Porto Alegre.</w:t>
      </w:r>
    </w:p>
    <w:p w:rsidR="00036B1A" w:rsidRDefault="00036B1A" w:rsidP="00DF0F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Participação da Supervisora Escolar Graziela Guarienti no Curso de Iniciação em Práticas Restaurativas: A Educação Entrelaçando Redes, na Promotoria Regional de Educação, em Santa Maria.</w:t>
      </w:r>
    </w:p>
    <w:p w:rsidR="000077A1" w:rsidRDefault="000077A1" w:rsidP="00DF0FC4">
      <w:pPr>
        <w:jc w:val="both"/>
        <w:rPr>
          <w:rFonts w:ascii="Arial" w:hAnsi="Arial" w:cs="Arial"/>
          <w:sz w:val="24"/>
          <w:szCs w:val="24"/>
        </w:rPr>
      </w:pPr>
    </w:p>
    <w:p w:rsidR="000077A1" w:rsidRDefault="000077A1" w:rsidP="00DF0F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10 de abril </w:t>
      </w:r>
      <w:r w:rsidR="00E22B17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22B17">
        <w:rPr>
          <w:rFonts w:ascii="Arial" w:hAnsi="Arial" w:cs="Arial"/>
          <w:sz w:val="24"/>
          <w:szCs w:val="24"/>
        </w:rPr>
        <w:t xml:space="preserve">Peça teatral “O Melhor </w:t>
      </w:r>
      <w:r w:rsidR="001C074C">
        <w:rPr>
          <w:rFonts w:ascii="Arial" w:hAnsi="Arial" w:cs="Arial"/>
          <w:sz w:val="24"/>
          <w:szCs w:val="24"/>
        </w:rPr>
        <w:t>Presente” (Láparo</w:t>
      </w:r>
      <w:r w:rsidR="00E22B17">
        <w:rPr>
          <w:rFonts w:ascii="Arial" w:hAnsi="Arial" w:cs="Arial"/>
          <w:sz w:val="24"/>
          <w:szCs w:val="24"/>
        </w:rPr>
        <w:t xml:space="preserve"> produções – Especial de Páscoa), para os alunos das redes municipais e estaduais de educação do nosso município.</w:t>
      </w:r>
    </w:p>
    <w:p w:rsidR="00E22B17" w:rsidRDefault="00E22B17" w:rsidP="00E22B17">
      <w:pPr>
        <w:pStyle w:val="font8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</w:rPr>
        <w:t>O espetáculo</w:t>
      </w:r>
      <w:r>
        <w:rPr>
          <w:rFonts w:ascii="Arial" w:hAnsi="Arial" w:cs="Arial"/>
          <w:bdr w:val="none" w:sz="0" w:space="0" w:color="auto" w:frame="1"/>
        </w:rPr>
        <w:t xml:space="preserve"> de teatro circense contou</w:t>
      </w:r>
      <w:r w:rsidRPr="00E22B17">
        <w:rPr>
          <w:rFonts w:ascii="Arial" w:hAnsi="Arial" w:cs="Arial"/>
          <w:bdr w:val="none" w:sz="0" w:space="0" w:color="auto" w:frame="1"/>
        </w:rPr>
        <w:t xml:space="preserve"> a história de um palhaço que está em busca do presente perfeito para o seu colega.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dr w:val="none" w:sz="0" w:space="0" w:color="auto" w:frame="1"/>
        </w:rPr>
        <w:t>Mas essa busca não foi fácil e ele vai precisou</w:t>
      </w:r>
      <w:r w:rsidRPr="00E22B17">
        <w:rPr>
          <w:rFonts w:ascii="Arial" w:hAnsi="Arial" w:cs="Arial"/>
          <w:bdr w:val="none" w:sz="0" w:space="0" w:color="auto" w:frame="1"/>
        </w:rPr>
        <w:t xml:space="preserve"> da ajuda do público para fazer a escolha certa.</w:t>
      </w:r>
    </w:p>
    <w:p w:rsidR="00E22B17" w:rsidRDefault="00E22B17" w:rsidP="00E22B17">
      <w:pPr>
        <w:pStyle w:val="font8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t>Durante a peça houve interação constante com a plateia, refletindo sobre valores, sentimentos, ações e gestos de gentileza que são indispensáveis na convivência.</w:t>
      </w:r>
    </w:p>
    <w:p w:rsidR="001621B1" w:rsidRDefault="001621B1" w:rsidP="001621B1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bdr w:val="none" w:sz="0" w:space="0" w:color="auto" w:frame="1"/>
        </w:rPr>
      </w:pPr>
    </w:p>
    <w:p w:rsidR="001D4537" w:rsidRDefault="001D4537" w:rsidP="001621B1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dr w:val="none" w:sz="0" w:space="0" w:color="auto" w:frame="1"/>
        </w:rPr>
      </w:pPr>
      <w:r>
        <w:rPr>
          <w:noProof/>
        </w:rPr>
        <w:lastRenderedPageBreak/>
        <w:drawing>
          <wp:inline distT="0" distB="0" distL="0" distR="0" wp14:anchorId="4FC97774" wp14:editId="41B72549">
            <wp:extent cx="5400040" cy="4050030"/>
            <wp:effectExtent l="0" t="0" r="0" b="7620"/>
            <wp:docPr id="3" name="Imagem 3" descr="A imagem pode conter: uma ou mais pessoas e pessoas em pÃ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imagem pode conter: uma ou mais pessoas e pessoas em pÃ©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1B1" w:rsidRDefault="001621B1" w:rsidP="001621B1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/>
          <w:bdr w:val="none" w:sz="0" w:space="0" w:color="auto" w:frame="1"/>
        </w:rPr>
        <w:t xml:space="preserve">17 e 18 de abril - </w:t>
      </w:r>
      <w:r>
        <w:rPr>
          <w:rFonts w:ascii="Arial" w:hAnsi="Arial" w:cs="Arial"/>
          <w:bdr w:val="none" w:sz="0" w:space="0" w:color="auto" w:frame="1"/>
        </w:rPr>
        <w:t xml:space="preserve"> Visita do Coelho da Páscoa com entrega de doces nas Escolas. </w:t>
      </w:r>
      <w:r w:rsidR="00014820">
        <w:rPr>
          <w:rFonts w:ascii="Arial" w:hAnsi="Arial" w:cs="Arial"/>
          <w:bdr w:val="none" w:sz="0" w:space="0" w:color="auto" w:frame="1"/>
        </w:rPr>
        <w:t xml:space="preserve">Participação também dos alunos das escolas durantes esses dias para ajudar na ornamentação da “Toca do Coelho”, junto a Praça. </w:t>
      </w:r>
    </w:p>
    <w:p w:rsidR="001D4537" w:rsidRDefault="001D4537" w:rsidP="001621B1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494963B" wp14:editId="1092D288">
            <wp:extent cx="3069590" cy="4267064"/>
            <wp:effectExtent l="0" t="0" r="0" b="635"/>
            <wp:docPr id="4" name="Imagem 4" descr="A imagem pode conter: pessoas sentadas, Ã¡rvore, planta, cÃ©u, atividades ao ar livre e nature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imagem pode conter: pessoas sentadas, Ã¡rvore, planta, cÃ©u, atividades ao ar livre e naturez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551" cy="431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CA" w:rsidRDefault="00FA7ACA" w:rsidP="001621B1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bdr w:val="none" w:sz="0" w:space="0" w:color="auto" w:frame="1"/>
        </w:rPr>
      </w:pPr>
    </w:p>
    <w:p w:rsidR="00FA7ACA" w:rsidRDefault="00FA7ACA" w:rsidP="001621B1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/>
          <w:bdr w:val="none" w:sz="0" w:space="0" w:color="auto" w:frame="1"/>
        </w:rPr>
        <w:t xml:space="preserve">24 de abril – </w:t>
      </w:r>
      <w:r>
        <w:rPr>
          <w:rFonts w:ascii="Arial" w:hAnsi="Arial" w:cs="Arial"/>
          <w:bdr w:val="none" w:sz="0" w:space="0" w:color="auto" w:frame="1"/>
        </w:rPr>
        <w:t>Participação no I SEMINÁRIO DE PLANEJAMENTO E MONITORAMENTO DE POLÍTICA</w:t>
      </w:r>
      <w:r w:rsidR="0039383E">
        <w:rPr>
          <w:rFonts w:ascii="Arial" w:hAnsi="Arial" w:cs="Arial"/>
          <w:bdr w:val="none" w:sz="0" w:space="0" w:color="auto" w:frame="1"/>
        </w:rPr>
        <w:t>S PÚBLICAS DE EDUCAÇÃO DE 2019, em Santa Maria, junto a Promotoria Regional de Educação.</w:t>
      </w:r>
    </w:p>
    <w:p w:rsidR="00FA7ACA" w:rsidRPr="00FA7ACA" w:rsidRDefault="00FA7ACA" w:rsidP="001621B1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ab/>
        <w:t>Neste encontro foram debatidas as metas do Plano Nacional de educação, focando na construção de laços e estratégias para integrar os vários sujeitos envolvidos no processo ensino-aprendizagem; valorização e chamamento da família junto às escolas, com olhar atento e buscando alternativas para o enfrentamento da defasagem ano/idade.</w:t>
      </w:r>
    </w:p>
    <w:sectPr w:rsidR="00FA7ACA" w:rsidRPr="00FA7A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FC4"/>
    <w:rsid w:val="000077A1"/>
    <w:rsid w:val="00014820"/>
    <w:rsid w:val="00036B1A"/>
    <w:rsid w:val="001621B1"/>
    <w:rsid w:val="001C074C"/>
    <w:rsid w:val="001D4537"/>
    <w:rsid w:val="0039383E"/>
    <w:rsid w:val="004E4AFA"/>
    <w:rsid w:val="008B79BF"/>
    <w:rsid w:val="009740BA"/>
    <w:rsid w:val="00A54D49"/>
    <w:rsid w:val="00A64A69"/>
    <w:rsid w:val="00C76572"/>
    <w:rsid w:val="00D33BC9"/>
    <w:rsid w:val="00DF0FC4"/>
    <w:rsid w:val="00E22B17"/>
    <w:rsid w:val="00FA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2103E-296D-4D09-A8EB-DC0EA252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FC4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E22B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Ouvidoria</cp:lastModifiedBy>
  <cp:revision>2</cp:revision>
  <dcterms:created xsi:type="dcterms:W3CDTF">2019-05-09T16:14:00Z</dcterms:created>
  <dcterms:modified xsi:type="dcterms:W3CDTF">2019-05-09T16:14:00Z</dcterms:modified>
</cp:coreProperties>
</file>