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95D" w:rsidRPr="00F23E58" w:rsidRDefault="0097295D" w:rsidP="0097295D">
      <w:pPr>
        <w:spacing w:line="360" w:lineRule="auto"/>
        <w:jc w:val="center"/>
        <w:rPr>
          <w:rFonts w:ascii="Arial Rounded MT Bold" w:eastAsia="Times New Roman" w:hAnsi="Arial Rounded MT Bold" w:cs="Arial"/>
          <w:color w:val="444444"/>
          <w:sz w:val="48"/>
          <w:szCs w:val="48"/>
          <w:lang w:eastAsia="pt-BR"/>
        </w:rPr>
      </w:pPr>
      <w:bookmarkStart w:id="0" w:name="_Hlk52439440"/>
      <w:r w:rsidRPr="00F23E58">
        <w:rPr>
          <w:rFonts w:ascii="Arial Rounded MT Bold" w:eastAsia="Times New Roman" w:hAnsi="Arial Rounded MT Bold" w:cs="Arial"/>
          <w:b/>
          <w:bCs/>
          <w:color w:val="444444"/>
          <w:sz w:val="48"/>
          <w:szCs w:val="48"/>
          <w:lang w:eastAsia="pt-BR"/>
        </w:rPr>
        <w:t>CARTA DE SERVIÇOS</w:t>
      </w:r>
    </w:p>
    <w:p w:rsidR="0097295D" w:rsidRPr="00F23E58" w:rsidRDefault="0097295D" w:rsidP="0097295D">
      <w:pPr>
        <w:spacing w:line="360" w:lineRule="auto"/>
        <w:jc w:val="center"/>
        <w:rPr>
          <w:rFonts w:ascii="Arial Rounded MT Bold" w:eastAsia="Times New Roman" w:hAnsi="Arial Rounded MT Bold" w:cs="Arial"/>
          <w:color w:val="444444"/>
          <w:sz w:val="48"/>
          <w:szCs w:val="48"/>
          <w:lang w:eastAsia="pt-BR"/>
        </w:rPr>
      </w:pPr>
      <w:r w:rsidRPr="00F23E58">
        <w:rPr>
          <w:rFonts w:ascii="Arial Rounded MT Bold" w:eastAsia="Times New Roman" w:hAnsi="Arial Rounded MT Bold" w:cs="Arial"/>
          <w:b/>
          <w:bCs/>
          <w:color w:val="444444"/>
          <w:sz w:val="48"/>
          <w:szCs w:val="48"/>
          <w:lang w:eastAsia="pt-BR"/>
        </w:rPr>
        <w:t>AO USUÁRIO</w:t>
      </w:r>
    </w:p>
    <w:p w:rsidR="005E6CC1" w:rsidRPr="002C3F05" w:rsidRDefault="005E6CC1" w:rsidP="002C3F05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A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Carta de Serviço ao Usuário </w:t>
      </w:r>
      <w:r w:rsidRPr="002C3F05">
        <w:rPr>
          <w:rFonts w:ascii="Arial" w:eastAsia="Times New Roman" w:hAnsi="Arial" w:cs="Arial"/>
          <w:color w:val="444444"/>
          <w:lang w:eastAsia="pt-BR"/>
        </w:rPr>
        <w:t>tem por objetivo informar os cidadãos sobre os serviços prestados pela Ouvidoria Municipal, as formas de acesso a esses serviços, bem como, seu compromisso com a qualidade de atendimento.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2C3F05" w:rsidRDefault="005E6CC1" w:rsidP="002C3F05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O QUE É A OUVIDORIA MUNICIPA</w:t>
      </w:r>
      <w:r w:rsid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L: </w:t>
      </w:r>
      <w:r w:rsidRPr="002C3F05">
        <w:rPr>
          <w:rFonts w:ascii="Arial" w:eastAsia="Times New Roman" w:hAnsi="Arial" w:cs="Arial"/>
          <w:color w:val="444444"/>
          <w:lang w:eastAsia="pt-BR"/>
        </w:rPr>
        <w:t>A Ouvidoria Municipal é um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canal de comunicação</w:t>
      </w:r>
      <w:r w:rsidRPr="002C3F05">
        <w:rPr>
          <w:rFonts w:ascii="Arial" w:eastAsia="Times New Roman" w:hAnsi="Arial" w:cs="Arial"/>
          <w:color w:val="444444"/>
          <w:lang w:eastAsia="pt-BR"/>
        </w:rPr>
        <w:t> entre o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cidadão e a administração.</w:t>
      </w:r>
      <w:r w:rsidR="00F23E58"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 xml:space="preserve">Ela tem previsão na Lei Federal n° 13.460, de 26.06.2017, é regulamentada pela Instrução n° 1 da </w:t>
      </w:r>
      <w:r w:rsidR="00F23E58" w:rsidRPr="002C3F05">
        <w:rPr>
          <w:rFonts w:ascii="Arial" w:eastAsia="Times New Roman" w:hAnsi="Arial" w:cs="Arial"/>
          <w:color w:val="444444"/>
          <w:lang w:eastAsia="pt-BR"/>
        </w:rPr>
        <w:t>Ouvidora-geral</w:t>
      </w:r>
      <w:r w:rsidRPr="002C3F05">
        <w:rPr>
          <w:rFonts w:ascii="Arial" w:eastAsia="Times New Roman" w:hAnsi="Arial" w:cs="Arial"/>
          <w:color w:val="444444"/>
          <w:lang w:eastAsia="pt-BR"/>
        </w:rPr>
        <w:t xml:space="preserve"> da União da Controladoria-Geral da União, de 05.1</w:t>
      </w:r>
      <w:r w:rsidR="003C734C" w:rsidRPr="002C3F05">
        <w:rPr>
          <w:rFonts w:ascii="Arial" w:eastAsia="Times New Roman" w:hAnsi="Arial" w:cs="Arial"/>
          <w:color w:val="444444"/>
          <w:lang w:eastAsia="pt-BR"/>
        </w:rPr>
        <w:t>1.2014 e pela Lei Municipal</w:t>
      </w:r>
      <w:r w:rsidR="00F23E58" w:rsidRPr="002C3F05">
        <w:rPr>
          <w:rFonts w:ascii="Arial" w:eastAsia="Times New Roman" w:hAnsi="Arial" w:cs="Arial"/>
          <w:color w:val="444444"/>
          <w:lang w:eastAsia="pt-BR"/>
        </w:rPr>
        <w:t xml:space="preserve"> nº 1.774 de 01 de outubro de 2020.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2C3F05" w:rsidRDefault="005E6CC1" w:rsidP="002C3F05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SERVIÇOS OFERECIDOS:</w:t>
      </w:r>
      <w:r w:rsid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A Ouvidoria recebe as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manifestações dos cidadãos</w:t>
      </w:r>
      <w:r w:rsidRPr="002C3F05">
        <w:rPr>
          <w:rFonts w:ascii="Arial" w:eastAsia="Times New Roman" w:hAnsi="Arial" w:cs="Arial"/>
          <w:color w:val="444444"/>
          <w:lang w:eastAsia="pt-BR"/>
        </w:rPr>
        <w:t>, que podem ser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solicitações, reclamações, sugestões, denúncias ou elogios</w:t>
      </w:r>
      <w:r w:rsidRPr="002C3F05">
        <w:rPr>
          <w:rFonts w:ascii="Arial" w:eastAsia="Times New Roman" w:hAnsi="Arial" w:cs="Arial"/>
          <w:color w:val="444444"/>
          <w:lang w:eastAsia="pt-BR"/>
        </w:rPr>
        <w:t> e, encaminha à Secretaria competente ou ao responsável pela informação, que responderá no prazo legal.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F23E58" w:rsidRDefault="005E6CC1" w:rsidP="00F23E58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AS MANIFESTAÇÕES SE CLASSIFICAM COMO:</w:t>
      </w:r>
    </w:p>
    <w:p w:rsidR="005E6CC1" w:rsidRPr="00F23E58" w:rsidRDefault="005E6CC1" w:rsidP="00F23E58">
      <w:pPr>
        <w:pStyle w:val="PargrafodaLista"/>
        <w:numPr>
          <w:ilvl w:val="0"/>
          <w:numId w:val="1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Sugestão:</w:t>
      </w:r>
      <w:r w:rsidRPr="00F23E58">
        <w:rPr>
          <w:rFonts w:ascii="Arial" w:eastAsia="Times New Roman" w:hAnsi="Arial" w:cs="Arial"/>
          <w:color w:val="444444"/>
          <w:lang w:eastAsia="pt-BR"/>
        </w:rPr>
        <w:t> através da sugestão você pode propor alguma ideia ou a formulação de proposta de aprimoramento de políticas e serviços prestados pela Administração Pública Municipal.</w:t>
      </w:r>
    </w:p>
    <w:p w:rsidR="005E6CC1" w:rsidRPr="00F23E58" w:rsidRDefault="005E6CC1" w:rsidP="00F23E58">
      <w:pPr>
        <w:pStyle w:val="PargrafodaLista"/>
        <w:numPr>
          <w:ilvl w:val="0"/>
          <w:numId w:val="1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Elogio:</w:t>
      </w:r>
      <w:r w:rsidRPr="00F23E58">
        <w:rPr>
          <w:rFonts w:ascii="Arial" w:eastAsia="Times New Roman" w:hAnsi="Arial" w:cs="Arial"/>
          <w:color w:val="444444"/>
          <w:lang w:eastAsia="pt-BR"/>
        </w:rPr>
        <w:t> através do elogio você pode demonstrar sua satisfação com algum serviço que foi prestado ou com o atendimento.</w:t>
      </w:r>
    </w:p>
    <w:p w:rsidR="005E6CC1" w:rsidRPr="00F23E58" w:rsidRDefault="005E6CC1" w:rsidP="00F23E58">
      <w:pPr>
        <w:pStyle w:val="PargrafodaLista"/>
        <w:numPr>
          <w:ilvl w:val="0"/>
          <w:numId w:val="1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Solicitação: </w:t>
      </w:r>
      <w:r w:rsidRPr="00F23E58">
        <w:rPr>
          <w:rFonts w:ascii="Arial" w:eastAsia="Times New Roman" w:hAnsi="Arial" w:cs="Arial"/>
          <w:color w:val="444444"/>
          <w:lang w:eastAsia="pt-BR"/>
        </w:rPr>
        <w:t>esta solicitação é o requerimento de adoção de alguma providência por parte da Administração.</w:t>
      </w:r>
    </w:p>
    <w:p w:rsidR="005E6CC1" w:rsidRPr="00F23E58" w:rsidRDefault="005E6CC1" w:rsidP="00F23E58">
      <w:pPr>
        <w:pStyle w:val="PargrafodaLista"/>
        <w:numPr>
          <w:ilvl w:val="0"/>
          <w:numId w:val="1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Reclamação:</w:t>
      </w:r>
      <w:r w:rsidRPr="00F23E58">
        <w:rPr>
          <w:rFonts w:ascii="Arial" w:eastAsia="Times New Roman" w:hAnsi="Arial" w:cs="Arial"/>
          <w:color w:val="444444"/>
          <w:lang w:eastAsia="pt-BR"/>
        </w:rPr>
        <w:t> meio em que você pode demonstrar sua insatisfação relativa a serviço público.</w:t>
      </w:r>
    </w:p>
    <w:p w:rsidR="005E6CC1" w:rsidRPr="00F23E58" w:rsidRDefault="005E6CC1" w:rsidP="00F23E58">
      <w:pPr>
        <w:pStyle w:val="PargrafodaLista"/>
        <w:numPr>
          <w:ilvl w:val="0"/>
          <w:numId w:val="1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Denúncia:</w:t>
      </w:r>
      <w:r w:rsidRPr="00F23E58">
        <w:rPr>
          <w:rFonts w:ascii="Arial" w:eastAsia="Times New Roman" w:hAnsi="Arial" w:cs="Arial"/>
          <w:color w:val="444444"/>
          <w:lang w:eastAsia="pt-BR"/>
        </w:rPr>
        <w:t> comunicação sobre ato ilícito, que deve ser encaminhado aos órgãos de controle interno ou externo para resolução.</w:t>
      </w:r>
    </w:p>
    <w:p w:rsidR="00F23E58" w:rsidRPr="00F23E58" w:rsidRDefault="00F23E58" w:rsidP="00F23E58">
      <w:pPr>
        <w:pStyle w:val="PargrafodaLista"/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</w:p>
    <w:p w:rsidR="005E6CC1" w:rsidRPr="002C3F05" w:rsidRDefault="005E6CC1" w:rsidP="00F23E58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QUAIS DADOS SÃO NECESSÁRIOS PARA ENCAMINHAR SUA MANIFESTAÇÃO:</w:t>
      </w:r>
      <w:r w:rsid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Ao preencher o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Formulário de Manifestação</w:t>
      </w:r>
      <w:r w:rsidR="00F23E58"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(modelo disponível no site oficial do Município, conforme explicações no ite</w:t>
      </w:r>
      <w:r w:rsidR="003C734C" w:rsidRPr="002C3F05">
        <w:rPr>
          <w:rFonts w:ascii="Arial" w:eastAsia="Times New Roman" w:hAnsi="Arial" w:cs="Arial"/>
          <w:color w:val="444444"/>
          <w:lang w:eastAsia="pt-BR"/>
        </w:rPr>
        <w:t xml:space="preserve">m abaixo) ou enviar e-mail para </w:t>
      </w:r>
      <w:hyperlink r:id="rId8" w:history="1">
        <w:r w:rsidR="003C734C" w:rsidRPr="002C3F05">
          <w:rPr>
            <w:rStyle w:val="Hyperlink"/>
            <w:rFonts w:ascii="Arial" w:eastAsia="Times New Roman" w:hAnsi="Arial" w:cs="Arial"/>
            <w:lang w:eastAsia="pt-BR"/>
          </w:rPr>
          <w:t>ouvidoria@donafrancisca.rs.gov.br</w:t>
        </w:r>
      </w:hyperlink>
      <w:r w:rsidRPr="002C3F05">
        <w:rPr>
          <w:rFonts w:ascii="Arial" w:eastAsia="Times New Roman" w:hAnsi="Arial" w:cs="Arial"/>
          <w:color w:val="444444"/>
          <w:lang w:eastAsia="pt-BR"/>
        </w:rPr>
        <w:t> deverá informar os seguintes dados:</w:t>
      </w:r>
    </w:p>
    <w:p w:rsidR="00F23E58" w:rsidRPr="00F23E58" w:rsidRDefault="005E6CC1" w:rsidP="00F23E58">
      <w:pPr>
        <w:pStyle w:val="PargrafodaLista"/>
        <w:numPr>
          <w:ilvl w:val="0"/>
          <w:numId w:val="3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Nome completo</w:t>
      </w:r>
      <w:r w:rsidR="00F23E58" w:rsidRPr="00F23E58">
        <w:rPr>
          <w:rFonts w:ascii="Arial" w:eastAsia="Times New Roman" w:hAnsi="Arial" w:cs="Arial"/>
          <w:b/>
          <w:bCs/>
          <w:color w:val="444444"/>
          <w:lang w:eastAsia="pt-BR"/>
        </w:rPr>
        <w:t>;</w:t>
      </w:r>
    </w:p>
    <w:p w:rsidR="00F23E58" w:rsidRPr="00F23E58" w:rsidRDefault="005E6CC1" w:rsidP="00F23E58">
      <w:pPr>
        <w:pStyle w:val="PargrafodaLista"/>
        <w:numPr>
          <w:ilvl w:val="0"/>
          <w:numId w:val="3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CPF</w:t>
      </w:r>
      <w:r w:rsidR="00F23E58" w:rsidRPr="00F23E58">
        <w:rPr>
          <w:rFonts w:ascii="Arial" w:eastAsia="Times New Roman" w:hAnsi="Arial" w:cs="Arial"/>
          <w:b/>
          <w:bCs/>
          <w:color w:val="444444"/>
          <w:lang w:eastAsia="pt-BR"/>
        </w:rPr>
        <w:t>;</w:t>
      </w:r>
    </w:p>
    <w:p w:rsidR="00F23E58" w:rsidRPr="00F23E58" w:rsidRDefault="00F23E58" w:rsidP="00F23E58">
      <w:pPr>
        <w:pStyle w:val="PargrafodaLista"/>
        <w:numPr>
          <w:ilvl w:val="0"/>
          <w:numId w:val="3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E</w:t>
      </w:r>
      <w:r w:rsidR="005E6CC1" w:rsidRPr="00F23E58">
        <w:rPr>
          <w:rFonts w:ascii="Arial" w:eastAsia="Times New Roman" w:hAnsi="Arial" w:cs="Arial"/>
          <w:b/>
          <w:bCs/>
          <w:color w:val="444444"/>
          <w:lang w:eastAsia="pt-BR"/>
        </w:rPr>
        <w:t>-mail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;</w:t>
      </w:r>
    </w:p>
    <w:p w:rsidR="00F23E58" w:rsidRPr="00F23E58" w:rsidRDefault="00F23E58" w:rsidP="00F23E58">
      <w:pPr>
        <w:pStyle w:val="PargrafodaLista"/>
        <w:numPr>
          <w:ilvl w:val="0"/>
          <w:numId w:val="3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lastRenderedPageBreak/>
        <w:t>T</w:t>
      </w:r>
      <w:r w:rsidR="005E6CC1" w:rsidRPr="00F23E58">
        <w:rPr>
          <w:rFonts w:ascii="Arial" w:eastAsia="Times New Roman" w:hAnsi="Arial" w:cs="Arial"/>
          <w:b/>
          <w:bCs/>
          <w:color w:val="444444"/>
          <w:lang w:eastAsia="pt-BR"/>
        </w:rPr>
        <w:t>elefone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;</w:t>
      </w:r>
    </w:p>
    <w:p w:rsidR="00F23E58" w:rsidRPr="00F23E58" w:rsidRDefault="00F23E58" w:rsidP="00F23E58">
      <w:pPr>
        <w:pStyle w:val="PargrafodaLista"/>
        <w:numPr>
          <w:ilvl w:val="0"/>
          <w:numId w:val="3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C</w:t>
      </w:r>
      <w:r w:rsidR="005E6CC1" w:rsidRPr="00F23E58">
        <w:rPr>
          <w:rFonts w:ascii="Arial" w:eastAsia="Times New Roman" w:hAnsi="Arial" w:cs="Arial"/>
          <w:b/>
          <w:bCs/>
          <w:color w:val="444444"/>
          <w:lang w:eastAsia="pt-BR"/>
        </w:rPr>
        <w:t>idade/UF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;</w:t>
      </w:r>
    </w:p>
    <w:p w:rsidR="005E6CC1" w:rsidRPr="00F23E58" w:rsidRDefault="00F23E58" w:rsidP="00F23E58">
      <w:pPr>
        <w:pStyle w:val="PargrafodaLista"/>
        <w:numPr>
          <w:ilvl w:val="0"/>
          <w:numId w:val="3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T</w:t>
      </w:r>
      <w:r w:rsidR="005E6CC1" w:rsidRPr="00F23E58">
        <w:rPr>
          <w:rFonts w:ascii="Arial" w:eastAsia="Times New Roman" w:hAnsi="Arial" w:cs="Arial"/>
          <w:b/>
          <w:bCs/>
          <w:color w:val="444444"/>
          <w:lang w:eastAsia="pt-BR"/>
        </w:rPr>
        <w:t>ipo de manifestação, escrever a mensagem, colocar data e assinar, </w:t>
      </w:r>
      <w:r w:rsidR="005E6CC1" w:rsidRPr="00F23E58">
        <w:rPr>
          <w:rFonts w:ascii="Arial" w:eastAsia="Times New Roman" w:hAnsi="Arial" w:cs="Arial"/>
          <w:color w:val="444444"/>
          <w:lang w:eastAsia="pt-BR"/>
        </w:rPr>
        <w:t>caso seja formulário físico.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Default="005E6CC1" w:rsidP="002C3F05">
      <w:pPr>
        <w:shd w:val="clear" w:color="auto" w:fill="FFFFFF"/>
        <w:spacing w:line="320" w:lineRule="exact"/>
        <w:ind w:firstLine="709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 xml:space="preserve">No site oficial do Município, </w:t>
      </w:r>
      <w:r w:rsidR="003C734C" w:rsidRPr="00F23E58">
        <w:rPr>
          <w:rFonts w:ascii="Arial" w:eastAsia="Times New Roman" w:hAnsi="Arial" w:cs="Arial"/>
          <w:lang w:eastAsia="pt-BR"/>
        </w:rPr>
        <w:t xml:space="preserve">no </w:t>
      </w:r>
      <w:r w:rsidR="003C734C" w:rsidRPr="00F23E58">
        <w:rPr>
          <w:rFonts w:ascii="Arial" w:eastAsia="Times New Roman" w:hAnsi="Arial" w:cs="Arial"/>
          <w:b/>
          <w:color w:val="000000" w:themeColor="text1"/>
          <w:lang w:eastAsia="pt-BR"/>
        </w:rPr>
        <w:t>e-Ouvidoria</w:t>
      </w:r>
      <w:r w:rsidRPr="00F23E58">
        <w:rPr>
          <w:rFonts w:ascii="Arial" w:eastAsia="Times New Roman" w:hAnsi="Arial" w:cs="Arial"/>
          <w:color w:val="444444"/>
          <w:lang w:eastAsia="pt-BR"/>
        </w:rPr>
        <w:t>, você deve preencher os 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Dados Cadastrais </w:t>
      </w:r>
      <w:r w:rsidRPr="00F23E58">
        <w:rPr>
          <w:rFonts w:ascii="Arial" w:eastAsia="Times New Roman" w:hAnsi="Arial" w:cs="Arial"/>
          <w:color w:val="444444"/>
          <w:lang w:eastAsia="pt-BR"/>
        </w:rPr>
        <w:t>nos campos específicos solicitados para o acompanhamento da demanda. Caso seja uma denúncia e você não queira preencher todos os Dados Cadastrais, deverá apenas colocar um 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e-mail</w:t>
      </w:r>
      <w:r w:rsidRPr="00F23E58">
        <w:rPr>
          <w:rFonts w:ascii="Arial" w:eastAsia="Times New Roman" w:hAnsi="Arial" w:cs="Arial"/>
          <w:color w:val="444444"/>
          <w:lang w:eastAsia="pt-BR"/>
        </w:rPr>
        <w:t>, para que a resposta possa ser encaminhada.</w:t>
      </w:r>
    </w:p>
    <w:p w:rsidR="002C3F05" w:rsidRPr="00F23E58" w:rsidRDefault="002C3F05" w:rsidP="002C3F05">
      <w:pPr>
        <w:shd w:val="clear" w:color="auto" w:fill="FFFFFF"/>
        <w:spacing w:line="320" w:lineRule="exact"/>
        <w:ind w:firstLine="709"/>
        <w:jc w:val="both"/>
        <w:rPr>
          <w:rFonts w:ascii="Arial" w:eastAsia="Times New Roman" w:hAnsi="Arial" w:cs="Arial"/>
          <w:color w:val="444444"/>
          <w:lang w:eastAsia="pt-BR"/>
        </w:rPr>
      </w:pPr>
    </w:p>
    <w:p w:rsidR="005E6CC1" w:rsidRPr="00F23E58" w:rsidRDefault="005E6CC1" w:rsidP="002C3F05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000000"/>
          <w:lang w:eastAsia="pt-BR"/>
        </w:rPr>
        <w:t>MEIOS PARA ENCAMINHAR SUA MANIFESTAÇÃO:</w:t>
      </w:r>
    </w:p>
    <w:p w:rsidR="005E6CC1" w:rsidRPr="00F23E58" w:rsidRDefault="005E6CC1" w:rsidP="00F23E58">
      <w:pPr>
        <w:pStyle w:val="PargrafodaLista"/>
        <w:numPr>
          <w:ilvl w:val="0"/>
          <w:numId w:val="4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b/>
          <w:bCs/>
          <w:color w:val="000000"/>
          <w:lang w:eastAsia="pt-BR"/>
        </w:rPr>
        <w:t>Através do e-mail institucional:</w:t>
      </w:r>
      <w:r w:rsidR="00F23E58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F23E58">
        <w:rPr>
          <w:rFonts w:ascii="Arial" w:eastAsia="Times New Roman" w:hAnsi="Arial" w:cs="Arial"/>
          <w:color w:val="444444"/>
          <w:lang w:eastAsia="pt-BR"/>
        </w:rPr>
        <w:t>Envie o 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Formulário de Manifestações preenchido </w:t>
      </w:r>
      <w:r w:rsidRPr="00F23E58">
        <w:rPr>
          <w:rFonts w:ascii="Arial" w:eastAsia="Times New Roman" w:hAnsi="Arial" w:cs="Arial"/>
          <w:color w:val="444444"/>
          <w:lang w:eastAsia="pt-BR"/>
        </w:rPr>
        <w:t>para o e-m</w:t>
      </w:r>
      <w:r w:rsidR="003C734C" w:rsidRPr="00F23E58">
        <w:rPr>
          <w:rFonts w:ascii="Arial" w:eastAsia="Times New Roman" w:hAnsi="Arial" w:cs="Arial"/>
          <w:color w:val="444444"/>
          <w:lang w:eastAsia="pt-BR"/>
        </w:rPr>
        <w:t xml:space="preserve">ail </w:t>
      </w:r>
      <w:hyperlink r:id="rId9" w:history="1">
        <w:r w:rsidR="003C734C" w:rsidRPr="00F23E58">
          <w:rPr>
            <w:rStyle w:val="Hyperlink"/>
            <w:rFonts w:ascii="Arial" w:eastAsia="Times New Roman" w:hAnsi="Arial" w:cs="Arial"/>
            <w:lang w:eastAsia="pt-BR"/>
          </w:rPr>
          <w:t>ouvidoria@donafrancisca.rs.gov.br</w:t>
        </w:r>
      </w:hyperlink>
      <w:r w:rsidRPr="00F23E58">
        <w:rPr>
          <w:rFonts w:ascii="Arial" w:eastAsia="Times New Roman" w:hAnsi="Arial" w:cs="Arial"/>
          <w:color w:val="444444"/>
          <w:lang w:eastAsia="pt-BR"/>
        </w:rPr>
        <w:t> , disponível para baixar:</w:t>
      </w:r>
    </w:p>
    <w:p w:rsidR="005E6CC1" w:rsidRPr="00F23E58" w:rsidRDefault="005E6CC1" w:rsidP="00F23E58">
      <w:pPr>
        <w:shd w:val="clear" w:color="auto" w:fill="FFFFFF"/>
        <w:spacing w:line="320" w:lineRule="exact"/>
        <w:ind w:left="360" w:firstLine="708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 xml:space="preserve">- </w:t>
      </w:r>
      <w:proofErr w:type="gramStart"/>
      <w:r w:rsidRPr="00F23E58">
        <w:rPr>
          <w:rFonts w:ascii="Arial" w:eastAsia="Times New Roman" w:hAnsi="Arial" w:cs="Arial"/>
          <w:color w:val="444444"/>
          <w:lang w:eastAsia="pt-BR"/>
        </w:rPr>
        <w:t>no</w:t>
      </w:r>
      <w:proofErr w:type="gramEnd"/>
      <w:r w:rsidRPr="00F23E58">
        <w:rPr>
          <w:rFonts w:ascii="Arial" w:eastAsia="Times New Roman" w:hAnsi="Arial" w:cs="Arial"/>
          <w:color w:val="444444"/>
          <w:lang w:eastAsia="pt-BR"/>
        </w:rPr>
        <w:t xml:space="preserve"> site ofi</w:t>
      </w:r>
      <w:r w:rsidR="003C734C" w:rsidRPr="00F23E58">
        <w:rPr>
          <w:rFonts w:ascii="Arial" w:eastAsia="Times New Roman" w:hAnsi="Arial" w:cs="Arial"/>
          <w:color w:val="444444"/>
          <w:lang w:eastAsia="pt-BR"/>
        </w:rPr>
        <w:t>cial do Município de Dona Francisca</w:t>
      </w:r>
      <w:r w:rsidRPr="00F23E58">
        <w:rPr>
          <w:rFonts w:ascii="Arial" w:eastAsia="Times New Roman" w:hAnsi="Arial" w:cs="Arial"/>
          <w:color w:val="444444"/>
          <w:lang w:eastAsia="pt-BR"/>
        </w:rPr>
        <w:t xml:space="preserve"> na aba “</w:t>
      </w:r>
      <w:r w:rsidRPr="00F23E58">
        <w:rPr>
          <w:rFonts w:ascii="Arial" w:eastAsia="Times New Roman" w:hAnsi="Arial" w:cs="Arial"/>
          <w:b/>
          <w:bCs/>
          <w:color w:val="444444"/>
          <w:lang w:eastAsia="pt-BR"/>
        </w:rPr>
        <w:t>Ouvidoria</w:t>
      </w:r>
      <w:r w:rsidR="004B1862">
        <w:rPr>
          <w:rFonts w:ascii="Arial" w:eastAsia="Times New Roman" w:hAnsi="Arial" w:cs="Arial"/>
          <w:color w:val="444444"/>
          <w:lang w:eastAsia="pt-BR"/>
        </w:rPr>
        <w:t>”;</w:t>
      </w:r>
    </w:p>
    <w:p w:rsidR="005E6CC1" w:rsidRPr="00F23E58" w:rsidRDefault="005E6CC1" w:rsidP="002C3F05">
      <w:pPr>
        <w:shd w:val="clear" w:color="auto" w:fill="FFFFFF"/>
        <w:spacing w:line="320" w:lineRule="exact"/>
        <w:ind w:left="360" w:firstLine="708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- ou direto no link:</w:t>
      </w:r>
      <w:r w:rsidR="00F23E58">
        <w:rPr>
          <w:rFonts w:ascii="Arial" w:eastAsia="Times New Roman" w:hAnsi="Arial" w:cs="Arial"/>
          <w:color w:val="444444"/>
          <w:lang w:eastAsia="pt-BR"/>
        </w:rPr>
        <w:t xml:space="preserve"> </w:t>
      </w:r>
      <w:hyperlink r:id="rId10" w:history="1">
        <w:r w:rsidR="003C734C" w:rsidRPr="00F23E58">
          <w:rPr>
            <w:rStyle w:val="Hyperlink"/>
            <w:rFonts w:ascii="Arial" w:eastAsia="Times New Roman" w:hAnsi="Arial" w:cs="Arial"/>
            <w:lang w:eastAsia="pt-BR"/>
          </w:rPr>
          <w:t>https://www.donafrancisca.rs.gov.br/ouvidoria</w:t>
        </w:r>
      </w:hyperlink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9F135A" w:rsidRPr="002C3F05" w:rsidRDefault="005E6CC1" w:rsidP="00221FE9">
      <w:pPr>
        <w:pStyle w:val="PargrafodaLista"/>
        <w:numPr>
          <w:ilvl w:val="0"/>
          <w:numId w:val="4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Através do Portal e-Ouv</w:t>
      </w:r>
      <w:r w:rsidR="009F135A" w:rsidRPr="002C3F05">
        <w:rPr>
          <w:rFonts w:ascii="Arial" w:eastAsia="Times New Roman" w:hAnsi="Arial" w:cs="Arial"/>
          <w:b/>
          <w:bCs/>
          <w:color w:val="000000"/>
          <w:lang w:eastAsia="pt-BR"/>
        </w:rPr>
        <w:t>idoria</w:t>
      </w: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:</w:t>
      </w:r>
      <w:r w:rsidR="00F23E58" w:rsidRPr="002C3F05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Acesse o portal e-Ouv</w:t>
      </w:r>
      <w:r w:rsidR="009F135A"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idoria</w:t>
      </w:r>
      <w:r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, </w:t>
      </w:r>
      <w:r w:rsidRPr="002C3F05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envie sua manifestação e acompanhe pelo Portal, </w:t>
      </w:r>
      <w:r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 xml:space="preserve">no site do Município </w:t>
      </w:r>
      <w:r w:rsidR="009F135A"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de Dona Francisca</w:t>
      </w:r>
      <w:r w:rsidR="004B1862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/</w:t>
      </w:r>
      <w:r w:rsidR="00F23E58"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ou direto no link:</w:t>
      </w:r>
      <w:r w:rsidR="002C3F05"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 xml:space="preserve"> </w:t>
      </w:r>
      <w:hyperlink r:id="rId11" w:history="1">
        <w:r w:rsidR="009F135A" w:rsidRPr="002C3F05">
          <w:rPr>
            <w:rStyle w:val="Hyperlink"/>
            <w:rFonts w:ascii="Arial" w:eastAsia="Times New Roman" w:hAnsi="Arial" w:cs="Arial"/>
            <w:lang w:eastAsia="pt-BR"/>
          </w:rPr>
          <w:t>http://publico.ciclup.com.br/dona-francisca/ouvidoria</w:t>
        </w:r>
      </w:hyperlink>
    </w:p>
    <w:p w:rsidR="005E6CC1" w:rsidRPr="002C3F05" w:rsidRDefault="005E6CC1" w:rsidP="00FB4B57">
      <w:pPr>
        <w:pStyle w:val="PargrafodaLista"/>
        <w:numPr>
          <w:ilvl w:val="0"/>
          <w:numId w:val="4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Pessoalmente:</w:t>
      </w:r>
      <w:r w:rsidR="002C3F05" w:rsidRPr="002C3F05"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Compareça na Ouvidoria localizada na Prefeitura, </w:t>
      </w:r>
      <w:r w:rsidR="009F135A" w:rsidRPr="002C3F05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Rua do Comércio, 619, Centro, </w:t>
      </w:r>
      <w:r w:rsidRPr="002C3F05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faça sua manifestação, que será reduzida a termo, levando a assinatura do usuário</w:t>
      </w:r>
      <w:r w:rsidRPr="002C3F05">
        <w:rPr>
          <w:rFonts w:ascii="Arial" w:eastAsia="Times New Roman" w:hAnsi="Arial" w:cs="Arial"/>
          <w:color w:val="444444"/>
          <w:shd w:val="clear" w:color="auto" w:fill="FFFFFF"/>
          <w:lang w:eastAsia="pt-BR"/>
        </w:rPr>
        <w:t>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2C3F05" w:rsidRPr="0097295D" w:rsidRDefault="005E6CC1" w:rsidP="0097295D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ETAPAS PARA O PROCESSAMENTO DA MANIFESTAÇÃO:</w:t>
      </w:r>
    </w:p>
    <w:p w:rsidR="002C3F05" w:rsidRDefault="005E6CC1" w:rsidP="00F23E58">
      <w:pPr>
        <w:pStyle w:val="PargrafodaLista"/>
        <w:numPr>
          <w:ilvl w:val="0"/>
          <w:numId w:val="6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RECEBIMENTO das manifestações, avaliação do conteúdo e, se necessário, reclassificação do tipo de manifestação;</w:t>
      </w:r>
    </w:p>
    <w:p w:rsidR="002C3F05" w:rsidRDefault="005E6CC1" w:rsidP="00F23E58">
      <w:pPr>
        <w:pStyle w:val="PargrafodaLista"/>
        <w:numPr>
          <w:ilvl w:val="0"/>
          <w:numId w:val="6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ENTREGA DE RECIBO ou PROTOCOLO DE MANIFESTAÇÃO ao usuário contendo o prazo para a resposta;</w:t>
      </w:r>
    </w:p>
    <w:p w:rsidR="002C3F05" w:rsidRDefault="005E6CC1" w:rsidP="00055509">
      <w:pPr>
        <w:pStyle w:val="PargrafodaLista"/>
        <w:numPr>
          <w:ilvl w:val="0"/>
          <w:numId w:val="6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ENCAMINHAMENTO ao setor responsável para resposta ou providência em até 20 dias, prorrogáveis por mais 10 dias</w:t>
      </w:r>
      <w:r w:rsidR="002C3F05" w:rsidRPr="002C3F05">
        <w:rPr>
          <w:rFonts w:ascii="Arial" w:eastAsia="Times New Roman" w:hAnsi="Arial" w:cs="Arial"/>
          <w:color w:val="444444"/>
          <w:lang w:eastAsia="pt-BR"/>
        </w:rPr>
        <w:t>;</w:t>
      </w:r>
    </w:p>
    <w:p w:rsidR="002C3F05" w:rsidRDefault="005E6CC1" w:rsidP="00563422">
      <w:pPr>
        <w:pStyle w:val="PargrafodaLista"/>
        <w:numPr>
          <w:ilvl w:val="0"/>
          <w:numId w:val="6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ENVIO DA RESPOSTA, da decisão da administração ao cidadão (ciência) ou INFORMAÇÃO ao cidadão sobre os encaminhamentos, no caso de prorrogação do prazo</w:t>
      </w:r>
      <w:r w:rsidR="002C3F05" w:rsidRPr="002C3F05">
        <w:rPr>
          <w:rFonts w:ascii="Arial" w:eastAsia="Times New Roman" w:hAnsi="Arial" w:cs="Arial"/>
          <w:color w:val="444444"/>
          <w:lang w:eastAsia="pt-BR"/>
        </w:rPr>
        <w:t>;</w:t>
      </w:r>
    </w:p>
    <w:p w:rsidR="005E6CC1" w:rsidRPr="002C3F05" w:rsidRDefault="005E6CC1" w:rsidP="00563422">
      <w:pPr>
        <w:pStyle w:val="PargrafodaLista"/>
        <w:numPr>
          <w:ilvl w:val="0"/>
          <w:numId w:val="6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ARQUIVAMENTO após conclusão das manifestações.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2C3F05" w:rsidRDefault="005E6CC1" w:rsidP="002C0798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 w:right="283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PRAZO MÁXIMO PARA A PRESTAÇÃO DO SERVIÇO:</w:t>
      </w:r>
      <w:r w:rsidR="002C3F05"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000000"/>
          <w:lang w:eastAsia="pt-BR"/>
        </w:rPr>
        <w:t>O prazo para resposta é de até </w:t>
      </w: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20 dias</w:t>
      </w:r>
      <w:r w:rsidRPr="002C3F05">
        <w:rPr>
          <w:rFonts w:ascii="Arial" w:eastAsia="Times New Roman" w:hAnsi="Arial" w:cs="Arial"/>
          <w:color w:val="000000"/>
          <w:lang w:eastAsia="pt-BR"/>
        </w:rPr>
        <w:t>, </w:t>
      </w: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prorrogáveis </w:t>
      </w:r>
      <w:r w:rsidRPr="002C3F05">
        <w:rPr>
          <w:rFonts w:ascii="Arial" w:eastAsia="Times New Roman" w:hAnsi="Arial" w:cs="Arial"/>
          <w:color w:val="000000"/>
          <w:lang w:eastAsia="pt-BR"/>
        </w:rPr>
        <w:t>por</w:t>
      </w:r>
      <w:r w:rsidR="002C3F05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000000"/>
          <w:lang w:eastAsia="pt-BR"/>
        </w:rPr>
        <w:t>mais</w:t>
      </w: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 10 dias</w:t>
      </w:r>
      <w:r w:rsidRPr="002C3F05">
        <w:rPr>
          <w:rFonts w:ascii="Arial" w:eastAsia="Times New Roman" w:hAnsi="Arial" w:cs="Arial"/>
          <w:color w:val="000000"/>
          <w:lang w:eastAsia="pt-BR"/>
        </w:rPr>
        <w:t>,</w:t>
      </w:r>
      <w:r w:rsidR="002C3F05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000000"/>
          <w:lang w:eastAsia="pt-BR"/>
        </w:rPr>
        <w:t>com </w:t>
      </w: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justificativa.</w:t>
      </w:r>
      <w:r w:rsidR="002C3F05" w:rsidRPr="002C3F05">
        <w:rPr>
          <w:rFonts w:ascii="Arial" w:eastAsia="Times New Roman" w:hAnsi="Arial" w:cs="Arial"/>
          <w:b/>
          <w:bCs/>
          <w:color w:val="000000"/>
          <w:lang w:eastAsia="pt-BR"/>
        </w:rPr>
        <w:t xml:space="preserve">  </w:t>
      </w:r>
      <w:r w:rsidRPr="002C3F05">
        <w:rPr>
          <w:rFonts w:ascii="Arial" w:eastAsia="Times New Roman" w:hAnsi="Arial" w:cs="Arial"/>
          <w:color w:val="000000"/>
          <w:lang w:eastAsia="pt-BR"/>
        </w:rPr>
        <w:t>Se não for possível responder de forma conclusiva neste prazo, a Ouvidoria </w:t>
      </w:r>
      <w:r w:rsidRPr="002C3F05">
        <w:rPr>
          <w:rFonts w:ascii="Arial" w:eastAsia="Times New Roman" w:hAnsi="Arial" w:cs="Arial"/>
          <w:b/>
          <w:bCs/>
          <w:color w:val="000000"/>
          <w:lang w:eastAsia="pt-BR"/>
        </w:rPr>
        <w:t>informará</w:t>
      </w:r>
      <w:r w:rsidRPr="002C3F05">
        <w:rPr>
          <w:rFonts w:ascii="Arial" w:eastAsia="Times New Roman" w:hAnsi="Arial" w:cs="Arial"/>
          <w:color w:val="000000"/>
          <w:lang w:eastAsia="pt-BR"/>
        </w:rPr>
        <w:t xml:space="preserve"> através de resposta intermediária o cidadão, </w:t>
      </w:r>
      <w:r w:rsidRPr="002C3F05">
        <w:rPr>
          <w:rFonts w:ascii="Arial" w:eastAsia="Times New Roman" w:hAnsi="Arial" w:cs="Arial"/>
          <w:color w:val="000000"/>
          <w:lang w:eastAsia="pt-BR"/>
        </w:rPr>
        <w:lastRenderedPageBreak/>
        <w:t>os encaminhamentos feitos, podendo solicitar novas informações</w:t>
      </w:r>
      <w:r w:rsidRPr="002C3F05">
        <w:rPr>
          <w:rFonts w:ascii="Arial" w:eastAsia="Times New Roman" w:hAnsi="Arial" w:cs="Arial"/>
          <w:color w:val="444444"/>
          <w:lang w:eastAsia="pt-BR"/>
        </w:rPr>
        <w:t>.</w:t>
      </w:r>
      <w:r w:rsidR="002C3F05">
        <w:rPr>
          <w:rFonts w:ascii="Arial" w:eastAsia="Times New Roman" w:hAnsi="Arial" w:cs="Arial"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A contagem do prazo será feita a partir do dia posterior ao pedido.</w:t>
      </w:r>
      <w:r w:rsidR="009F135A" w:rsidRPr="002C3F05">
        <w:rPr>
          <w:rFonts w:ascii="Arial" w:eastAsia="Times New Roman" w:hAnsi="Arial" w:cs="Arial"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O pedido feito após as 16:30 será considerado como realizado no dia útil seguinte, para fins de contagem do prazo.</w:t>
      </w:r>
      <w:r w:rsidR="002C3F05">
        <w:rPr>
          <w:rFonts w:ascii="Arial" w:eastAsia="Times New Roman" w:hAnsi="Arial" w:cs="Arial"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Se o prazo final cair em fim de semana ou feriado, será prorrogado para o dia útil seguinte.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97295D" w:rsidRDefault="005E6CC1" w:rsidP="0097295D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CONSULTE A SUA MANIFESTAÇÃO:</w:t>
      </w:r>
      <w:r w:rsidR="002C3F05" w:rsidRPr="0097295D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97295D">
        <w:rPr>
          <w:rFonts w:ascii="Arial" w:eastAsia="Times New Roman" w:hAnsi="Arial" w:cs="Arial"/>
          <w:color w:val="444444"/>
          <w:lang w:eastAsia="pt-BR"/>
        </w:rPr>
        <w:t>Caso você tenha realizado sua manifestação no </w:t>
      </w: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Portal e-Ouv</w:t>
      </w:r>
      <w:r w:rsidR="00C819E4" w:rsidRPr="0097295D">
        <w:rPr>
          <w:rFonts w:ascii="Arial" w:eastAsia="Times New Roman" w:hAnsi="Arial" w:cs="Arial"/>
          <w:b/>
          <w:bCs/>
          <w:color w:val="444444"/>
          <w:lang w:eastAsia="pt-BR"/>
        </w:rPr>
        <w:t>idoria</w:t>
      </w:r>
      <w:r w:rsidRPr="0097295D">
        <w:rPr>
          <w:rFonts w:ascii="Arial" w:eastAsia="Times New Roman" w:hAnsi="Arial" w:cs="Arial"/>
          <w:color w:val="444444"/>
          <w:lang w:eastAsia="pt-BR"/>
        </w:rPr>
        <w:t>, pode </w:t>
      </w: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acompanhá-la</w:t>
      </w:r>
      <w:r w:rsidRPr="0097295D">
        <w:rPr>
          <w:rFonts w:ascii="Arial" w:eastAsia="Times New Roman" w:hAnsi="Arial" w:cs="Arial"/>
          <w:color w:val="444444"/>
          <w:lang w:eastAsia="pt-BR"/>
        </w:rPr>
        <w:t> em </w:t>
      </w: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“Consultar Manifestação”,</w:t>
      </w:r>
      <w:r w:rsidRPr="0097295D">
        <w:rPr>
          <w:rFonts w:ascii="Arial" w:eastAsia="Times New Roman" w:hAnsi="Arial" w:cs="Arial"/>
          <w:color w:val="444444"/>
          <w:lang w:eastAsia="pt-BR"/>
        </w:rPr>
        <w:t> informando o </w:t>
      </w: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Número do Protocolo </w:t>
      </w:r>
      <w:r w:rsidRPr="0097295D">
        <w:rPr>
          <w:rFonts w:ascii="Arial" w:eastAsia="Times New Roman" w:hAnsi="Arial" w:cs="Arial"/>
          <w:color w:val="444444"/>
          <w:lang w:eastAsia="pt-BR"/>
        </w:rPr>
        <w:t>recebido e o </w:t>
      </w:r>
      <w:r w:rsidRPr="0097295D">
        <w:rPr>
          <w:rFonts w:ascii="Arial" w:eastAsia="Times New Roman" w:hAnsi="Arial" w:cs="Arial"/>
          <w:b/>
          <w:bCs/>
          <w:color w:val="444444"/>
          <w:lang w:eastAsia="pt-BR"/>
        </w:rPr>
        <w:t>e-mail</w:t>
      </w:r>
      <w:r w:rsidRPr="0097295D">
        <w:rPr>
          <w:rFonts w:ascii="Arial" w:eastAsia="Times New Roman" w:hAnsi="Arial" w:cs="Arial"/>
          <w:color w:val="444444"/>
          <w:lang w:eastAsia="pt-BR"/>
        </w:rPr>
        <w:t> utilizado durante o registro da sua manifestação.</w:t>
      </w:r>
      <w:r w:rsidR="002C3F05" w:rsidRPr="0097295D">
        <w:rPr>
          <w:rFonts w:ascii="Arial" w:eastAsia="Times New Roman" w:hAnsi="Arial" w:cs="Arial"/>
          <w:color w:val="444444"/>
          <w:lang w:eastAsia="pt-BR"/>
        </w:rPr>
        <w:t xml:space="preserve"> </w:t>
      </w:r>
      <w:r w:rsidRPr="0097295D">
        <w:rPr>
          <w:rFonts w:ascii="Arial" w:eastAsia="Times New Roman" w:hAnsi="Arial" w:cs="Arial"/>
          <w:color w:val="444444"/>
          <w:lang w:eastAsia="pt-BR"/>
        </w:rPr>
        <w:t>Se você realizou sua manifestação pessoalmente ou por e-mail, pode entrar em contato direto com a Ouvidoria ou aguardar o prazo para resposta.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2C3F05" w:rsidRDefault="005E6CC1" w:rsidP="00F23E58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TEMPO DE ESPERA NO ATENDIMENTO:</w:t>
      </w:r>
      <w:r w:rsid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O atendimento se dará de forma imediata. No caso de haver mais pessoas para atendimento, será observada a ordem de chegada.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Pr="002C3F05" w:rsidRDefault="005E6CC1" w:rsidP="002958DB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PRIORIDADES NO ATENDIMENTO</w:t>
      </w:r>
      <w:r w:rsidR="002C3F05"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: </w:t>
      </w:r>
      <w:r w:rsidRPr="002C3F05">
        <w:rPr>
          <w:rFonts w:ascii="Arial" w:eastAsia="Times New Roman" w:hAnsi="Arial" w:cs="Arial"/>
          <w:color w:val="444444"/>
          <w:lang w:eastAsia="pt-BR"/>
        </w:rPr>
        <w:t>Será proporcionado atendimento prioritário aos idosos (maiores de 60 anos), as gestantes e às pessoas com deficiência.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Default="005E6CC1" w:rsidP="00F23E58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COMPROMISSO COM A QUALIDADE DE ATENDIMENTO:</w:t>
      </w:r>
      <w:r w:rsid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Serão realizadas pesquisas de satisfação, a serem regulamentadas, com o objetivo de aperfeiçoar os serviços, que levantarão:</w:t>
      </w:r>
    </w:p>
    <w:p w:rsidR="002C3F05" w:rsidRDefault="005E6CC1" w:rsidP="00F23E58">
      <w:pPr>
        <w:pStyle w:val="PargrafodaLista"/>
        <w:numPr>
          <w:ilvl w:val="0"/>
          <w:numId w:val="7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a satisfação do usuário com o serviço prestado;</w:t>
      </w:r>
    </w:p>
    <w:p w:rsidR="002C3F05" w:rsidRDefault="005E6CC1" w:rsidP="006D149E">
      <w:pPr>
        <w:pStyle w:val="PargrafodaLista"/>
        <w:numPr>
          <w:ilvl w:val="0"/>
          <w:numId w:val="7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a qualidade do atendimento;</w:t>
      </w:r>
    </w:p>
    <w:p w:rsidR="002C3F05" w:rsidRDefault="005E6CC1" w:rsidP="00E72E39">
      <w:pPr>
        <w:pStyle w:val="PargrafodaLista"/>
        <w:numPr>
          <w:ilvl w:val="0"/>
          <w:numId w:val="7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o cumprimento dos compromissos e prazos estabelecidos;</w:t>
      </w:r>
    </w:p>
    <w:p w:rsidR="002C3F05" w:rsidRDefault="005E6CC1" w:rsidP="00CC57B0">
      <w:pPr>
        <w:pStyle w:val="PargrafodaLista"/>
        <w:numPr>
          <w:ilvl w:val="0"/>
          <w:numId w:val="7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a quantidade de manifestações no período;</w:t>
      </w:r>
      <w:r w:rsidR="002C3F05">
        <w:rPr>
          <w:rFonts w:ascii="Arial" w:eastAsia="Times New Roman" w:hAnsi="Arial" w:cs="Arial"/>
          <w:color w:val="444444"/>
          <w:lang w:eastAsia="pt-BR"/>
        </w:rPr>
        <w:t xml:space="preserve"> </w:t>
      </w:r>
    </w:p>
    <w:p w:rsidR="005E6CC1" w:rsidRPr="002C3F05" w:rsidRDefault="005E6CC1" w:rsidP="00CC57B0">
      <w:pPr>
        <w:pStyle w:val="PargrafodaLista"/>
        <w:numPr>
          <w:ilvl w:val="0"/>
          <w:numId w:val="7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a melhoria da prestação dos serviços.</w:t>
      </w:r>
    </w:p>
    <w:p w:rsidR="005E6CC1" w:rsidRPr="00F23E58" w:rsidRDefault="005E6CC1" w:rsidP="00F23E58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F23E58">
        <w:rPr>
          <w:rFonts w:ascii="Arial" w:eastAsia="Times New Roman" w:hAnsi="Arial" w:cs="Arial"/>
          <w:color w:val="444444"/>
          <w:lang w:eastAsia="pt-BR"/>
        </w:rPr>
        <w:t> </w:t>
      </w:r>
    </w:p>
    <w:p w:rsidR="005E6CC1" w:rsidRDefault="005E6CC1" w:rsidP="002C3F05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ACESSO À INFORMAÇÃO:</w:t>
      </w:r>
      <w:r w:rsidR="002C3F05"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  <w:r w:rsidRPr="002C3F05">
        <w:rPr>
          <w:rFonts w:ascii="Arial" w:eastAsia="Times New Roman" w:hAnsi="Arial" w:cs="Arial"/>
          <w:color w:val="444444"/>
          <w:lang w:eastAsia="pt-BR"/>
        </w:rPr>
        <w:t>Para fazer pedidos solicitando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dados, documentos, arquivos, entre outros</w:t>
      </w:r>
      <w:r w:rsidRPr="002C3F05">
        <w:rPr>
          <w:rFonts w:ascii="Arial" w:eastAsia="Times New Roman" w:hAnsi="Arial" w:cs="Arial"/>
          <w:color w:val="444444"/>
          <w:lang w:eastAsia="pt-BR"/>
        </w:rPr>
        <w:t>, existe o 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Portal de Acesso à Informação</w:t>
      </w:r>
      <w:r w:rsidRPr="002C3F05">
        <w:rPr>
          <w:rFonts w:ascii="Arial" w:eastAsia="Times New Roman" w:hAnsi="Arial" w:cs="Arial"/>
          <w:color w:val="444444"/>
          <w:lang w:eastAsia="pt-BR"/>
        </w:rPr>
        <w:t>, canal específico disponível no link:</w:t>
      </w:r>
      <w:r w:rsidR="002C3F05" w:rsidRPr="002C3F05">
        <w:rPr>
          <w:rFonts w:ascii="Arial" w:eastAsia="Times New Roman" w:hAnsi="Arial" w:cs="Arial"/>
          <w:color w:val="444444"/>
          <w:lang w:eastAsia="pt-BR"/>
        </w:rPr>
        <w:t xml:space="preserve"> </w:t>
      </w:r>
      <w:hyperlink r:id="rId12" w:history="1">
        <w:r w:rsidR="002C3F05" w:rsidRPr="002C3F05">
          <w:rPr>
            <w:rStyle w:val="Hyperlink"/>
            <w:rFonts w:ascii="Arial" w:eastAsia="Times New Roman" w:hAnsi="Arial" w:cs="Arial"/>
            <w:lang w:eastAsia="pt-BR"/>
          </w:rPr>
          <w:t>https://www.donafrancisca.rs.gov.br/transparencia/acesso-a-informacao</w:t>
        </w:r>
      </w:hyperlink>
      <w:r w:rsidR="002C3F05" w:rsidRPr="002C3F05">
        <w:rPr>
          <w:rFonts w:ascii="Arial" w:eastAsia="Times New Roman" w:hAnsi="Arial" w:cs="Arial"/>
          <w:color w:val="444444"/>
          <w:lang w:eastAsia="pt-BR"/>
        </w:rPr>
        <w:t xml:space="preserve">. </w:t>
      </w:r>
      <w:r w:rsidRPr="002C3F05">
        <w:rPr>
          <w:rFonts w:ascii="Arial" w:eastAsia="Times New Roman" w:hAnsi="Arial" w:cs="Arial"/>
          <w:color w:val="444444"/>
          <w:lang w:eastAsia="pt-BR"/>
        </w:rPr>
        <w:t>As solicitações de Acesso à Informação estão regulamentadas pela Lei Federal n° 12.527/2011.</w:t>
      </w:r>
    </w:p>
    <w:p w:rsidR="002C3F05" w:rsidRDefault="002C3F05" w:rsidP="002C3F05">
      <w:p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</w:p>
    <w:p w:rsidR="002C3F05" w:rsidRPr="002C3F05" w:rsidRDefault="005E6CC1" w:rsidP="004B1862">
      <w:pPr>
        <w:pStyle w:val="PargrafodaLista"/>
        <w:numPr>
          <w:ilvl w:val="0"/>
          <w:numId w:val="2"/>
        </w:numPr>
        <w:shd w:val="clear" w:color="auto" w:fill="FFFFFF"/>
        <w:spacing w:line="320" w:lineRule="exact"/>
        <w:ind w:left="284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DÚVIDAS ENTRE EM CONTATO:</w:t>
      </w:r>
      <w:r w:rsidR="002C3F05"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</w:t>
      </w:r>
    </w:p>
    <w:p w:rsidR="002C3F05" w:rsidRPr="002C3F05" w:rsidRDefault="005E6CC1" w:rsidP="00F23E58">
      <w:pPr>
        <w:pStyle w:val="PargrafodaLista"/>
        <w:numPr>
          <w:ilvl w:val="0"/>
          <w:numId w:val="9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Ouvidoria: </w:t>
      </w:r>
      <w:r w:rsidR="00C819E4" w:rsidRPr="002C3F05">
        <w:rPr>
          <w:rFonts w:ascii="Arial" w:eastAsia="Times New Roman" w:hAnsi="Arial" w:cs="Arial"/>
          <w:b/>
          <w:bCs/>
          <w:color w:val="444444"/>
          <w:lang w:eastAsia="pt-BR"/>
        </w:rPr>
        <w:t>(55) 3268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-</w:t>
      </w:r>
      <w:r w:rsidR="00A7759B">
        <w:rPr>
          <w:rFonts w:ascii="Arial" w:eastAsia="Times New Roman" w:hAnsi="Arial" w:cs="Arial"/>
          <w:b/>
          <w:bCs/>
          <w:color w:val="444444"/>
          <w:lang w:eastAsia="pt-BR"/>
        </w:rPr>
        <w:t>1133/1578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 xml:space="preserve"> – Ramal </w:t>
      </w:r>
      <w:r w:rsidR="00A7759B">
        <w:rPr>
          <w:rFonts w:ascii="Arial" w:eastAsia="Times New Roman" w:hAnsi="Arial" w:cs="Arial"/>
          <w:b/>
          <w:bCs/>
          <w:color w:val="444444"/>
          <w:lang w:eastAsia="pt-BR"/>
        </w:rPr>
        <w:t>212</w:t>
      </w:r>
      <w:bookmarkStart w:id="1" w:name="_GoBack"/>
      <w:bookmarkEnd w:id="1"/>
    </w:p>
    <w:p w:rsidR="005E6CC1" w:rsidRPr="002C3F05" w:rsidRDefault="005E6CC1" w:rsidP="00F23E58">
      <w:pPr>
        <w:pStyle w:val="PargrafodaLista"/>
        <w:numPr>
          <w:ilvl w:val="0"/>
          <w:numId w:val="9"/>
        </w:numPr>
        <w:shd w:val="clear" w:color="auto" w:fill="FFFFFF"/>
        <w:spacing w:line="320" w:lineRule="exact"/>
        <w:jc w:val="both"/>
        <w:rPr>
          <w:rFonts w:ascii="Arial" w:eastAsia="Times New Roman" w:hAnsi="Arial" w:cs="Arial"/>
          <w:color w:val="444444"/>
          <w:lang w:eastAsia="pt-BR"/>
        </w:rPr>
      </w:pPr>
      <w:r w:rsidRPr="002C3F05">
        <w:rPr>
          <w:rFonts w:ascii="Arial" w:eastAsia="Times New Roman" w:hAnsi="Arial" w:cs="Arial"/>
          <w:color w:val="444444"/>
          <w:lang w:eastAsia="pt-BR"/>
        </w:rPr>
        <w:t>E-mail:</w:t>
      </w:r>
      <w:r w:rsidR="00C819E4" w:rsidRPr="002C3F05">
        <w:rPr>
          <w:rFonts w:ascii="Arial" w:eastAsia="Times New Roman" w:hAnsi="Arial" w:cs="Arial"/>
          <w:b/>
          <w:bCs/>
          <w:color w:val="444444"/>
          <w:lang w:eastAsia="pt-BR"/>
        </w:rPr>
        <w:t> ouvidoria@donafrancisca</w:t>
      </w:r>
      <w:r w:rsidRPr="002C3F05">
        <w:rPr>
          <w:rFonts w:ascii="Arial" w:eastAsia="Times New Roman" w:hAnsi="Arial" w:cs="Arial"/>
          <w:b/>
          <w:bCs/>
          <w:color w:val="444444"/>
          <w:lang w:eastAsia="pt-BR"/>
        </w:rPr>
        <w:t>.rs.gov.br</w:t>
      </w:r>
    </w:p>
    <w:bookmarkEnd w:id="0"/>
    <w:p w:rsidR="00441380" w:rsidRPr="00F23E58" w:rsidRDefault="00441380" w:rsidP="00F23E58">
      <w:pPr>
        <w:spacing w:line="320" w:lineRule="exact"/>
        <w:rPr>
          <w:rFonts w:ascii="Arial" w:hAnsi="Arial" w:cs="Arial"/>
        </w:rPr>
      </w:pPr>
    </w:p>
    <w:sectPr w:rsidR="00441380" w:rsidRPr="00F23E58" w:rsidSect="0097295D">
      <w:headerReference w:type="default" r:id="rId13"/>
      <w:footerReference w:type="default" r:id="rId14"/>
      <w:pgSz w:w="11906" w:h="16838"/>
      <w:pgMar w:top="2268" w:right="1701" w:bottom="1134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F9" w:rsidRDefault="00FC25F9" w:rsidP="002C3F05">
      <w:pPr>
        <w:spacing w:line="240" w:lineRule="auto"/>
      </w:pPr>
      <w:r>
        <w:separator/>
      </w:r>
    </w:p>
  </w:endnote>
  <w:endnote w:type="continuationSeparator" w:id="0">
    <w:p w:rsidR="00FC25F9" w:rsidRDefault="00FC25F9" w:rsidP="002C3F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700159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2C3F05" w:rsidRPr="002C3F05" w:rsidRDefault="002C3F05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2C3F05">
          <w:rPr>
            <w:rFonts w:ascii="Arial" w:hAnsi="Arial" w:cs="Arial"/>
            <w:sz w:val="16"/>
            <w:szCs w:val="16"/>
          </w:rPr>
          <w:fldChar w:fldCharType="begin"/>
        </w:r>
        <w:r w:rsidRPr="002C3F05">
          <w:rPr>
            <w:rFonts w:ascii="Arial" w:hAnsi="Arial" w:cs="Arial"/>
            <w:sz w:val="16"/>
            <w:szCs w:val="16"/>
          </w:rPr>
          <w:instrText>PAGE   \* MERGEFORMAT</w:instrText>
        </w:r>
        <w:r w:rsidRPr="002C3F05">
          <w:rPr>
            <w:rFonts w:ascii="Arial" w:hAnsi="Arial" w:cs="Arial"/>
            <w:sz w:val="16"/>
            <w:szCs w:val="16"/>
          </w:rPr>
          <w:fldChar w:fldCharType="separate"/>
        </w:r>
        <w:r w:rsidR="00A7759B">
          <w:rPr>
            <w:rFonts w:ascii="Arial" w:hAnsi="Arial" w:cs="Arial"/>
            <w:noProof/>
            <w:sz w:val="16"/>
            <w:szCs w:val="16"/>
          </w:rPr>
          <w:t>1</w:t>
        </w:r>
        <w:r w:rsidRPr="002C3F0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97295D" w:rsidRPr="0097295D" w:rsidRDefault="0097295D" w:rsidP="0097295D">
    <w:pPr>
      <w:pStyle w:val="Rodap"/>
      <w:jc w:val="center"/>
      <w:rPr>
        <w:rFonts w:ascii="Arial" w:hAnsi="Arial" w:cs="Arial"/>
        <w:b/>
        <w:bCs/>
        <w:sz w:val="20"/>
        <w:szCs w:val="20"/>
      </w:rPr>
    </w:pPr>
    <w:r w:rsidRPr="0097295D">
      <w:rPr>
        <w:rFonts w:ascii="Arial" w:hAnsi="Arial" w:cs="Arial"/>
        <w:sz w:val="20"/>
        <w:szCs w:val="20"/>
      </w:rPr>
      <w:t>Rua do Comércio, 619 – CEP 97.280-000</w:t>
    </w:r>
    <w:r>
      <w:rPr>
        <w:rFonts w:ascii="Arial" w:hAnsi="Arial" w:cs="Arial"/>
        <w:sz w:val="20"/>
        <w:szCs w:val="20"/>
      </w:rPr>
      <w:t xml:space="preserve"> – </w:t>
    </w:r>
    <w:r>
      <w:rPr>
        <w:rFonts w:ascii="Arial" w:hAnsi="Arial" w:cs="Arial"/>
        <w:b/>
        <w:bCs/>
        <w:sz w:val="20"/>
        <w:szCs w:val="20"/>
      </w:rPr>
      <w:t>DONA FRANCISCA-RS</w:t>
    </w:r>
  </w:p>
  <w:p w:rsidR="002C3F05" w:rsidRPr="0097295D" w:rsidRDefault="0097295D" w:rsidP="0097295D">
    <w:pPr>
      <w:pStyle w:val="Rodap"/>
      <w:jc w:val="center"/>
      <w:rPr>
        <w:rFonts w:ascii="Arial" w:hAnsi="Arial" w:cs="Arial"/>
        <w:sz w:val="20"/>
        <w:szCs w:val="20"/>
      </w:rPr>
    </w:pPr>
    <w:r w:rsidRPr="0097295D">
      <w:rPr>
        <w:rFonts w:ascii="Arial" w:hAnsi="Arial" w:cs="Arial"/>
        <w:sz w:val="20"/>
        <w:szCs w:val="20"/>
      </w:rPr>
      <w:t>Fone: (55)3268-1578 – E-mail: donafrancisca@donafrancisca.rs.gov.br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F9" w:rsidRDefault="00FC25F9" w:rsidP="002C3F05">
      <w:pPr>
        <w:spacing w:line="240" w:lineRule="auto"/>
      </w:pPr>
      <w:r>
        <w:separator/>
      </w:r>
    </w:p>
  </w:footnote>
  <w:footnote w:type="continuationSeparator" w:id="0">
    <w:p w:rsidR="00FC25F9" w:rsidRDefault="00FC25F9" w:rsidP="002C3F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5D" w:rsidRPr="0097295D" w:rsidRDefault="0097295D" w:rsidP="0097295D">
    <w:pPr>
      <w:pStyle w:val="Cabealho"/>
      <w:jc w:val="center"/>
      <w:rPr>
        <w:rFonts w:ascii="Arial Rounded MT Bold" w:eastAsia="Times New Roman" w:hAnsi="Arial Rounded MT Bold" w:cs="Arial"/>
        <w:color w:val="444444"/>
        <w:sz w:val="56"/>
        <w:szCs w:val="56"/>
        <w:lang w:eastAsia="pt-BR"/>
      </w:rPr>
    </w:pPr>
    <w:r w:rsidRPr="0097295D">
      <w:rPr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leftMargin">
            <wp:posOffset>330547</wp:posOffset>
          </wp:positionH>
          <wp:positionV relativeFrom="paragraph">
            <wp:posOffset>-213294</wp:posOffset>
          </wp:positionV>
          <wp:extent cx="900000" cy="900000"/>
          <wp:effectExtent l="0" t="0" r="0" b="0"/>
          <wp:wrapSquare wrapText="bothSides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295D">
      <w:rPr>
        <w:rFonts w:ascii="Arial Rounded MT Bold" w:hAnsi="Arial Rounded MT Bold" w:cs="Arial"/>
        <w:sz w:val="36"/>
        <w:szCs w:val="36"/>
      </w:rPr>
      <w:t>Prefeitura de Dona Francisca</w:t>
    </w:r>
  </w:p>
  <w:p w:rsidR="004B1862" w:rsidRPr="0097295D" w:rsidRDefault="0097295D" w:rsidP="0097295D">
    <w:pPr>
      <w:pStyle w:val="Cabealho"/>
      <w:jc w:val="center"/>
      <w:rPr>
        <w:sz w:val="28"/>
        <w:szCs w:val="28"/>
      </w:rPr>
    </w:pPr>
    <w:r w:rsidRPr="0097295D">
      <w:rPr>
        <w:rFonts w:ascii="Arial Rounded MT Bold" w:eastAsia="Times New Roman" w:hAnsi="Arial Rounded MT Bold" w:cs="Arial"/>
        <w:color w:val="444444"/>
        <w:sz w:val="40"/>
        <w:szCs w:val="40"/>
        <w:lang w:eastAsia="pt-BR"/>
      </w:rPr>
      <w:t>Ouvidoria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85A10"/>
    <w:multiLevelType w:val="hybridMultilevel"/>
    <w:tmpl w:val="40488910"/>
    <w:lvl w:ilvl="0" w:tplc="96A818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134D8"/>
    <w:multiLevelType w:val="hybridMultilevel"/>
    <w:tmpl w:val="6330C756"/>
    <w:lvl w:ilvl="0" w:tplc="27B24598">
      <w:start w:val="1"/>
      <w:numFmt w:val="lowerLetter"/>
      <w:lvlText w:val="%1."/>
      <w:lvlJc w:val="left"/>
      <w:pPr>
        <w:ind w:left="2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04" w:hanging="360"/>
      </w:pPr>
    </w:lvl>
    <w:lvl w:ilvl="2" w:tplc="0416001B" w:tentative="1">
      <w:start w:val="1"/>
      <w:numFmt w:val="lowerRoman"/>
      <w:lvlText w:val="%3."/>
      <w:lvlJc w:val="right"/>
      <w:pPr>
        <w:ind w:left="1724" w:hanging="180"/>
      </w:pPr>
    </w:lvl>
    <w:lvl w:ilvl="3" w:tplc="0416000F" w:tentative="1">
      <w:start w:val="1"/>
      <w:numFmt w:val="decimal"/>
      <w:lvlText w:val="%4."/>
      <w:lvlJc w:val="left"/>
      <w:pPr>
        <w:ind w:left="2444" w:hanging="360"/>
      </w:pPr>
    </w:lvl>
    <w:lvl w:ilvl="4" w:tplc="04160019" w:tentative="1">
      <w:start w:val="1"/>
      <w:numFmt w:val="lowerLetter"/>
      <w:lvlText w:val="%5."/>
      <w:lvlJc w:val="left"/>
      <w:pPr>
        <w:ind w:left="3164" w:hanging="360"/>
      </w:pPr>
    </w:lvl>
    <w:lvl w:ilvl="5" w:tplc="0416001B" w:tentative="1">
      <w:start w:val="1"/>
      <w:numFmt w:val="lowerRoman"/>
      <w:lvlText w:val="%6."/>
      <w:lvlJc w:val="right"/>
      <w:pPr>
        <w:ind w:left="3884" w:hanging="180"/>
      </w:pPr>
    </w:lvl>
    <w:lvl w:ilvl="6" w:tplc="0416000F" w:tentative="1">
      <w:start w:val="1"/>
      <w:numFmt w:val="decimal"/>
      <w:lvlText w:val="%7."/>
      <w:lvlJc w:val="left"/>
      <w:pPr>
        <w:ind w:left="4604" w:hanging="360"/>
      </w:pPr>
    </w:lvl>
    <w:lvl w:ilvl="7" w:tplc="04160019" w:tentative="1">
      <w:start w:val="1"/>
      <w:numFmt w:val="lowerLetter"/>
      <w:lvlText w:val="%8."/>
      <w:lvlJc w:val="left"/>
      <w:pPr>
        <w:ind w:left="5324" w:hanging="360"/>
      </w:pPr>
    </w:lvl>
    <w:lvl w:ilvl="8" w:tplc="0416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" w15:restartNumberingAfterBreak="0">
    <w:nsid w:val="1D02106C"/>
    <w:multiLevelType w:val="hybridMultilevel"/>
    <w:tmpl w:val="BCE67C3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840F8"/>
    <w:multiLevelType w:val="hybridMultilevel"/>
    <w:tmpl w:val="59D82A4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A4E43"/>
    <w:multiLevelType w:val="hybridMultilevel"/>
    <w:tmpl w:val="73DC40BE"/>
    <w:lvl w:ilvl="0" w:tplc="1774352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E24C5"/>
    <w:multiLevelType w:val="hybridMultilevel"/>
    <w:tmpl w:val="4A74BFD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6148A"/>
    <w:multiLevelType w:val="hybridMultilevel"/>
    <w:tmpl w:val="59D82A4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4540E"/>
    <w:multiLevelType w:val="hybridMultilevel"/>
    <w:tmpl w:val="85DE3D4E"/>
    <w:lvl w:ilvl="0" w:tplc="526A0A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565AB7"/>
    <w:multiLevelType w:val="hybridMultilevel"/>
    <w:tmpl w:val="7BC49972"/>
    <w:lvl w:ilvl="0" w:tplc="566E4B3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D6FD2"/>
    <w:multiLevelType w:val="hybridMultilevel"/>
    <w:tmpl w:val="D0CCD8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CC1"/>
    <w:rsid w:val="002C3F05"/>
    <w:rsid w:val="00311118"/>
    <w:rsid w:val="003919C2"/>
    <w:rsid w:val="003C734C"/>
    <w:rsid w:val="00415EA6"/>
    <w:rsid w:val="00416475"/>
    <w:rsid w:val="00441380"/>
    <w:rsid w:val="004B1862"/>
    <w:rsid w:val="005E6CC1"/>
    <w:rsid w:val="007363B6"/>
    <w:rsid w:val="008603ED"/>
    <w:rsid w:val="0097295D"/>
    <w:rsid w:val="009F135A"/>
    <w:rsid w:val="00A7759B"/>
    <w:rsid w:val="00C819E4"/>
    <w:rsid w:val="00D27BDA"/>
    <w:rsid w:val="00D4636A"/>
    <w:rsid w:val="00EA4D41"/>
    <w:rsid w:val="00F23E58"/>
    <w:rsid w:val="00FC25F9"/>
    <w:rsid w:val="00FF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6EEA5"/>
  <w15:docId w15:val="{19428128-4CDC-4B14-A1E1-4BAA7080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6CC1"/>
    <w:pPr>
      <w:spacing w:before="100" w:beforeAutospacing="1" w:after="100" w:afterAutospacing="1" w:line="240" w:lineRule="auto"/>
    </w:pPr>
    <w:rPr>
      <w:rFonts w:eastAsia="Times New Roman"/>
      <w:lang w:eastAsia="pt-BR"/>
    </w:rPr>
  </w:style>
  <w:style w:type="character" w:styleId="Forte">
    <w:name w:val="Strong"/>
    <w:basedOn w:val="Fontepargpadro"/>
    <w:uiPriority w:val="22"/>
    <w:qFormat/>
    <w:rsid w:val="005E6CC1"/>
    <w:rPr>
      <w:b/>
      <w:bCs/>
    </w:rPr>
  </w:style>
  <w:style w:type="character" w:styleId="Hyperlink">
    <w:name w:val="Hyperlink"/>
    <w:basedOn w:val="Fontepargpadro"/>
    <w:uiPriority w:val="99"/>
    <w:unhideWhenUsed/>
    <w:rsid w:val="005E6CC1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C734C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F23E58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23E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23E5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23E5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3E5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3E5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3E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3E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C3F0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3F05"/>
  </w:style>
  <w:style w:type="paragraph" w:styleId="Rodap">
    <w:name w:val="footer"/>
    <w:basedOn w:val="Normal"/>
    <w:link w:val="RodapChar"/>
    <w:uiPriority w:val="99"/>
    <w:unhideWhenUsed/>
    <w:rsid w:val="002C3F0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3F05"/>
  </w:style>
  <w:style w:type="character" w:customStyle="1" w:styleId="UnresolvedMention">
    <w:name w:val="Unresolved Mention"/>
    <w:basedOn w:val="Fontepargpadro"/>
    <w:uiPriority w:val="99"/>
    <w:semiHidden/>
    <w:unhideWhenUsed/>
    <w:rsid w:val="002C3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vidoria@donafrancisca.rs.gov.b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onafrancisca.rs.gov.br/transparencia/acesso-a-informaca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o.ciclup.com.br/dona-francisca/ouvidori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onafrancisca.rs.gov.br/ouvidor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vidoria@donafrancisca.rs.gov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95515-A4F0-42BC-B2F7-CAF84B6C5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cp:lastModifiedBy>Ouvidoria</cp:lastModifiedBy>
  <cp:revision>3</cp:revision>
  <dcterms:created xsi:type="dcterms:W3CDTF">2021-01-19T16:12:00Z</dcterms:created>
  <dcterms:modified xsi:type="dcterms:W3CDTF">2021-01-19T16:17:00Z</dcterms:modified>
</cp:coreProperties>
</file>