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4A45" w:rsidRDefault="00214A45">
      <w:pPr>
        <w:pBdr>
          <w:top w:val="nil"/>
          <w:left w:val="nil"/>
          <w:bottom w:val="nil"/>
          <w:right w:val="nil"/>
          <w:between w:val="nil"/>
        </w:pBdr>
        <w:rPr>
          <w:rFonts w:ascii="Times New Roman" w:eastAsia="Times New Roman" w:hAnsi="Times New Roman" w:cs="Times New Roman"/>
          <w:color w:val="000000"/>
          <w:sz w:val="20"/>
          <w:szCs w:val="20"/>
        </w:rPr>
      </w:pPr>
    </w:p>
    <w:p w:rsidR="00214A45" w:rsidRDefault="00214A45">
      <w:pPr>
        <w:pBdr>
          <w:top w:val="nil"/>
          <w:left w:val="nil"/>
          <w:bottom w:val="nil"/>
          <w:right w:val="nil"/>
          <w:between w:val="nil"/>
        </w:pBdr>
        <w:rPr>
          <w:rFonts w:ascii="Times New Roman" w:eastAsia="Times New Roman" w:hAnsi="Times New Roman" w:cs="Times New Roman"/>
          <w:color w:val="000000"/>
          <w:sz w:val="20"/>
          <w:szCs w:val="20"/>
        </w:rPr>
      </w:pPr>
    </w:p>
    <w:p w:rsidR="00214A45" w:rsidRDefault="00214A45">
      <w:pPr>
        <w:pBdr>
          <w:top w:val="nil"/>
          <w:left w:val="nil"/>
          <w:bottom w:val="nil"/>
          <w:right w:val="nil"/>
          <w:between w:val="nil"/>
        </w:pBdr>
        <w:rPr>
          <w:rFonts w:ascii="Times New Roman" w:eastAsia="Times New Roman" w:hAnsi="Times New Roman" w:cs="Times New Roman"/>
          <w:color w:val="000000"/>
          <w:sz w:val="20"/>
          <w:szCs w:val="20"/>
        </w:rPr>
      </w:pPr>
    </w:p>
    <w:p w:rsidR="00214A45" w:rsidRDefault="00214A45">
      <w:pPr>
        <w:pBdr>
          <w:top w:val="nil"/>
          <w:left w:val="nil"/>
          <w:bottom w:val="nil"/>
          <w:right w:val="nil"/>
          <w:between w:val="nil"/>
        </w:pBdr>
        <w:rPr>
          <w:rFonts w:ascii="Times New Roman" w:eastAsia="Times New Roman" w:hAnsi="Times New Roman" w:cs="Times New Roman"/>
          <w:color w:val="000000"/>
          <w:sz w:val="20"/>
          <w:szCs w:val="20"/>
        </w:rPr>
      </w:pPr>
    </w:p>
    <w:p w:rsidR="00214A45" w:rsidRDefault="00214A45">
      <w:pPr>
        <w:pBdr>
          <w:top w:val="nil"/>
          <w:left w:val="nil"/>
          <w:bottom w:val="nil"/>
          <w:right w:val="nil"/>
          <w:between w:val="nil"/>
        </w:pBdr>
        <w:rPr>
          <w:rFonts w:ascii="Times New Roman" w:eastAsia="Times New Roman" w:hAnsi="Times New Roman" w:cs="Times New Roman"/>
          <w:color w:val="000000"/>
          <w:sz w:val="20"/>
          <w:szCs w:val="20"/>
        </w:rPr>
      </w:pPr>
    </w:p>
    <w:p w:rsidR="00214A45" w:rsidRDefault="00214A45">
      <w:pPr>
        <w:pBdr>
          <w:top w:val="nil"/>
          <w:left w:val="nil"/>
          <w:bottom w:val="nil"/>
          <w:right w:val="nil"/>
          <w:between w:val="nil"/>
        </w:pBdr>
        <w:rPr>
          <w:rFonts w:ascii="Times New Roman" w:eastAsia="Times New Roman" w:hAnsi="Times New Roman" w:cs="Times New Roman"/>
          <w:color w:val="000000"/>
          <w:sz w:val="20"/>
          <w:szCs w:val="20"/>
        </w:rPr>
      </w:pPr>
    </w:p>
    <w:p w:rsidR="00214A45" w:rsidRDefault="00214A45">
      <w:pPr>
        <w:pBdr>
          <w:top w:val="nil"/>
          <w:left w:val="nil"/>
          <w:bottom w:val="nil"/>
          <w:right w:val="nil"/>
          <w:between w:val="nil"/>
        </w:pBdr>
        <w:spacing w:before="1"/>
        <w:rPr>
          <w:rFonts w:ascii="Times New Roman" w:eastAsia="Times New Roman" w:hAnsi="Times New Roman" w:cs="Times New Roman"/>
          <w:color w:val="000000"/>
          <w:sz w:val="21"/>
          <w:szCs w:val="21"/>
        </w:rPr>
      </w:pPr>
    </w:p>
    <w:p w:rsidR="00214A45" w:rsidRDefault="00DF763C">
      <w:pPr>
        <w:pStyle w:val="Ttulo2"/>
        <w:spacing w:line="504" w:lineRule="auto"/>
        <w:ind w:left="3631" w:right="689" w:hanging="1911"/>
      </w:pPr>
      <w:r>
        <w:t>EDITAL DE PROCESSO SELETIVO SIMPLIFICADO Nº 004/2021</w:t>
      </w:r>
    </w:p>
    <w:p w:rsidR="00214A45" w:rsidRDefault="00DF763C">
      <w:pPr>
        <w:pStyle w:val="Ttulo2"/>
        <w:tabs>
          <w:tab w:val="left" w:pos="9031"/>
        </w:tabs>
        <w:spacing w:line="504" w:lineRule="auto"/>
        <w:ind w:left="8211" w:right="689" w:hanging="6491"/>
      </w:pPr>
      <w:r>
        <w:t xml:space="preserve">                                EDITAL N° 01- ABERTURA</w:t>
      </w:r>
    </w:p>
    <w:p w:rsidR="00214A45" w:rsidRDefault="00214A45">
      <w:pPr>
        <w:pBdr>
          <w:top w:val="nil"/>
          <w:left w:val="nil"/>
          <w:bottom w:val="nil"/>
          <w:right w:val="nil"/>
          <w:between w:val="nil"/>
        </w:pBdr>
        <w:spacing w:before="8"/>
        <w:rPr>
          <w:rFonts w:ascii="Arial" w:eastAsia="Arial" w:hAnsi="Arial" w:cs="Arial"/>
          <w:b/>
          <w:color w:val="000000"/>
          <w:sz w:val="24"/>
          <w:szCs w:val="24"/>
        </w:rPr>
      </w:pPr>
      <w:bookmarkStart w:id="0" w:name="_GoBack"/>
      <w:bookmarkEnd w:id="0"/>
    </w:p>
    <w:p w:rsidR="00214A45" w:rsidRDefault="00DF763C">
      <w:pPr>
        <w:spacing w:line="252" w:lineRule="auto"/>
        <w:ind w:left="4757"/>
        <w:jc w:val="both"/>
        <w:rPr>
          <w:rFonts w:ascii="Arial" w:eastAsia="Arial" w:hAnsi="Arial" w:cs="Arial"/>
          <w:i/>
        </w:rPr>
      </w:pPr>
      <w:r>
        <w:rPr>
          <w:rFonts w:ascii="Arial" w:eastAsia="Arial" w:hAnsi="Arial" w:cs="Arial"/>
          <w:i/>
        </w:rPr>
        <w:t xml:space="preserve">Edital de Processo Seletivo Simplificado para contratação </w:t>
      </w:r>
      <w:r>
        <w:rPr>
          <w:rFonts w:ascii="Arial" w:eastAsia="Arial" w:hAnsi="Arial" w:cs="Arial"/>
        </w:rPr>
        <w:t xml:space="preserve">contratação temporária e emergencial de 01 (um) Enfermeiro Coordenador; 05 (cinco) Técnicos em Enfermagem e 05 (cinco) Condutores de veículo de urgência e emergência para compor a Equipe de Serviço de Atendimento Móvel de Urgência - SAMU, junto a Secretaria Municipal de Saúde </w:t>
      </w:r>
    </w:p>
    <w:p w:rsidR="00214A45" w:rsidRDefault="00214A45">
      <w:pPr>
        <w:pBdr>
          <w:top w:val="nil"/>
          <w:left w:val="nil"/>
          <w:bottom w:val="nil"/>
          <w:right w:val="nil"/>
          <w:between w:val="nil"/>
        </w:pBdr>
        <w:rPr>
          <w:rFonts w:ascii="Arial" w:eastAsia="Arial" w:hAnsi="Arial" w:cs="Arial"/>
          <w:i/>
          <w:color w:val="000000"/>
          <w:sz w:val="24"/>
          <w:szCs w:val="24"/>
        </w:rPr>
      </w:pPr>
    </w:p>
    <w:p w:rsidR="00214A45" w:rsidRDefault="00214A45">
      <w:pPr>
        <w:pBdr>
          <w:top w:val="nil"/>
          <w:left w:val="nil"/>
          <w:bottom w:val="nil"/>
          <w:right w:val="nil"/>
          <w:between w:val="nil"/>
        </w:pBdr>
        <w:spacing w:before="8"/>
        <w:rPr>
          <w:rFonts w:ascii="Arial" w:eastAsia="Arial" w:hAnsi="Arial" w:cs="Arial"/>
          <w:i/>
          <w:color w:val="000000"/>
        </w:rPr>
      </w:pPr>
    </w:p>
    <w:p w:rsidR="00214A45" w:rsidRDefault="00DF763C">
      <w:pPr>
        <w:pBdr>
          <w:top w:val="nil"/>
          <w:left w:val="nil"/>
          <w:bottom w:val="nil"/>
          <w:right w:val="nil"/>
          <w:between w:val="nil"/>
        </w:pBdr>
        <w:ind w:left="479" w:right="152"/>
        <w:jc w:val="both"/>
        <w:rPr>
          <w:color w:val="000000"/>
        </w:rPr>
      </w:pPr>
      <w:r>
        <w:rPr>
          <w:color w:val="000000"/>
        </w:rPr>
        <w:t xml:space="preserve">              </w:t>
      </w:r>
      <w:r>
        <w:rPr>
          <w:b/>
          <w:color w:val="000000"/>
        </w:rPr>
        <w:t>O PREFEITO MUNICIPAL DE DONA FRANCISCA</w:t>
      </w:r>
      <w:r>
        <w:rPr>
          <w:color w:val="000000"/>
        </w:rPr>
        <w:t xml:space="preserve">, no uso de suas atribuições legais, visando à contratação de pessoal, em número de 11 (onze), por prazo determinado para desempenhar funções de </w:t>
      </w:r>
      <w:r>
        <w:rPr>
          <w:b/>
          <w:color w:val="000000"/>
        </w:rPr>
        <w:t>ENFERMEIRO COORDENADOR (01), TÉCNICO EM ENFERMAGEM (05) E CONDUTOR DE VEÍCULO DE URGÊNCIA/EMERGÊNCIA (05) - SAMU, junto a SECRETARIA DE SAÚDE</w:t>
      </w:r>
      <w:r>
        <w:rPr>
          <w:color w:val="000000"/>
        </w:rPr>
        <w:t xml:space="preserve"> conforme este Edital,</w:t>
      </w:r>
      <w:r>
        <w:rPr>
          <w:rFonts w:ascii="Arial" w:eastAsia="Arial" w:hAnsi="Arial" w:cs="Arial"/>
          <w:b/>
          <w:color w:val="000000"/>
        </w:rPr>
        <w:t xml:space="preserve">TORNA PÚBLICO </w:t>
      </w:r>
      <w:r>
        <w:rPr>
          <w:color w:val="000000"/>
        </w:rPr>
        <w:t>para conhecimento dos interessados a realização de Processo de Seleção Simplificado, amparado em excepcional interesse público devidamente reconhecido por intermédio da Lei Municipal n° 1.819 , de 25 de maio de 2021, com fulcro no artigo 37, IX, da Constituição Federal, ; forte no art. 37, IX, da Constituição da República, e nos Decreto n° 12/2020, de 18 de fevereiro 2020, e Decreto nº 37/2020, de 03 de abril de 2020, torna pública a realização de Processo Seletivo Simplificado, que será regido pelas normas estabelecidas neste Edital.</w:t>
      </w:r>
    </w:p>
    <w:p w:rsidR="00214A45" w:rsidRDefault="00214A45">
      <w:pPr>
        <w:pBdr>
          <w:top w:val="nil"/>
          <w:left w:val="nil"/>
          <w:bottom w:val="nil"/>
          <w:right w:val="nil"/>
          <w:between w:val="nil"/>
        </w:pBdr>
        <w:rPr>
          <w:color w:val="000000"/>
          <w:sz w:val="24"/>
          <w:szCs w:val="24"/>
        </w:rPr>
      </w:pPr>
    </w:p>
    <w:p w:rsidR="00214A45" w:rsidRDefault="00214A45">
      <w:pPr>
        <w:pBdr>
          <w:top w:val="nil"/>
          <w:left w:val="nil"/>
          <w:bottom w:val="nil"/>
          <w:right w:val="nil"/>
          <w:between w:val="nil"/>
        </w:pBdr>
        <w:spacing w:before="9"/>
        <w:rPr>
          <w:color w:val="000000"/>
        </w:rPr>
      </w:pPr>
    </w:p>
    <w:p w:rsidR="00214A45" w:rsidRDefault="00DF763C">
      <w:pPr>
        <w:pStyle w:val="Ttulo2"/>
        <w:numPr>
          <w:ilvl w:val="0"/>
          <w:numId w:val="17"/>
        </w:numPr>
        <w:tabs>
          <w:tab w:val="left" w:pos="727"/>
        </w:tabs>
        <w:ind w:hanging="247"/>
        <w:jc w:val="both"/>
      </w:pPr>
      <w:r>
        <w:t>DISPOSIÇÕES PRELIMINARES</w:t>
      </w:r>
    </w:p>
    <w:p w:rsidR="00214A45" w:rsidRDefault="00DF763C">
      <w:pPr>
        <w:numPr>
          <w:ilvl w:val="1"/>
          <w:numId w:val="17"/>
        </w:numPr>
        <w:pBdr>
          <w:top w:val="nil"/>
          <w:left w:val="nil"/>
          <w:bottom w:val="nil"/>
          <w:right w:val="nil"/>
          <w:between w:val="nil"/>
        </w:pBdr>
        <w:tabs>
          <w:tab w:val="left" w:pos="852"/>
        </w:tabs>
        <w:spacing w:before="10" w:line="232" w:lineRule="auto"/>
        <w:ind w:right="179" w:firstLine="0"/>
        <w:jc w:val="both"/>
        <w:rPr>
          <w:rFonts w:ascii="Arial" w:eastAsia="Arial" w:hAnsi="Arial" w:cs="Arial"/>
          <w:color w:val="000000"/>
        </w:rPr>
      </w:pPr>
      <w:r>
        <w:rPr>
          <w:color w:val="000000"/>
        </w:rPr>
        <w:t>O Processo Seletivo Simplificado será executado por intermédio de Comissão composta por cinco servidores, designados através da Portaria nº 93/2021.</w:t>
      </w:r>
    </w:p>
    <w:p w:rsidR="00214A45" w:rsidRDefault="00214A45">
      <w:pPr>
        <w:pBdr>
          <w:top w:val="nil"/>
          <w:left w:val="nil"/>
          <w:bottom w:val="nil"/>
          <w:right w:val="nil"/>
          <w:between w:val="nil"/>
        </w:pBdr>
        <w:rPr>
          <w:color w:val="000000"/>
          <w:sz w:val="25"/>
          <w:szCs w:val="25"/>
        </w:rPr>
      </w:pPr>
    </w:p>
    <w:p w:rsidR="00214A45" w:rsidRDefault="00DF763C">
      <w:pPr>
        <w:numPr>
          <w:ilvl w:val="1"/>
          <w:numId w:val="17"/>
        </w:numPr>
        <w:pBdr>
          <w:top w:val="nil"/>
          <w:left w:val="nil"/>
          <w:bottom w:val="nil"/>
          <w:right w:val="nil"/>
          <w:between w:val="nil"/>
        </w:pBdr>
        <w:tabs>
          <w:tab w:val="left" w:pos="886"/>
        </w:tabs>
        <w:spacing w:line="237" w:lineRule="auto"/>
        <w:ind w:right="157" w:firstLine="0"/>
        <w:jc w:val="both"/>
        <w:rPr>
          <w:rFonts w:ascii="Arial" w:eastAsia="Arial" w:hAnsi="Arial" w:cs="Arial"/>
          <w:color w:val="000000"/>
        </w:rPr>
      </w:pPr>
      <w:r>
        <w:rPr>
          <w:color w:val="000000"/>
        </w:rPr>
        <w:t>Durante toda a realização do Processo Seletivo Simplificado serão prestigiados, sem prejuízo de outros, os princípios estabelecidos no art. 37, “caput”, da Constituição da República.</w:t>
      </w:r>
    </w:p>
    <w:p w:rsidR="00214A45" w:rsidRDefault="00214A45">
      <w:pPr>
        <w:pBdr>
          <w:top w:val="nil"/>
          <w:left w:val="nil"/>
          <w:bottom w:val="nil"/>
          <w:right w:val="nil"/>
          <w:between w:val="nil"/>
        </w:pBdr>
        <w:rPr>
          <w:color w:val="000000"/>
          <w:sz w:val="24"/>
          <w:szCs w:val="24"/>
        </w:rPr>
      </w:pPr>
    </w:p>
    <w:p w:rsidR="00214A45" w:rsidRDefault="00DF763C">
      <w:pPr>
        <w:numPr>
          <w:ilvl w:val="1"/>
          <w:numId w:val="17"/>
        </w:numPr>
        <w:pBdr>
          <w:top w:val="nil"/>
          <w:left w:val="nil"/>
          <w:bottom w:val="nil"/>
          <w:right w:val="nil"/>
          <w:between w:val="nil"/>
        </w:pBdr>
        <w:tabs>
          <w:tab w:val="left" w:pos="847"/>
        </w:tabs>
        <w:spacing w:line="246" w:lineRule="auto"/>
        <w:ind w:right="233" w:firstLine="0"/>
        <w:jc w:val="both"/>
        <w:rPr>
          <w:rFonts w:ascii="Arial" w:eastAsia="Arial" w:hAnsi="Arial" w:cs="Arial"/>
          <w:color w:val="000000"/>
        </w:rPr>
      </w:pPr>
      <w:r>
        <w:rPr>
          <w:color w:val="000000"/>
        </w:rPr>
        <w:t xml:space="preserve">O Edital de abertura do Processo Seletivo Simplificado será publicado integralmente no painel de publicações oficiais da Prefeitura Municipal e no site </w:t>
      </w:r>
      <w:hyperlink r:id="rId8">
        <w:r>
          <w:rPr>
            <w:color w:val="000000"/>
          </w:rPr>
          <w:t>www.donafrancisca.rs.gov.br.</w:t>
        </w:r>
      </w:hyperlink>
    </w:p>
    <w:p w:rsidR="00214A45" w:rsidRDefault="00214A45">
      <w:pPr>
        <w:pBdr>
          <w:top w:val="nil"/>
          <w:left w:val="nil"/>
          <w:bottom w:val="nil"/>
          <w:right w:val="nil"/>
          <w:between w:val="nil"/>
        </w:pBdr>
        <w:spacing w:before="7"/>
        <w:rPr>
          <w:color w:val="000000"/>
          <w:sz w:val="20"/>
          <w:szCs w:val="20"/>
        </w:rPr>
      </w:pPr>
    </w:p>
    <w:p w:rsidR="00214A45" w:rsidRDefault="00DF763C">
      <w:pPr>
        <w:numPr>
          <w:ilvl w:val="1"/>
          <w:numId w:val="17"/>
        </w:numPr>
        <w:pBdr>
          <w:top w:val="nil"/>
          <w:left w:val="nil"/>
          <w:bottom w:val="nil"/>
          <w:right w:val="nil"/>
          <w:between w:val="nil"/>
        </w:pBdr>
        <w:tabs>
          <w:tab w:val="left" w:pos="852"/>
        </w:tabs>
        <w:spacing w:line="237" w:lineRule="auto"/>
        <w:ind w:right="178" w:firstLine="0"/>
        <w:jc w:val="both"/>
        <w:rPr>
          <w:rFonts w:ascii="Arial" w:eastAsia="Arial" w:hAnsi="Arial" w:cs="Arial"/>
          <w:color w:val="000000"/>
        </w:rPr>
      </w:pPr>
      <w:r>
        <w:rPr>
          <w:color w:val="000000"/>
        </w:rPr>
        <w:t>Os demais atos e decisões, inerentes ao presente Processo Seletivo Simplificado, serão publicados no painel de publicações oficiais da Prefeitura Municipal e em meio eletrônico, se houver.</w:t>
      </w:r>
    </w:p>
    <w:p w:rsidR="00214A45" w:rsidRDefault="00214A45">
      <w:pPr>
        <w:pBdr>
          <w:top w:val="nil"/>
          <w:left w:val="nil"/>
          <w:bottom w:val="nil"/>
          <w:right w:val="nil"/>
          <w:between w:val="nil"/>
        </w:pBdr>
        <w:rPr>
          <w:color w:val="000000"/>
          <w:sz w:val="24"/>
          <w:szCs w:val="24"/>
        </w:rPr>
      </w:pPr>
    </w:p>
    <w:p w:rsidR="00214A45" w:rsidRDefault="00DF763C">
      <w:pPr>
        <w:numPr>
          <w:ilvl w:val="1"/>
          <w:numId w:val="17"/>
        </w:numPr>
        <w:pBdr>
          <w:top w:val="nil"/>
          <w:left w:val="nil"/>
          <w:bottom w:val="nil"/>
          <w:right w:val="nil"/>
          <w:between w:val="nil"/>
        </w:pBdr>
        <w:tabs>
          <w:tab w:val="left" w:pos="847"/>
        </w:tabs>
        <w:spacing w:before="1"/>
        <w:ind w:left="846" w:hanging="368"/>
        <w:jc w:val="both"/>
        <w:rPr>
          <w:rFonts w:ascii="Arial" w:eastAsia="Arial" w:hAnsi="Arial" w:cs="Arial"/>
          <w:color w:val="000000"/>
        </w:rPr>
      </w:pPr>
      <w:r>
        <w:rPr>
          <w:color w:val="000000"/>
        </w:rPr>
        <w:t>Os prazos definidos neste Edital observarão o seguinte:</w:t>
      </w:r>
    </w:p>
    <w:p w:rsidR="00214A45" w:rsidRDefault="00DF763C">
      <w:pPr>
        <w:numPr>
          <w:ilvl w:val="2"/>
          <w:numId w:val="17"/>
        </w:numPr>
        <w:pBdr>
          <w:top w:val="nil"/>
          <w:left w:val="nil"/>
          <w:bottom w:val="nil"/>
          <w:right w:val="nil"/>
          <w:between w:val="nil"/>
        </w:pBdr>
        <w:tabs>
          <w:tab w:val="left" w:pos="1039"/>
        </w:tabs>
        <w:spacing w:before="15" w:line="232" w:lineRule="auto"/>
        <w:ind w:right="152" w:firstLine="0"/>
        <w:jc w:val="both"/>
      </w:pPr>
      <w:r>
        <w:rPr>
          <w:color w:val="000000"/>
        </w:rPr>
        <w:t>Os prazos constantes neste Edital serão contados em dias corridos, desconsiderando- se o do início e incluindo-se o do final.</w:t>
      </w:r>
    </w:p>
    <w:p w:rsidR="00214A45" w:rsidRDefault="00DF763C">
      <w:pPr>
        <w:numPr>
          <w:ilvl w:val="2"/>
          <w:numId w:val="17"/>
        </w:numPr>
        <w:pBdr>
          <w:top w:val="nil"/>
          <w:left w:val="nil"/>
          <w:bottom w:val="nil"/>
          <w:right w:val="nil"/>
          <w:between w:val="nil"/>
        </w:pBdr>
        <w:tabs>
          <w:tab w:val="left" w:pos="1032"/>
        </w:tabs>
        <w:spacing w:before="2"/>
        <w:ind w:left="1031" w:hanging="553"/>
        <w:jc w:val="both"/>
      </w:pPr>
      <w:r>
        <w:rPr>
          <w:color w:val="000000"/>
        </w:rPr>
        <w:t>Os prazos somente começam a correr em dias úteis.</w:t>
      </w:r>
    </w:p>
    <w:p w:rsidR="00214A45" w:rsidRDefault="00DF763C">
      <w:pPr>
        <w:numPr>
          <w:ilvl w:val="2"/>
          <w:numId w:val="17"/>
        </w:numPr>
        <w:pBdr>
          <w:top w:val="nil"/>
          <w:left w:val="nil"/>
          <w:bottom w:val="nil"/>
          <w:right w:val="nil"/>
          <w:between w:val="nil"/>
        </w:pBdr>
        <w:tabs>
          <w:tab w:val="left" w:pos="1056"/>
        </w:tabs>
        <w:spacing w:before="11" w:line="235" w:lineRule="auto"/>
        <w:ind w:right="159" w:firstLine="0"/>
        <w:jc w:val="both"/>
        <w:sectPr w:rsidR="00214A45">
          <w:footerReference w:type="default" r:id="rId9"/>
          <w:pgSz w:w="11900" w:h="16840"/>
          <w:pgMar w:top="1580" w:right="960" w:bottom="440" w:left="1220" w:header="720" w:footer="247" w:gutter="0"/>
          <w:pgNumType w:start="1"/>
          <w:cols w:space="720"/>
        </w:sectPr>
      </w:pPr>
      <w:r>
        <w:rPr>
          <w:color w:val="000000"/>
        </w:rPr>
        <w:t>Considera-se prorrogado até o primeiro dia útil seguinte, o prazo vencido em dia em que não haja expediente.</w:t>
      </w:r>
    </w:p>
    <w:p w:rsidR="00214A45" w:rsidRDefault="00214A45">
      <w:pPr>
        <w:pBdr>
          <w:top w:val="nil"/>
          <w:left w:val="nil"/>
          <w:bottom w:val="nil"/>
          <w:right w:val="nil"/>
          <w:between w:val="nil"/>
        </w:pBdr>
        <w:rPr>
          <w:color w:val="000000"/>
          <w:sz w:val="20"/>
          <w:szCs w:val="20"/>
        </w:rPr>
      </w:pPr>
    </w:p>
    <w:p w:rsidR="00214A45" w:rsidRDefault="00214A45">
      <w:pPr>
        <w:pBdr>
          <w:top w:val="nil"/>
          <w:left w:val="nil"/>
          <w:bottom w:val="nil"/>
          <w:right w:val="nil"/>
          <w:between w:val="nil"/>
        </w:pBdr>
        <w:rPr>
          <w:color w:val="000000"/>
          <w:sz w:val="20"/>
          <w:szCs w:val="20"/>
        </w:rPr>
      </w:pPr>
    </w:p>
    <w:p w:rsidR="00214A45" w:rsidRDefault="00214A45">
      <w:pPr>
        <w:pBdr>
          <w:top w:val="nil"/>
          <w:left w:val="nil"/>
          <w:bottom w:val="nil"/>
          <w:right w:val="nil"/>
          <w:between w:val="nil"/>
        </w:pBdr>
        <w:spacing w:before="7"/>
        <w:rPr>
          <w:color w:val="000000"/>
          <w:sz w:val="21"/>
          <w:szCs w:val="21"/>
        </w:rPr>
      </w:pPr>
    </w:p>
    <w:p w:rsidR="00214A45" w:rsidRDefault="00DF763C">
      <w:pPr>
        <w:numPr>
          <w:ilvl w:val="1"/>
          <w:numId w:val="17"/>
        </w:numPr>
        <w:pBdr>
          <w:top w:val="nil"/>
          <w:left w:val="nil"/>
          <w:bottom w:val="nil"/>
          <w:right w:val="nil"/>
          <w:between w:val="nil"/>
        </w:pBdr>
        <w:tabs>
          <w:tab w:val="left" w:pos="934"/>
        </w:tabs>
        <w:spacing w:before="97" w:line="235" w:lineRule="auto"/>
        <w:ind w:right="148" w:firstLine="0"/>
        <w:jc w:val="both"/>
        <w:rPr>
          <w:rFonts w:ascii="Arial" w:eastAsia="Arial" w:hAnsi="Arial" w:cs="Arial"/>
          <w:color w:val="000000"/>
        </w:rPr>
      </w:pPr>
      <w:r>
        <w:rPr>
          <w:color w:val="000009"/>
        </w:rPr>
        <w:t xml:space="preserve">O Processo Seletivo Simplificado consistirá de </w:t>
      </w:r>
      <w:r>
        <w:rPr>
          <w:rFonts w:ascii="Arial" w:eastAsia="Arial" w:hAnsi="Arial" w:cs="Arial"/>
          <w:b/>
          <w:color w:val="000009"/>
        </w:rPr>
        <w:t>um somatório da ANÁLISE DE CURRÍCULOS</w:t>
      </w:r>
      <w:r>
        <w:rPr>
          <w:color w:val="000009"/>
        </w:rPr>
        <w:t xml:space="preserve">, de caráter classificatório e eliminatório (Peso 100), para os cargos de </w:t>
      </w:r>
      <w:r>
        <w:rPr>
          <w:rFonts w:ascii="Arial" w:eastAsia="Arial" w:hAnsi="Arial" w:cs="Arial"/>
          <w:b/>
          <w:color w:val="000009"/>
        </w:rPr>
        <w:t xml:space="preserve">ENFERMEIRO (Coordenador) </w:t>
      </w:r>
      <w:r>
        <w:rPr>
          <w:color w:val="000009"/>
        </w:rPr>
        <w:t xml:space="preserve">e; um somatório da pontuação de </w:t>
      </w:r>
      <w:r>
        <w:rPr>
          <w:rFonts w:ascii="Arial" w:eastAsia="Arial" w:hAnsi="Arial" w:cs="Arial"/>
          <w:b/>
          <w:color w:val="000009"/>
        </w:rPr>
        <w:t xml:space="preserve">PROVA ESCRITA(OBJETIVA – PESO 80 E ANÁLISE DE CURRÍCULO, </w:t>
      </w:r>
      <w:r>
        <w:rPr>
          <w:color w:val="000009"/>
        </w:rPr>
        <w:t xml:space="preserve">também de caráter classificatório e eliminatório (Peso 20), para os cargos de </w:t>
      </w:r>
      <w:r>
        <w:rPr>
          <w:rFonts w:ascii="Arial" w:eastAsia="Arial" w:hAnsi="Arial" w:cs="Arial"/>
          <w:b/>
          <w:color w:val="000009"/>
        </w:rPr>
        <w:t>TÉCNICOS EM ENFERMAGEM e CONDUTOR DE VEÍCULO DE URGÊNCIA/EMERGÊNCIA</w:t>
      </w:r>
      <w:r>
        <w:rPr>
          <w:color w:val="000009"/>
        </w:rPr>
        <w:t>.</w:t>
      </w:r>
    </w:p>
    <w:p w:rsidR="00214A45" w:rsidRDefault="00214A45">
      <w:pPr>
        <w:pBdr>
          <w:top w:val="nil"/>
          <w:left w:val="nil"/>
          <w:bottom w:val="nil"/>
          <w:right w:val="nil"/>
          <w:between w:val="nil"/>
        </w:pBdr>
        <w:rPr>
          <w:color w:val="000000"/>
          <w:sz w:val="30"/>
          <w:szCs w:val="30"/>
        </w:rPr>
      </w:pPr>
    </w:p>
    <w:p w:rsidR="00214A45" w:rsidRDefault="00DF763C">
      <w:pPr>
        <w:numPr>
          <w:ilvl w:val="2"/>
          <w:numId w:val="17"/>
        </w:numPr>
        <w:pBdr>
          <w:top w:val="nil"/>
          <w:left w:val="nil"/>
          <w:bottom w:val="nil"/>
          <w:right w:val="nil"/>
          <w:between w:val="nil"/>
        </w:pBdr>
        <w:tabs>
          <w:tab w:val="left" w:pos="1200"/>
        </w:tabs>
        <w:ind w:left="1199" w:hanging="721"/>
        <w:jc w:val="both"/>
      </w:pPr>
      <w:r>
        <w:rPr>
          <w:color w:val="000000"/>
        </w:rPr>
        <w:t>As reuniões e deliberações da Comissão serão objeto de registros em atas.</w:t>
      </w:r>
    </w:p>
    <w:p w:rsidR="00214A45" w:rsidRDefault="00214A45">
      <w:pPr>
        <w:pBdr>
          <w:top w:val="nil"/>
          <w:left w:val="nil"/>
          <w:bottom w:val="nil"/>
          <w:right w:val="nil"/>
          <w:between w:val="nil"/>
        </w:pBdr>
        <w:spacing w:before="11"/>
        <w:rPr>
          <w:color w:val="000000"/>
          <w:sz w:val="29"/>
          <w:szCs w:val="29"/>
        </w:rPr>
      </w:pPr>
    </w:p>
    <w:p w:rsidR="00214A45" w:rsidRDefault="00DF763C">
      <w:pPr>
        <w:numPr>
          <w:ilvl w:val="1"/>
          <w:numId w:val="17"/>
        </w:numPr>
        <w:pBdr>
          <w:top w:val="nil"/>
          <w:left w:val="nil"/>
          <w:bottom w:val="nil"/>
          <w:right w:val="nil"/>
          <w:between w:val="nil"/>
        </w:pBdr>
        <w:tabs>
          <w:tab w:val="left" w:pos="934"/>
        </w:tabs>
        <w:spacing w:line="268" w:lineRule="auto"/>
        <w:ind w:left="503" w:right="205" w:firstLine="18"/>
        <w:jc w:val="both"/>
        <w:rPr>
          <w:rFonts w:ascii="Arial" w:eastAsia="Arial" w:hAnsi="Arial" w:cs="Arial"/>
          <w:color w:val="000000"/>
        </w:rPr>
      </w:pPr>
      <w:r>
        <w:rPr>
          <w:color w:val="000000"/>
        </w:rPr>
        <w:t>A contratação A contratação se regerá pelo Regime Jurídico Administrativo, e</w:t>
      </w:r>
      <w:r>
        <w:rPr>
          <w:color w:val="FF0000"/>
        </w:rPr>
        <w:t xml:space="preserve"> </w:t>
      </w:r>
      <w:r>
        <w:rPr>
          <w:color w:val="000000"/>
        </w:rPr>
        <w:t>terá duração de até 01 (um) ano, podendo ser prorrogável por igual período.</w:t>
      </w:r>
    </w:p>
    <w:p w:rsidR="00214A45" w:rsidRDefault="00214A45">
      <w:pPr>
        <w:pBdr>
          <w:top w:val="nil"/>
          <w:left w:val="nil"/>
          <w:bottom w:val="nil"/>
          <w:right w:val="nil"/>
          <w:between w:val="nil"/>
        </w:pBdr>
        <w:rPr>
          <w:color w:val="000000"/>
          <w:sz w:val="24"/>
          <w:szCs w:val="24"/>
        </w:rPr>
      </w:pPr>
    </w:p>
    <w:p w:rsidR="00214A45" w:rsidRDefault="00214A45">
      <w:pPr>
        <w:pBdr>
          <w:top w:val="nil"/>
          <w:left w:val="nil"/>
          <w:bottom w:val="nil"/>
          <w:right w:val="nil"/>
          <w:between w:val="nil"/>
        </w:pBdr>
        <w:spacing w:before="6"/>
        <w:rPr>
          <w:color w:val="000000"/>
          <w:sz w:val="21"/>
          <w:szCs w:val="21"/>
        </w:rPr>
      </w:pPr>
    </w:p>
    <w:p w:rsidR="00214A45" w:rsidRDefault="00DF763C">
      <w:pPr>
        <w:pStyle w:val="Ttulo2"/>
        <w:numPr>
          <w:ilvl w:val="0"/>
          <w:numId w:val="17"/>
        </w:numPr>
        <w:tabs>
          <w:tab w:val="left" w:pos="727"/>
        </w:tabs>
        <w:ind w:hanging="247"/>
        <w:jc w:val="both"/>
      </w:pPr>
      <w:r>
        <w:t>ESPECIFICAÇÕES DA FUNÇÃO TEMPORÁRIA</w:t>
      </w:r>
    </w:p>
    <w:p w:rsidR="00214A45" w:rsidRDefault="00DF763C">
      <w:pPr>
        <w:numPr>
          <w:ilvl w:val="1"/>
          <w:numId w:val="17"/>
        </w:numPr>
        <w:pBdr>
          <w:top w:val="nil"/>
          <w:left w:val="nil"/>
          <w:bottom w:val="nil"/>
          <w:right w:val="nil"/>
          <w:between w:val="nil"/>
        </w:pBdr>
        <w:tabs>
          <w:tab w:val="left" w:pos="874"/>
        </w:tabs>
        <w:spacing w:before="4" w:line="237" w:lineRule="auto"/>
        <w:ind w:right="558" w:firstLine="0"/>
        <w:jc w:val="both"/>
        <w:rPr>
          <w:rFonts w:ascii="Arial" w:eastAsia="Arial" w:hAnsi="Arial" w:cs="Arial"/>
          <w:color w:val="000000"/>
        </w:rPr>
      </w:pPr>
      <w:r>
        <w:rPr>
          <w:color w:val="000000"/>
        </w:rPr>
        <w:t xml:space="preserve">A função temporária de que trata este Processo Seletivo Simplificado corresponde ao exercício das atividades constantes na lei de criação de cargos, e corresponde ao exercício das atividades, descritas no </w:t>
      </w:r>
      <w:r>
        <w:rPr>
          <w:rFonts w:ascii="Arial" w:eastAsia="Arial" w:hAnsi="Arial" w:cs="Arial"/>
          <w:b/>
          <w:color w:val="000000"/>
        </w:rPr>
        <w:t>ANEXO I</w:t>
      </w:r>
      <w:r>
        <w:rPr>
          <w:color w:val="000000"/>
        </w:rPr>
        <w:t>, do presente Edital.</w:t>
      </w:r>
    </w:p>
    <w:p w:rsidR="00214A45" w:rsidRDefault="00214A45">
      <w:pPr>
        <w:pBdr>
          <w:top w:val="nil"/>
          <w:left w:val="nil"/>
          <w:bottom w:val="nil"/>
          <w:right w:val="nil"/>
          <w:between w:val="nil"/>
        </w:pBdr>
        <w:rPr>
          <w:color w:val="000000"/>
          <w:sz w:val="20"/>
          <w:szCs w:val="20"/>
        </w:rPr>
      </w:pPr>
    </w:p>
    <w:p w:rsidR="00214A45" w:rsidRDefault="00214A45">
      <w:pPr>
        <w:pBdr>
          <w:top w:val="nil"/>
          <w:left w:val="nil"/>
          <w:bottom w:val="nil"/>
          <w:right w:val="nil"/>
          <w:between w:val="nil"/>
        </w:pBdr>
        <w:spacing w:before="7"/>
        <w:rPr>
          <w:color w:val="000000"/>
          <w:sz w:val="23"/>
          <w:szCs w:val="23"/>
        </w:rPr>
      </w:pPr>
    </w:p>
    <w:tbl>
      <w:tblPr>
        <w:tblStyle w:val="a"/>
        <w:tblW w:w="9074" w:type="dxa"/>
        <w:tblInd w:w="3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36"/>
        <w:gridCol w:w="1558"/>
        <w:gridCol w:w="1560"/>
        <w:gridCol w:w="2420"/>
      </w:tblGrid>
      <w:tr w:rsidR="00214A45">
        <w:trPr>
          <w:trHeight w:val="450"/>
        </w:trPr>
        <w:tc>
          <w:tcPr>
            <w:tcW w:w="3536" w:type="dxa"/>
          </w:tcPr>
          <w:p w:rsidR="00214A45" w:rsidRDefault="00DF763C">
            <w:pPr>
              <w:pBdr>
                <w:top w:val="nil"/>
                <w:left w:val="nil"/>
                <w:bottom w:val="nil"/>
                <w:right w:val="nil"/>
                <w:between w:val="nil"/>
              </w:pBdr>
              <w:spacing w:line="222" w:lineRule="auto"/>
              <w:ind w:left="1173" w:right="1568"/>
              <w:jc w:val="center"/>
              <w:rPr>
                <w:rFonts w:ascii="Arial" w:eastAsia="Arial" w:hAnsi="Arial" w:cs="Arial"/>
                <w:b/>
                <w:color w:val="000000"/>
                <w:sz w:val="20"/>
                <w:szCs w:val="20"/>
              </w:rPr>
            </w:pPr>
            <w:r>
              <w:rPr>
                <w:rFonts w:ascii="Arial" w:eastAsia="Arial" w:hAnsi="Arial" w:cs="Arial"/>
                <w:b/>
                <w:color w:val="000000"/>
                <w:sz w:val="20"/>
                <w:szCs w:val="20"/>
              </w:rPr>
              <w:t>CARGO</w:t>
            </w:r>
          </w:p>
        </w:tc>
        <w:tc>
          <w:tcPr>
            <w:tcW w:w="1558" w:type="dxa"/>
          </w:tcPr>
          <w:p w:rsidR="00214A45" w:rsidRDefault="00DF763C">
            <w:pPr>
              <w:pBdr>
                <w:top w:val="nil"/>
                <w:left w:val="nil"/>
                <w:bottom w:val="nil"/>
                <w:right w:val="nil"/>
                <w:between w:val="nil"/>
              </w:pBdr>
              <w:spacing w:line="220" w:lineRule="auto"/>
              <w:ind w:left="213"/>
              <w:rPr>
                <w:rFonts w:ascii="Arial" w:eastAsia="Arial" w:hAnsi="Arial" w:cs="Arial"/>
                <w:b/>
                <w:color w:val="000000"/>
                <w:sz w:val="20"/>
                <w:szCs w:val="20"/>
              </w:rPr>
            </w:pPr>
            <w:r>
              <w:rPr>
                <w:rFonts w:ascii="Arial" w:eastAsia="Arial" w:hAnsi="Arial" w:cs="Arial"/>
                <w:b/>
                <w:color w:val="000000"/>
                <w:sz w:val="20"/>
                <w:szCs w:val="20"/>
              </w:rPr>
              <w:t>CARGA</w:t>
            </w:r>
          </w:p>
          <w:p w:rsidR="00214A45" w:rsidRDefault="00DF763C">
            <w:pPr>
              <w:pBdr>
                <w:top w:val="nil"/>
                <w:left w:val="nil"/>
                <w:bottom w:val="nil"/>
                <w:right w:val="nil"/>
                <w:between w:val="nil"/>
              </w:pBdr>
              <w:spacing w:line="211" w:lineRule="auto"/>
              <w:ind w:left="112"/>
              <w:rPr>
                <w:rFonts w:ascii="Arial" w:eastAsia="Arial" w:hAnsi="Arial" w:cs="Arial"/>
                <w:b/>
                <w:color w:val="000000"/>
                <w:sz w:val="20"/>
                <w:szCs w:val="20"/>
              </w:rPr>
            </w:pPr>
            <w:r>
              <w:rPr>
                <w:rFonts w:ascii="Arial" w:eastAsia="Arial" w:hAnsi="Arial" w:cs="Arial"/>
                <w:b/>
                <w:color w:val="000000"/>
                <w:sz w:val="20"/>
                <w:szCs w:val="20"/>
              </w:rPr>
              <w:t>HORÁRIA</w:t>
            </w:r>
          </w:p>
        </w:tc>
        <w:tc>
          <w:tcPr>
            <w:tcW w:w="1560" w:type="dxa"/>
          </w:tcPr>
          <w:p w:rsidR="00214A45" w:rsidRDefault="00DF763C">
            <w:pPr>
              <w:pBdr>
                <w:top w:val="nil"/>
                <w:left w:val="nil"/>
                <w:bottom w:val="nil"/>
                <w:right w:val="nil"/>
                <w:between w:val="nil"/>
              </w:pBdr>
              <w:spacing w:line="222" w:lineRule="auto"/>
              <w:ind w:left="202" w:right="596"/>
              <w:jc w:val="center"/>
              <w:rPr>
                <w:rFonts w:ascii="Arial" w:eastAsia="Arial" w:hAnsi="Arial" w:cs="Arial"/>
                <w:b/>
                <w:color w:val="000000"/>
                <w:sz w:val="20"/>
                <w:szCs w:val="20"/>
              </w:rPr>
            </w:pPr>
            <w:r>
              <w:rPr>
                <w:rFonts w:ascii="Arial" w:eastAsia="Arial" w:hAnsi="Arial" w:cs="Arial"/>
                <w:b/>
                <w:color w:val="000000"/>
                <w:sz w:val="20"/>
                <w:szCs w:val="20"/>
              </w:rPr>
              <w:t>VAGAS</w:t>
            </w:r>
          </w:p>
        </w:tc>
        <w:tc>
          <w:tcPr>
            <w:tcW w:w="2420" w:type="dxa"/>
          </w:tcPr>
          <w:p w:rsidR="00214A45" w:rsidRDefault="00DF763C">
            <w:pPr>
              <w:pBdr>
                <w:top w:val="nil"/>
                <w:left w:val="nil"/>
                <w:bottom w:val="nil"/>
                <w:right w:val="nil"/>
                <w:between w:val="nil"/>
              </w:pBdr>
              <w:spacing w:line="220" w:lineRule="auto"/>
              <w:ind w:left="150" w:right="542"/>
              <w:jc w:val="center"/>
              <w:rPr>
                <w:rFonts w:ascii="Arial" w:eastAsia="Arial" w:hAnsi="Arial" w:cs="Arial"/>
                <w:b/>
                <w:color w:val="000000"/>
                <w:sz w:val="20"/>
                <w:szCs w:val="20"/>
              </w:rPr>
            </w:pPr>
            <w:r>
              <w:rPr>
                <w:rFonts w:ascii="Arial" w:eastAsia="Arial" w:hAnsi="Arial" w:cs="Arial"/>
                <w:b/>
                <w:color w:val="000000"/>
                <w:sz w:val="20"/>
                <w:szCs w:val="20"/>
              </w:rPr>
              <w:t>COEF.SALARIAL/</w:t>
            </w:r>
          </w:p>
          <w:p w:rsidR="00214A45" w:rsidRDefault="00DF763C">
            <w:pPr>
              <w:pBdr>
                <w:top w:val="nil"/>
                <w:left w:val="nil"/>
                <w:bottom w:val="nil"/>
                <w:right w:val="nil"/>
                <w:between w:val="nil"/>
              </w:pBdr>
              <w:spacing w:line="211" w:lineRule="auto"/>
              <w:ind w:left="150" w:right="542"/>
              <w:jc w:val="center"/>
              <w:rPr>
                <w:rFonts w:ascii="Arial" w:eastAsia="Arial" w:hAnsi="Arial" w:cs="Arial"/>
                <w:b/>
                <w:color w:val="000000"/>
                <w:sz w:val="20"/>
                <w:szCs w:val="20"/>
              </w:rPr>
            </w:pPr>
            <w:r>
              <w:rPr>
                <w:rFonts w:ascii="Arial" w:eastAsia="Arial" w:hAnsi="Arial" w:cs="Arial"/>
                <w:b/>
                <w:color w:val="000000"/>
                <w:sz w:val="20"/>
                <w:szCs w:val="20"/>
              </w:rPr>
              <w:t>VENCIMENTO</w:t>
            </w:r>
          </w:p>
        </w:tc>
      </w:tr>
      <w:tr w:rsidR="00214A45">
        <w:trPr>
          <w:trHeight w:val="498"/>
        </w:trPr>
        <w:tc>
          <w:tcPr>
            <w:tcW w:w="3536" w:type="dxa"/>
          </w:tcPr>
          <w:p w:rsidR="00214A45" w:rsidRDefault="00DF763C">
            <w:pPr>
              <w:pBdr>
                <w:top w:val="nil"/>
                <w:left w:val="nil"/>
                <w:bottom w:val="nil"/>
                <w:right w:val="nil"/>
                <w:between w:val="nil"/>
              </w:pBdr>
              <w:spacing w:line="248" w:lineRule="auto"/>
              <w:ind w:left="606" w:right="994" w:firstLine="379"/>
              <w:rPr>
                <w:rFonts w:ascii="Arial" w:eastAsia="Arial" w:hAnsi="Arial" w:cs="Arial"/>
                <w:b/>
                <w:color w:val="000000"/>
              </w:rPr>
            </w:pPr>
            <w:r>
              <w:rPr>
                <w:rFonts w:ascii="Arial" w:eastAsia="Arial" w:hAnsi="Arial" w:cs="Arial"/>
                <w:b/>
                <w:color w:val="000000"/>
              </w:rPr>
              <w:t>Enfermeiro (COORDENADOR)</w:t>
            </w:r>
          </w:p>
        </w:tc>
        <w:tc>
          <w:tcPr>
            <w:tcW w:w="1558" w:type="dxa"/>
          </w:tcPr>
          <w:p w:rsidR="00214A45" w:rsidRDefault="00DF763C">
            <w:pPr>
              <w:pBdr>
                <w:top w:val="nil"/>
                <w:left w:val="nil"/>
                <w:bottom w:val="nil"/>
                <w:right w:val="nil"/>
                <w:between w:val="nil"/>
              </w:pBdr>
              <w:spacing w:line="248" w:lineRule="auto"/>
              <w:ind w:left="395"/>
              <w:rPr>
                <w:color w:val="000000"/>
              </w:rPr>
            </w:pPr>
            <w:r>
              <w:rPr>
                <w:color w:val="000000"/>
              </w:rPr>
              <w:t>30h</w:t>
            </w:r>
          </w:p>
        </w:tc>
        <w:tc>
          <w:tcPr>
            <w:tcW w:w="1560" w:type="dxa"/>
          </w:tcPr>
          <w:p w:rsidR="00214A45" w:rsidRDefault="00DF763C">
            <w:pPr>
              <w:pBdr>
                <w:top w:val="nil"/>
                <w:left w:val="nil"/>
                <w:bottom w:val="nil"/>
                <w:right w:val="nil"/>
                <w:between w:val="nil"/>
              </w:pBdr>
              <w:spacing w:line="248" w:lineRule="auto"/>
              <w:ind w:left="202" w:right="594"/>
              <w:jc w:val="center"/>
              <w:rPr>
                <w:color w:val="000000"/>
              </w:rPr>
            </w:pPr>
            <w:r>
              <w:rPr>
                <w:color w:val="000000"/>
              </w:rPr>
              <w:t>01</w:t>
            </w:r>
          </w:p>
        </w:tc>
        <w:tc>
          <w:tcPr>
            <w:tcW w:w="2420" w:type="dxa"/>
          </w:tcPr>
          <w:p w:rsidR="00214A45" w:rsidRDefault="00DF763C">
            <w:pPr>
              <w:pBdr>
                <w:top w:val="nil"/>
                <w:left w:val="nil"/>
                <w:bottom w:val="nil"/>
                <w:right w:val="nil"/>
                <w:between w:val="nil"/>
              </w:pBdr>
              <w:spacing w:line="245" w:lineRule="auto"/>
              <w:ind w:left="150" w:right="537"/>
              <w:jc w:val="center"/>
              <w:rPr>
                <w:rFonts w:ascii="Arial" w:eastAsia="Arial" w:hAnsi="Arial" w:cs="Arial"/>
                <w:b/>
                <w:i/>
                <w:color w:val="000000"/>
              </w:rPr>
            </w:pPr>
            <w:r>
              <w:rPr>
                <w:rFonts w:ascii="Arial" w:eastAsia="Arial" w:hAnsi="Arial" w:cs="Arial"/>
                <w:b/>
                <w:i/>
                <w:color w:val="000000"/>
              </w:rPr>
              <w:t>4,5</w:t>
            </w:r>
          </w:p>
          <w:p w:rsidR="00214A45" w:rsidRDefault="00DF763C">
            <w:pPr>
              <w:pBdr>
                <w:top w:val="nil"/>
                <w:left w:val="nil"/>
                <w:bottom w:val="nil"/>
                <w:right w:val="nil"/>
                <w:between w:val="nil"/>
              </w:pBdr>
              <w:spacing w:line="234" w:lineRule="auto"/>
              <w:ind w:left="150" w:right="539"/>
              <w:jc w:val="center"/>
              <w:rPr>
                <w:rFonts w:ascii="Arial" w:eastAsia="Arial" w:hAnsi="Arial" w:cs="Arial"/>
                <w:b/>
                <w:i/>
                <w:color w:val="000000"/>
              </w:rPr>
            </w:pPr>
            <w:r>
              <w:rPr>
                <w:rFonts w:ascii="Arial" w:eastAsia="Arial" w:hAnsi="Arial" w:cs="Arial"/>
                <w:b/>
                <w:i/>
                <w:color w:val="000000"/>
              </w:rPr>
              <w:t>R$ 3.362,52</w:t>
            </w:r>
          </w:p>
        </w:tc>
      </w:tr>
      <w:tr w:rsidR="00214A45">
        <w:trPr>
          <w:trHeight w:val="496"/>
        </w:trPr>
        <w:tc>
          <w:tcPr>
            <w:tcW w:w="3536" w:type="dxa"/>
          </w:tcPr>
          <w:p w:rsidR="00214A45" w:rsidRDefault="00DF763C">
            <w:pPr>
              <w:pBdr>
                <w:top w:val="nil"/>
                <w:left w:val="nil"/>
                <w:bottom w:val="nil"/>
                <w:right w:val="nil"/>
                <w:between w:val="nil"/>
              </w:pBdr>
              <w:spacing w:line="242" w:lineRule="auto"/>
              <w:ind w:left="107"/>
              <w:rPr>
                <w:rFonts w:ascii="Arial" w:eastAsia="Arial" w:hAnsi="Arial" w:cs="Arial"/>
                <w:b/>
                <w:color w:val="000000"/>
              </w:rPr>
            </w:pPr>
            <w:r>
              <w:rPr>
                <w:rFonts w:ascii="Arial" w:eastAsia="Arial" w:hAnsi="Arial" w:cs="Arial"/>
                <w:b/>
                <w:color w:val="000000"/>
              </w:rPr>
              <w:t>Técnicos em Enfermagem</w:t>
            </w:r>
          </w:p>
        </w:tc>
        <w:tc>
          <w:tcPr>
            <w:tcW w:w="1558" w:type="dxa"/>
          </w:tcPr>
          <w:p w:rsidR="00214A45" w:rsidRDefault="00DF763C">
            <w:pPr>
              <w:pBdr>
                <w:top w:val="nil"/>
                <w:left w:val="nil"/>
                <w:bottom w:val="nil"/>
                <w:right w:val="nil"/>
                <w:between w:val="nil"/>
              </w:pBdr>
              <w:spacing w:line="246" w:lineRule="auto"/>
              <w:ind w:left="395"/>
              <w:rPr>
                <w:color w:val="000000"/>
              </w:rPr>
            </w:pPr>
            <w:r>
              <w:rPr>
                <w:color w:val="000000"/>
              </w:rPr>
              <w:t>40h</w:t>
            </w:r>
          </w:p>
        </w:tc>
        <w:tc>
          <w:tcPr>
            <w:tcW w:w="1560" w:type="dxa"/>
          </w:tcPr>
          <w:p w:rsidR="00214A45" w:rsidRDefault="00DF763C">
            <w:pPr>
              <w:pBdr>
                <w:top w:val="nil"/>
                <w:left w:val="nil"/>
                <w:bottom w:val="nil"/>
                <w:right w:val="nil"/>
                <w:between w:val="nil"/>
              </w:pBdr>
              <w:spacing w:line="246" w:lineRule="auto"/>
              <w:ind w:left="202" w:right="594"/>
              <w:jc w:val="center"/>
              <w:rPr>
                <w:color w:val="000000"/>
              </w:rPr>
            </w:pPr>
            <w:r>
              <w:rPr>
                <w:color w:val="000000"/>
              </w:rPr>
              <w:t>05</w:t>
            </w:r>
          </w:p>
        </w:tc>
        <w:tc>
          <w:tcPr>
            <w:tcW w:w="2420" w:type="dxa"/>
          </w:tcPr>
          <w:p w:rsidR="00214A45" w:rsidRDefault="00DF763C">
            <w:pPr>
              <w:pBdr>
                <w:top w:val="nil"/>
                <w:left w:val="nil"/>
                <w:bottom w:val="nil"/>
                <w:right w:val="nil"/>
                <w:between w:val="nil"/>
              </w:pBdr>
              <w:spacing w:line="244" w:lineRule="auto"/>
              <w:ind w:left="150" w:right="539"/>
              <w:jc w:val="center"/>
              <w:rPr>
                <w:rFonts w:ascii="Arial" w:eastAsia="Arial" w:hAnsi="Arial" w:cs="Arial"/>
                <w:b/>
                <w:i/>
                <w:color w:val="000000"/>
              </w:rPr>
            </w:pPr>
            <w:r>
              <w:rPr>
                <w:rFonts w:ascii="Arial" w:eastAsia="Arial" w:hAnsi="Arial" w:cs="Arial"/>
                <w:b/>
                <w:i/>
                <w:color w:val="000000"/>
              </w:rPr>
              <w:t>2.70</w:t>
            </w:r>
          </w:p>
          <w:p w:rsidR="00214A45" w:rsidRDefault="00DF763C">
            <w:pPr>
              <w:pBdr>
                <w:top w:val="nil"/>
                <w:left w:val="nil"/>
                <w:bottom w:val="nil"/>
                <w:right w:val="nil"/>
                <w:between w:val="nil"/>
              </w:pBdr>
              <w:spacing w:line="232" w:lineRule="auto"/>
              <w:ind w:left="150" w:right="539"/>
              <w:jc w:val="center"/>
              <w:rPr>
                <w:rFonts w:ascii="Arial" w:eastAsia="Arial" w:hAnsi="Arial" w:cs="Arial"/>
                <w:b/>
                <w:i/>
                <w:color w:val="000000"/>
              </w:rPr>
            </w:pPr>
            <w:r>
              <w:rPr>
                <w:rFonts w:ascii="Arial" w:eastAsia="Arial" w:hAnsi="Arial" w:cs="Arial"/>
                <w:b/>
                <w:i/>
                <w:color w:val="000000"/>
              </w:rPr>
              <w:t>R$ 1.345,01</w:t>
            </w:r>
          </w:p>
        </w:tc>
      </w:tr>
      <w:tr w:rsidR="00214A45">
        <w:trPr>
          <w:trHeight w:val="498"/>
        </w:trPr>
        <w:tc>
          <w:tcPr>
            <w:tcW w:w="3536" w:type="dxa"/>
          </w:tcPr>
          <w:p w:rsidR="00214A45" w:rsidRDefault="00DF763C">
            <w:pPr>
              <w:pBdr>
                <w:top w:val="nil"/>
                <w:left w:val="nil"/>
                <w:bottom w:val="nil"/>
                <w:right w:val="nil"/>
                <w:between w:val="nil"/>
              </w:pBdr>
              <w:tabs>
                <w:tab w:val="left" w:pos="1309"/>
                <w:tab w:val="left" w:pos="1777"/>
                <w:tab w:val="left" w:pos="2769"/>
              </w:tabs>
              <w:spacing w:line="242" w:lineRule="auto"/>
              <w:ind w:left="107"/>
              <w:rPr>
                <w:rFonts w:ascii="Arial" w:eastAsia="Arial" w:hAnsi="Arial" w:cs="Arial"/>
                <w:b/>
                <w:color w:val="000000"/>
              </w:rPr>
            </w:pPr>
            <w:r>
              <w:rPr>
                <w:rFonts w:ascii="Arial" w:eastAsia="Arial" w:hAnsi="Arial" w:cs="Arial"/>
                <w:b/>
                <w:color w:val="000000"/>
              </w:rPr>
              <w:t>Condutor</w:t>
            </w:r>
            <w:r>
              <w:rPr>
                <w:rFonts w:ascii="Arial" w:eastAsia="Arial" w:hAnsi="Arial" w:cs="Arial"/>
                <w:b/>
                <w:color w:val="000000"/>
              </w:rPr>
              <w:tab/>
              <w:t>de</w:t>
            </w:r>
            <w:r>
              <w:rPr>
                <w:rFonts w:ascii="Arial" w:eastAsia="Arial" w:hAnsi="Arial" w:cs="Arial"/>
                <w:b/>
                <w:color w:val="000000"/>
              </w:rPr>
              <w:tab/>
              <w:t>Veículo</w:t>
            </w:r>
            <w:r>
              <w:rPr>
                <w:rFonts w:ascii="Arial" w:eastAsia="Arial" w:hAnsi="Arial" w:cs="Arial"/>
                <w:b/>
                <w:color w:val="000000"/>
              </w:rPr>
              <w:tab/>
              <w:t>de</w:t>
            </w:r>
          </w:p>
          <w:p w:rsidR="00214A45" w:rsidRDefault="00DF763C">
            <w:pPr>
              <w:pBdr>
                <w:top w:val="nil"/>
                <w:left w:val="nil"/>
                <w:bottom w:val="nil"/>
                <w:right w:val="nil"/>
                <w:between w:val="nil"/>
              </w:pBdr>
              <w:spacing w:line="237" w:lineRule="auto"/>
              <w:ind w:left="107"/>
              <w:rPr>
                <w:rFonts w:ascii="Arial" w:eastAsia="Arial" w:hAnsi="Arial" w:cs="Arial"/>
                <w:b/>
                <w:color w:val="000000"/>
              </w:rPr>
            </w:pPr>
            <w:r>
              <w:rPr>
                <w:rFonts w:ascii="Arial" w:eastAsia="Arial" w:hAnsi="Arial" w:cs="Arial"/>
                <w:b/>
                <w:color w:val="000000"/>
              </w:rPr>
              <w:t>Urgência/Emergência</w:t>
            </w:r>
          </w:p>
        </w:tc>
        <w:tc>
          <w:tcPr>
            <w:tcW w:w="1558" w:type="dxa"/>
          </w:tcPr>
          <w:p w:rsidR="00214A45" w:rsidRDefault="00DF763C">
            <w:pPr>
              <w:pBdr>
                <w:top w:val="nil"/>
                <w:left w:val="nil"/>
                <w:bottom w:val="nil"/>
                <w:right w:val="nil"/>
                <w:between w:val="nil"/>
              </w:pBdr>
              <w:spacing w:line="246" w:lineRule="auto"/>
              <w:ind w:left="395"/>
              <w:rPr>
                <w:color w:val="000000"/>
              </w:rPr>
            </w:pPr>
            <w:r>
              <w:rPr>
                <w:color w:val="000000"/>
              </w:rPr>
              <w:t>40h</w:t>
            </w:r>
          </w:p>
        </w:tc>
        <w:tc>
          <w:tcPr>
            <w:tcW w:w="1560" w:type="dxa"/>
          </w:tcPr>
          <w:p w:rsidR="00214A45" w:rsidRDefault="00DF763C">
            <w:pPr>
              <w:pBdr>
                <w:top w:val="nil"/>
                <w:left w:val="nil"/>
                <w:bottom w:val="nil"/>
                <w:right w:val="nil"/>
                <w:between w:val="nil"/>
              </w:pBdr>
              <w:spacing w:line="246" w:lineRule="auto"/>
              <w:ind w:left="202" w:right="594"/>
              <w:jc w:val="center"/>
              <w:rPr>
                <w:color w:val="000000"/>
              </w:rPr>
            </w:pPr>
            <w:r>
              <w:rPr>
                <w:color w:val="000000"/>
              </w:rPr>
              <w:t>05</w:t>
            </w:r>
          </w:p>
        </w:tc>
        <w:tc>
          <w:tcPr>
            <w:tcW w:w="2420" w:type="dxa"/>
          </w:tcPr>
          <w:p w:rsidR="00214A45" w:rsidRDefault="00DF763C">
            <w:pPr>
              <w:pBdr>
                <w:top w:val="nil"/>
                <w:left w:val="nil"/>
                <w:bottom w:val="nil"/>
                <w:right w:val="nil"/>
                <w:between w:val="nil"/>
              </w:pBdr>
              <w:spacing w:line="244" w:lineRule="auto"/>
              <w:ind w:left="150" w:right="537"/>
              <w:jc w:val="center"/>
              <w:rPr>
                <w:rFonts w:ascii="Arial" w:eastAsia="Arial" w:hAnsi="Arial" w:cs="Arial"/>
                <w:b/>
                <w:i/>
                <w:color w:val="000000"/>
              </w:rPr>
            </w:pPr>
            <w:r>
              <w:rPr>
                <w:rFonts w:ascii="Arial" w:eastAsia="Arial" w:hAnsi="Arial" w:cs="Arial"/>
                <w:b/>
                <w:i/>
                <w:color w:val="000000"/>
              </w:rPr>
              <w:t>3.2</w:t>
            </w:r>
          </w:p>
          <w:p w:rsidR="00214A45" w:rsidRDefault="00DF763C">
            <w:pPr>
              <w:pBdr>
                <w:top w:val="nil"/>
                <w:left w:val="nil"/>
                <w:bottom w:val="nil"/>
                <w:right w:val="nil"/>
                <w:between w:val="nil"/>
              </w:pBdr>
              <w:spacing w:line="235" w:lineRule="auto"/>
              <w:ind w:left="150" w:right="539"/>
              <w:jc w:val="center"/>
              <w:rPr>
                <w:rFonts w:ascii="Arial" w:eastAsia="Arial" w:hAnsi="Arial" w:cs="Arial"/>
                <w:b/>
                <w:i/>
                <w:color w:val="000000"/>
              </w:rPr>
            </w:pPr>
            <w:r>
              <w:rPr>
                <w:rFonts w:ascii="Arial" w:eastAsia="Arial" w:hAnsi="Arial" w:cs="Arial"/>
                <w:b/>
                <w:i/>
                <w:color w:val="000000"/>
              </w:rPr>
              <w:t>R$ 1.594,08</w:t>
            </w:r>
          </w:p>
        </w:tc>
      </w:tr>
    </w:tbl>
    <w:p w:rsidR="00214A45" w:rsidRDefault="00214A45">
      <w:pPr>
        <w:pBdr>
          <w:top w:val="nil"/>
          <w:left w:val="nil"/>
          <w:bottom w:val="nil"/>
          <w:right w:val="nil"/>
          <w:between w:val="nil"/>
        </w:pBdr>
        <w:rPr>
          <w:color w:val="000000"/>
          <w:sz w:val="20"/>
          <w:szCs w:val="20"/>
        </w:rPr>
      </w:pPr>
    </w:p>
    <w:p w:rsidR="00214A45" w:rsidRDefault="00214A45">
      <w:pPr>
        <w:pBdr>
          <w:top w:val="nil"/>
          <w:left w:val="nil"/>
          <w:bottom w:val="nil"/>
          <w:right w:val="nil"/>
          <w:between w:val="nil"/>
        </w:pBdr>
        <w:rPr>
          <w:color w:val="000000"/>
          <w:sz w:val="20"/>
          <w:szCs w:val="20"/>
        </w:rPr>
      </w:pPr>
    </w:p>
    <w:p w:rsidR="00214A45" w:rsidRDefault="00214A45">
      <w:pPr>
        <w:pBdr>
          <w:top w:val="nil"/>
          <w:left w:val="nil"/>
          <w:bottom w:val="nil"/>
          <w:right w:val="nil"/>
          <w:between w:val="nil"/>
        </w:pBdr>
        <w:spacing w:before="9"/>
        <w:rPr>
          <w:color w:val="000000"/>
          <w:sz w:val="17"/>
          <w:szCs w:val="17"/>
        </w:rPr>
      </w:pPr>
    </w:p>
    <w:p w:rsidR="00214A45" w:rsidRDefault="00DF763C">
      <w:pPr>
        <w:numPr>
          <w:ilvl w:val="1"/>
          <w:numId w:val="16"/>
        </w:numPr>
        <w:pBdr>
          <w:top w:val="nil"/>
          <w:left w:val="nil"/>
          <w:bottom w:val="nil"/>
          <w:right w:val="nil"/>
          <w:between w:val="nil"/>
        </w:pBdr>
        <w:tabs>
          <w:tab w:val="left" w:pos="953"/>
        </w:tabs>
        <w:spacing w:before="96" w:line="237" w:lineRule="auto"/>
        <w:ind w:right="157" w:firstLine="0"/>
        <w:jc w:val="both"/>
      </w:pPr>
      <w:r>
        <w:rPr>
          <w:color w:val="000000"/>
        </w:rPr>
        <w:t>Além do vencimento o contratado fará jus às seguintes vantagens funcionais: horas extras na eventual extrapolação da carga horária diária e semanal, desde que previamente convocado pelo superior hierárquico; gratificação natalina proporcional ao período trabalhado; férias proporcionais acrescidas de um terço, indenizadas ao final do contrato; gratificação especial de função, inscrição no Regime de Previdência Próprio.</w:t>
      </w:r>
    </w:p>
    <w:p w:rsidR="00214A45" w:rsidRDefault="00DF763C">
      <w:pPr>
        <w:numPr>
          <w:ilvl w:val="2"/>
          <w:numId w:val="16"/>
        </w:numPr>
        <w:pBdr>
          <w:top w:val="nil"/>
          <w:left w:val="nil"/>
          <w:bottom w:val="nil"/>
          <w:right w:val="nil"/>
          <w:between w:val="nil"/>
        </w:pBdr>
        <w:tabs>
          <w:tab w:val="left" w:pos="1018"/>
        </w:tabs>
        <w:spacing w:line="249" w:lineRule="auto"/>
        <w:ind w:hanging="551"/>
        <w:jc w:val="both"/>
      </w:pPr>
      <w:r>
        <w:rPr>
          <w:color w:val="000000"/>
        </w:rPr>
        <w:t>Sobre o valor total da remuneração incidirão os descontos fiscais e previdenciários.</w:t>
      </w:r>
    </w:p>
    <w:p w:rsidR="00214A45" w:rsidRDefault="00214A45">
      <w:pPr>
        <w:pBdr>
          <w:top w:val="nil"/>
          <w:left w:val="nil"/>
          <w:bottom w:val="nil"/>
          <w:right w:val="nil"/>
          <w:between w:val="nil"/>
        </w:pBdr>
        <w:spacing w:before="11"/>
        <w:rPr>
          <w:color w:val="000000"/>
          <w:sz w:val="24"/>
          <w:szCs w:val="24"/>
        </w:rPr>
      </w:pPr>
    </w:p>
    <w:p w:rsidR="00214A45" w:rsidRDefault="00DF763C">
      <w:pPr>
        <w:pBdr>
          <w:top w:val="nil"/>
          <w:left w:val="nil"/>
          <w:bottom w:val="nil"/>
          <w:right w:val="nil"/>
          <w:between w:val="nil"/>
        </w:pBdr>
        <w:spacing w:line="237" w:lineRule="auto"/>
        <w:ind w:left="479" w:right="155"/>
        <w:jc w:val="both"/>
        <w:rPr>
          <w:color w:val="000000"/>
        </w:rPr>
      </w:pPr>
      <w:r>
        <w:rPr>
          <w:rFonts w:ascii="Arial" w:eastAsia="Arial" w:hAnsi="Arial" w:cs="Arial"/>
          <w:b/>
          <w:color w:val="000000"/>
        </w:rPr>
        <w:t xml:space="preserve">2.3 </w:t>
      </w:r>
      <w:r>
        <w:rPr>
          <w:color w:val="000000"/>
        </w:rPr>
        <w:t>Os deveres e proibições aplicadas aos contratados correspondem àqueles estabelecidos para os demais servidores estatutários pelo Regime Jurídico, sendo a apuração processada na forma do Regime Disciplinar do mesmo Diploma, no que couber.</w:t>
      </w:r>
    </w:p>
    <w:p w:rsidR="00214A45" w:rsidRDefault="00214A45">
      <w:pPr>
        <w:pBdr>
          <w:top w:val="nil"/>
          <w:left w:val="nil"/>
          <w:bottom w:val="nil"/>
          <w:right w:val="nil"/>
          <w:between w:val="nil"/>
        </w:pBdr>
        <w:spacing w:before="5"/>
        <w:rPr>
          <w:color w:val="000000"/>
          <w:sz w:val="24"/>
          <w:szCs w:val="24"/>
        </w:rPr>
      </w:pPr>
    </w:p>
    <w:p w:rsidR="00214A45" w:rsidRDefault="00DF763C">
      <w:pPr>
        <w:pStyle w:val="Ttulo2"/>
        <w:numPr>
          <w:ilvl w:val="0"/>
          <w:numId w:val="17"/>
        </w:numPr>
        <w:tabs>
          <w:tab w:val="left" w:pos="725"/>
        </w:tabs>
        <w:spacing w:line="251" w:lineRule="auto"/>
        <w:ind w:left="724" w:hanging="246"/>
        <w:jc w:val="both"/>
      </w:pPr>
      <w:r>
        <w:t>INSCRIÇÕES</w:t>
      </w:r>
    </w:p>
    <w:p w:rsidR="00214A45" w:rsidRDefault="00DF763C">
      <w:pPr>
        <w:numPr>
          <w:ilvl w:val="1"/>
          <w:numId w:val="17"/>
        </w:numPr>
        <w:pBdr>
          <w:top w:val="nil"/>
          <w:left w:val="nil"/>
          <w:bottom w:val="nil"/>
          <w:right w:val="nil"/>
          <w:between w:val="nil"/>
        </w:pBdr>
        <w:tabs>
          <w:tab w:val="left" w:pos="917"/>
        </w:tabs>
        <w:spacing w:before="1" w:line="237" w:lineRule="auto"/>
        <w:ind w:left="503" w:right="153" w:firstLine="0"/>
        <w:jc w:val="both"/>
        <w:rPr>
          <w:rFonts w:ascii="Arial" w:eastAsia="Arial" w:hAnsi="Arial" w:cs="Arial"/>
          <w:color w:val="000000"/>
        </w:rPr>
        <w:sectPr w:rsidR="00214A45">
          <w:pgSz w:w="11900" w:h="16840"/>
          <w:pgMar w:top="1580" w:right="960" w:bottom="440" w:left="1220" w:header="0" w:footer="247" w:gutter="0"/>
          <w:cols w:space="720"/>
        </w:sectPr>
      </w:pPr>
      <w:r>
        <w:rPr>
          <w:color w:val="000000"/>
        </w:rPr>
        <w:t xml:space="preserve">As inscrições deverão ser enviadas em UM ÚNICO arquivo - </w:t>
      </w:r>
      <w:r>
        <w:rPr>
          <w:rFonts w:ascii="Arial" w:eastAsia="Arial" w:hAnsi="Arial" w:cs="Arial"/>
          <w:b/>
          <w:i/>
          <w:color w:val="000000"/>
        </w:rPr>
        <w:t xml:space="preserve">formato pdf, </w:t>
      </w:r>
      <w:r>
        <w:rPr>
          <w:color w:val="000000"/>
        </w:rPr>
        <w:t xml:space="preserve">para a Comissão designada ou Servidor Designado, junto a Secretaria de Gestão Administrativa, Financeira e de Planejamento de Dona Francisca,RS identificadas como “INSCRIÇÃO PSS 004/2021”, ao </w:t>
      </w:r>
      <w:r>
        <w:rPr>
          <w:rFonts w:ascii="Arial" w:eastAsia="Arial" w:hAnsi="Arial" w:cs="Arial"/>
          <w:i/>
          <w:color w:val="000000"/>
        </w:rPr>
        <w:t>e-mail</w:t>
      </w:r>
      <w:r>
        <w:rPr>
          <w:color w:val="000000"/>
        </w:rPr>
        <w:t>:</w:t>
      </w:r>
      <w:r>
        <w:rPr>
          <w:color w:val="0462C1"/>
        </w:rPr>
        <w:t xml:space="preserve"> </w:t>
      </w:r>
      <w:hyperlink r:id="rId10">
        <w:r>
          <w:rPr>
            <w:color w:val="0462C1"/>
            <w:u w:val="single"/>
          </w:rPr>
          <w:t>administracao@donafrancisca.rs.gov.br</w:t>
        </w:r>
      </w:hyperlink>
      <w:r>
        <w:rPr>
          <w:color w:val="000000"/>
        </w:rPr>
        <w:t xml:space="preserve">. no período de </w:t>
      </w:r>
      <w:r>
        <w:rPr>
          <w:rFonts w:ascii="Arial" w:eastAsia="Arial" w:hAnsi="Arial" w:cs="Arial"/>
          <w:b/>
          <w:color w:val="000000"/>
        </w:rPr>
        <w:t>31/05/2021 até as 23h59min do dia 07/06/2021.</w:t>
      </w:r>
      <w:r>
        <w:rPr>
          <w:color w:val="000000"/>
        </w:rPr>
        <w:t>.</w:t>
      </w:r>
    </w:p>
    <w:p w:rsidR="00214A45" w:rsidRDefault="00214A45">
      <w:pPr>
        <w:pBdr>
          <w:top w:val="nil"/>
          <w:left w:val="nil"/>
          <w:bottom w:val="nil"/>
          <w:right w:val="nil"/>
          <w:between w:val="nil"/>
        </w:pBdr>
        <w:rPr>
          <w:color w:val="000000"/>
          <w:sz w:val="20"/>
          <w:szCs w:val="20"/>
        </w:rPr>
      </w:pPr>
    </w:p>
    <w:p w:rsidR="00214A45" w:rsidRDefault="00214A45">
      <w:pPr>
        <w:pBdr>
          <w:top w:val="nil"/>
          <w:left w:val="nil"/>
          <w:bottom w:val="nil"/>
          <w:right w:val="nil"/>
          <w:between w:val="nil"/>
        </w:pBdr>
        <w:rPr>
          <w:color w:val="000000"/>
          <w:sz w:val="20"/>
          <w:szCs w:val="20"/>
        </w:rPr>
      </w:pPr>
    </w:p>
    <w:p w:rsidR="00214A45" w:rsidRDefault="00214A45">
      <w:pPr>
        <w:pBdr>
          <w:top w:val="nil"/>
          <w:left w:val="nil"/>
          <w:bottom w:val="nil"/>
          <w:right w:val="nil"/>
          <w:between w:val="nil"/>
        </w:pBdr>
        <w:rPr>
          <w:color w:val="000000"/>
        </w:rPr>
      </w:pPr>
    </w:p>
    <w:p w:rsidR="00214A45" w:rsidRDefault="00DF763C">
      <w:pPr>
        <w:numPr>
          <w:ilvl w:val="2"/>
          <w:numId w:val="17"/>
        </w:numPr>
        <w:pBdr>
          <w:top w:val="nil"/>
          <w:left w:val="nil"/>
          <w:bottom w:val="nil"/>
          <w:right w:val="nil"/>
          <w:between w:val="nil"/>
        </w:pBdr>
        <w:tabs>
          <w:tab w:val="left" w:pos="1018"/>
        </w:tabs>
        <w:spacing w:before="94"/>
        <w:ind w:left="503" w:right="407" w:hanging="36"/>
        <w:jc w:val="both"/>
        <w:rPr>
          <w:rFonts w:ascii="Arial" w:eastAsia="Arial" w:hAnsi="Arial" w:cs="Arial"/>
          <w:b/>
          <w:color w:val="000000"/>
        </w:rPr>
      </w:pPr>
      <w:r>
        <w:rPr>
          <w:color w:val="000000"/>
        </w:rPr>
        <w:t xml:space="preserve">Não serão aceitas inscrições fora de prazo e/ou enviado a e-mail diverso do indicado no item </w:t>
      </w:r>
      <w:r>
        <w:rPr>
          <w:rFonts w:ascii="Arial" w:eastAsia="Arial" w:hAnsi="Arial" w:cs="Arial"/>
          <w:b/>
          <w:color w:val="000000"/>
        </w:rPr>
        <w:t>3.1.</w:t>
      </w:r>
    </w:p>
    <w:p w:rsidR="00214A45" w:rsidRDefault="00DF763C">
      <w:pPr>
        <w:ind w:left="503" w:right="151" w:hanging="41"/>
        <w:jc w:val="both"/>
        <w:rPr>
          <w:rFonts w:ascii="Arial" w:eastAsia="Arial" w:hAnsi="Arial" w:cs="Arial"/>
          <w:i/>
        </w:rPr>
      </w:pPr>
      <w:r>
        <w:rPr>
          <w:rFonts w:ascii="Arial" w:eastAsia="Arial" w:hAnsi="Arial" w:cs="Arial"/>
          <w:b/>
        </w:rPr>
        <w:t xml:space="preserve">3.1.2. </w:t>
      </w:r>
      <w:r>
        <w:t>Ao serem enviados/recebidos os documentos “</w:t>
      </w:r>
      <w:r>
        <w:rPr>
          <w:rFonts w:ascii="Arial" w:eastAsia="Arial" w:hAnsi="Arial" w:cs="Arial"/>
          <w:b/>
        </w:rPr>
        <w:t>INSCRIÇÃO PSS 004/2021</w:t>
      </w:r>
      <w:r>
        <w:t xml:space="preserve">”, o candidato receberá como comprovante de sua inscrição um </w:t>
      </w:r>
      <w:r>
        <w:rPr>
          <w:rFonts w:ascii="Arial" w:eastAsia="Arial" w:hAnsi="Arial" w:cs="Arial"/>
          <w:i/>
        </w:rPr>
        <w:t xml:space="preserve">e-mail </w:t>
      </w:r>
      <w:r>
        <w:t>com a seguinte mensagem: “</w:t>
      </w:r>
      <w:r>
        <w:rPr>
          <w:rFonts w:ascii="Arial" w:eastAsia="Arial" w:hAnsi="Arial" w:cs="Arial"/>
          <w:i/>
        </w:rPr>
        <w:t>sua inscrição foi recebida com sucesso”.</w:t>
      </w:r>
    </w:p>
    <w:p w:rsidR="00214A45" w:rsidRDefault="00214A45">
      <w:pPr>
        <w:pBdr>
          <w:top w:val="nil"/>
          <w:left w:val="nil"/>
          <w:bottom w:val="nil"/>
          <w:right w:val="nil"/>
          <w:between w:val="nil"/>
        </w:pBdr>
        <w:spacing w:before="5"/>
        <w:rPr>
          <w:rFonts w:ascii="Arial" w:eastAsia="Arial" w:hAnsi="Arial" w:cs="Arial"/>
          <w:i/>
          <w:color w:val="000000"/>
          <w:sz w:val="25"/>
          <w:szCs w:val="25"/>
        </w:rPr>
      </w:pPr>
    </w:p>
    <w:p w:rsidR="00214A45" w:rsidRDefault="00DF763C">
      <w:pPr>
        <w:numPr>
          <w:ilvl w:val="1"/>
          <w:numId w:val="17"/>
        </w:numPr>
        <w:pBdr>
          <w:top w:val="nil"/>
          <w:left w:val="nil"/>
          <w:bottom w:val="nil"/>
          <w:right w:val="nil"/>
          <w:between w:val="nil"/>
        </w:pBdr>
        <w:tabs>
          <w:tab w:val="left" w:pos="924"/>
        </w:tabs>
        <w:spacing w:line="268" w:lineRule="auto"/>
        <w:ind w:left="503" w:right="193" w:firstLine="0"/>
        <w:jc w:val="both"/>
        <w:rPr>
          <w:rFonts w:ascii="Arial" w:eastAsia="Arial" w:hAnsi="Arial" w:cs="Arial"/>
          <w:color w:val="000000"/>
        </w:rPr>
      </w:pPr>
      <w:r>
        <w:rPr>
          <w:color w:val="000000"/>
        </w:rPr>
        <w:t>A inscrição do candidato implicará o conhecimento prévio e a tácita aceitação das presentes instruções e normas estabelecidas neste Edital.</w:t>
      </w:r>
    </w:p>
    <w:p w:rsidR="00214A45" w:rsidRDefault="00214A45">
      <w:pPr>
        <w:pBdr>
          <w:top w:val="nil"/>
          <w:left w:val="nil"/>
          <w:bottom w:val="nil"/>
          <w:right w:val="nil"/>
          <w:between w:val="nil"/>
        </w:pBdr>
        <w:spacing w:before="11"/>
        <w:rPr>
          <w:color w:val="000000"/>
          <w:sz w:val="23"/>
          <w:szCs w:val="23"/>
        </w:rPr>
      </w:pPr>
    </w:p>
    <w:p w:rsidR="00214A45" w:rsidRDefault="00DF763C">
      <w:pPr>
        <w:pStyle w:val="Ttulo2"/>
        <w:numPr>
          <w:ilvl w:val="0"/>
          <w:numId w:val="17"/>
        </w:numPr>
        <w:tabs>
          <w:tab w:val="left" w:pos="727"/>
        </w:tabs>
        <w:ind w:hanging="247"/>
        <w:jc w:val="both"/>
      </w:pPr>
      <w:r>
        <w:t>CONDIÇÕES PARA A INSCRIÇÃO</w:t>
      </w:r>
    </w:p>
    <w:p w:rsidR="00214A45" w:rsidRDefault="00214A45">
      <w:pPr>
        <w:pBdr>
          <w:top w:val="nil"/>
          <w:left w:val="nil"/>
          <w:bottom w:val="nil"/>
          <w:right w:val="nil"/>
          <w:between w:val="nil"/>
        </w:pBdr>
        <w:rPr>
          <w:rFonts w:ascii="Arial" w:eastAsia="Arial" w:hAnsi="Arial" w:cs="Arial"/>
          <w:b/>
          <w:color w:val="000000"/>
        </w:rPr>
      </w:pPr>
    </w:p>
    <w:p w:rsidR="00214A45" w:rsidRDefault="00DF763C">
      <w:pPr>
        <w:numPr>
          <w:ilvl w:val="0"/>
          <w:numId w:val="15"/>
        </w:numPr>
        <w:pBdr>
          <w:top w:val="nil"/>
          <w:left w:val="nil"/>
          <w:bottom w:val="nil"/>
          <w:right w:val="nil"/>
          <w:between w:val="nil"/>
        </w:pBdr>
        <w:tabs>
          <w:tab w:val="left" w:pos="840"/>
        </w:tabs>
        <w:spacing w:before="1"/>
        <w:ind w:hanging="361"/>
        <w:jc w:val="both"/>
        <w:rPr>
          <w:rFonts w:ascii="Arial" w:eastAsia="Arial" w:hAnsi="Arial" w:cs="Arial"/>
          <w:b/>
          <w:color w:val="000000"/>
        </w:rPr>
      </w:pPr>
      <w:r>
        <w:rPr>
          <w:rFonts w:ascii="Arial" w:eastAsia="Arial" w:hAnsi="Arial" w:cs="Arial"/>
          <w:b/>
          <w:color w:val="000000"/>
        </w:rPr>
        <w:t>CARGO ENFERMEIRO COORDENADOR</w:t>
      </w:r>
    </w:p>
    <w:p w:rsidR="00214A45" w:rsidRDefault="00214A45">
      <w:pPr>
        <w:pBdr>
          <w:top w:val="nil"/>
          <w:left w:val="nil"/>
          <w:bottom w:val="nil"/>
          <w:right w:val="nil"/>
          <w:between w:val="nil"/>
        </w:pBdr>
        <w:spacing w:before="9"/>
        <w:rPr>
          <w:rFonts w:ascii="Arial" w:eastAsia="Arial" w:hAnsi="Arial" w:cs="Arial"/>
          <w:b/>
          <w:color w:val="000000"/>
          <w:sz w:val="21"/>
          <w:szCs w:val="21"/>
        </w:rPr>
      </w:pPr>
    </w:p>
    <w:p w:rsidR="00214A45" w:rsidRDefault="00DF763C">
      <w:pPr>
        <w:numPr>
          <w:ilvl w:val="1"/>
          <w:numId w:val="17"/>
        </w:numPr>
        <w:pBdr>
          <w:top w:val="nil"/>
          <w:left w:val="nil"/>
          <w:bottom w:val="nil"/>
          <w:right w:val="nil"/>
          <w:between w:val="nil"/>
        </w:pBdr>
        <w:tabs>
          <w:tab w:val="left" w:pos="902"/>
        </w:tabs>
        <w:spacing w:before="1"/>
        <w:ind w:left="503" w:right="157" w:firstLine="0"/>
        <w:jc w:val="both"/>
        <w:rPr>
          <w:rFonts w:ascii="Arial" w:eastAsia="Arial" w:hAnsi="Arial" w:cs="Arial"/>
          <w:color w:val="000000"/>
        </w:rPr>
      </w:pPr>
      <w:r>
        <w:rPr>
          <w:color w:val="000000"/>
        </w:rPr>
        <w:t xml:space="preserve">Para inscrever-se no Processo Seletivo Simplificado, o candidato deverá enviar ao e- mail indicado, os seguintes documentos em </w:t>
      </w:r>
      <w:r>
        <w:rPr>
          <w:rFonts w:ascii="Arial" w:eastAsia="Arial" w:hAnsi="Arial" w:cs="Arial"/>
          <w:b/>
          <w:i/>
          <w:color w:val="000000"/>
        </w:rPr>
        <w:t>um único arquivo de PDF</w:t>
      </w:r>
      <w:r>
        <w:rPr>
          <w:color w:val="000000"/>
        </w:rPr>
        <w:t>:</w:t>
      </w:r>
    </w:p>
    <w:p w:rsidR="00214A45" w:rsidRDefault="00DF763C">
      <w:pPr>
        <w:numPr>
          <w:ilvl w:val="2"/>
          <w:numId w:val="17"/>
        </w:numPr>
        <w:pBdr>
          <w:top w:val="nil"/>
          <w:left w:val="nil"/>
          <w:bottom w:val="nil"/>
          <w:right w:val="nil"/>
          <w:between w:val="nil"/>
        </w:pBdr>
        <w:tabs>
          <w:tab w:val="left" w:pos="1032"/>
        </w:tabs>
        <w:ind w:left="1031" w:hanging="553"/>
        <w:jc w:val="both"/>
      </w:pPr>
      <w:r>
        <w:rPr>
          <w:color w:val="000000"/>
        </w:rPr>
        <w:t>Ficha de inscrição, devidamente preenchida e assinada.</w:t>
      </w:r>
    </w:p>
    <w:p w:rsidR="00214A45" w:rsidRDefault="00DF763C">
      <w:pPr>
        <w:numPr>
          <w:ilvl w:val="2"/>
          <w:numId w:val="17"/>
        </w:numPr>
        <w:pBdr>
          <w:top w:val="nil"/>
          <w:left w:val="nil"/>
          <w:bottom w:val="nil"/>
          <w:right w:val="nil"/>
          <w:between w:val="nil"/>
        </w:pBdr>
        <w:tabs>
          <w:tab w:val="left" w:pos="1039"/>
        </w:tabs>
        <w:spacing w:before="11" w:line="237" w:lineRule="auto"/>
        <w:ind w:right="197" w:firstLine="0"/>
        <w:jc w:val="both"/>
      </w:pPr>
      <w:r>
        <w:rPr>
          <w:color w:val="000000"/>
        </w:rPr>
        <w:t>Cópia autenticada de documento de identidade oficial com foto, quais sejam: carteiras ou cédulas de identidades expedidas pelas Secretarias de Segurança Pública, pelas Forças Armadas, pela Polícia Militar, pelo Ministério das Relações Exteriores; Cédulas de Identidade fornecidas por Órgãos ou Conselhos de Classe que, por força de Lei Federal, valem como documento de identidade, como por exemplo, as da OAB, CREA, CRM, CRC etc.; Certificado de Reservista; Passaporte; Carteira de Trabalho e Previdência Social, bem como Carteira Nacional de Habilitação (com fotografia, na forma da Lei nº 9.503/97, artigo 15).</w:t>
      </w:r>
    </w:p>
    <w:p w:rsidR="00214A45" w:rsidRDefault="00DF763C">
      <w:pPr>
        <w:numPr>
          <w:ilvl w:val="2"/>
          <w:numId w:val="17"/>
        </w:numPr>
        <w:pBdr>
          <w:top w:val="nil"/>
          <w:left w:val="nil"/>
          <w:bottom w:val="nil"/>
          <w:right w:val="nil"/>
          <w:between w:val="nil"/>
        </w:pBdr>
        <w:tabs>
          <w:tab w:val="left" w:pos="1032"/>
        </w:tabs>
        <w:spacing w:before="8"/>
        <w:ind w:left="1031" w:hanging="553"/>
        <w:jc w:val="both"/>
      </w:pPr>
      <w:r>
        <w:rPr>
          <w:color w:val="000000"/>
        </w:rPr>
        <w:t>Prova de quitação das obrigações militares e eleitorais;</w:t>
      </w:r>
    </w:p>
    <w:p w:rsidR="00214A45" w:rsidRDefault="00DF763C">
      <w:pPr>
        <w:numPr>
          <w:ilvl w:val="2"/>
          <w:numId w:val="17"/>
        </w:numPr>
        <w:pBdr>
          <w:top w:val="nil"/>
          <w:left w:val="nil"/>
          <w:bottom w:val="nil"/>
          <w:right w:val="nil"/>
          <w:between w:val="nil"/>
        </w:pBdr>
        <w:tabs>
          <w:tab w:val="left" w:pos="1032"/>
        </w:tabs>
        <w:spacing w:before="1"/>
        <w:ind w:left="1031" w:hanging="553"/>
        <w:jc w:val="both"/>
      </w:pPr>
      <w:r>
        <w:rPr>
          <w:color w:val="000000"/>
        </w:rPr>
        <w:t>Cópia da carteira de trabalho;</w:t>
      </w:r>
    </w:p>
    <w:p w:rsidR="00214A45" w:rsidRDefault="00DF763C">
      <w:pPr>
        <w:numPr>
          <w:ilvl w:val="2"/>
          <w:numId w:val="17"/>
        </w:numPr>
        <w:pBdr>
          <w:top w:val="nil"/>
          <w:left w:val="nil"/>
          <w:bottom w:val="nil"/>
          <w:right w:val="nil"/>
          <w:between w:val="nil"/>
        </w:pBdr>
        <w:tabs>
          <w:tab w:val="left" w:pos="1063"/>
        </w:tabs>
        <w:spacing w:before="11" w:line="235" w:lineRule="auto"/>
        <w:ind w:right="201" w:firstLine="0"/>
        <w:jc w:val="both"/>
      </w:pPr>
      <w:r>
        <w:rPr>
          <w:color w:val="000000"/>
        </w:rPr>
        <w:t>Comprovante de escolaridade para o cargo de Enfermeiro (curso superior completo em enfermagem com o registro no COREN)</w:t>
      </w:r>
    </w:p>
    <w:p w:rsidR="00214A45" w:rsidRDefault="00DF763C">
      <w:pPr>
        <w:numPr>
          <w:ilvl w:val="2"/>
          <w:numId w:val="17"/>
        </w:numPr>
        <w:pBdr>
          <w:top w:val="nil"/>
          <w:left w:val="nil"/>
          <w:bottom w:val="nil"/>
          <w:right w:val="nil"/>
          <w:between w:val="nil"/>
        </w:pBdr>
        <w:tabs>
          <w:tab w:val="left" w:pos="1104"/>
        </w:tabs>
        <w:spacing w:before="4" w:line="266" w:lineRule="auto"/>
        <w:ind w:left="503" w:right="196" w:firstLine="0"/>
        <w:jc w:val="both"/>
      </w:pPr>
      <w:r>
        <w:rPr>
          <w:color w:val="000000"/>
        </w:rPr>
        <w:t xml:space="preserve">Preenchimento das declarações solicitadas, constante no </w:t>
      </w:r>
      <w:r>
        <w:rPr>
          <w:rFonts w:ascii="Arial" w:eastAsia="Arial" w:hAnsi="Arial" w:cs="Arial"/>
          <w:b/>
          <w:color w:val="000000"/>
        </w:rPr>
        <w:t xml:space="preserve">ANEXO IV </w:t>
      </w:r>
      <w:r>
        <w:rPr>
          <w:color w:val="000000"/>
        </w:rPr>
        <w:t>deste Edital, assim como a legitimação (assinatura) nelas contidas.</w:t>
      </w:r>
    </w:p>
    <w:p w:rsidR="00214A45" w:rsidRDefault="00214A45">
      <w:pPr>
        <w:pBdr>
          <w:top w:val="nil"/>
          <w:left w:val="nil"/>
          <w:bottom w:val="nil"/>
          <w:right w:val="nil"/>
          <w:between w:val="nil"/>
        </w:pBdr>
        <w:rPr>
          <w:color w:val="000000"/>
          <w:sz w:val="24"/>
          <w:szCs w:val="24"/>
        </w:rPr>
      </w:pPr>
    </w:p>
    <w:p w:rsidR="00214A45" w:rsidRDefault="00DF763C">
      <w:pPr>
        <w:pStyle w:val="Ttulo2"/>
        <w:numPr>
          <w:ilvl w:val="0"/>
          <w:numId w:val="15"/>
        </w:numPr>
        <w:tabs>
          <w:tab w:val="left" w:pos="840"/>
        </w:tabs>
        <w:spacing w:before="209"/>
        <w:ind w:hanging="361"/>
      </w:pPr>
      <w:r>
        <w:t>CARGO TÉCNICO EM ENFERMAGEM</w:t>
      </w:r>
    </w:p>
    <w:p w:rsidR="00214A45" w:rsidRDefault="00214A45">
      <w:pPr>
        <w:pBdr>
          <w:top w:val="nil"/>
          <w:left w:val="nil"/>
          <w:bottom w:val="nil"/>
          <w:right w:val="nil"/>
          <w:between w:val="nil"/>
        </w:pBdr>
        <w:spacing w:before="2"/>
        <w:rPr>
          <w:rFonts w:ascii="Arial" w:eastAsia="Arial" w:hAnsi="Arial" w:cs="Arial"/>
          <w:b/>
          <w:color w:val="000000"/>
          <w:sz w:val="21"/>
          <w:szCs w:val="21"/>
        </w:rPr>
      </w:pPr>
    </w:p>
    <w:p w:rsidR="00214A45" w:rsidRDefault="00DF763C">
      <w:pPr>
        <w:numPr>
          <w:ilvl w:val="1"/>
          <w:numId w:val="14"/>
        </w:numPr>
        <w:pBdr>
          <w:top w:val="nil"/>
          <w:left w:val="nil"/>
          <w:bottom w:val="nil"/>
          <w:right w:val="nil"/>
          <w:between w:val="nil"/>
        </w:pBdr>
        <w:tabs>
          <w:tab w:val="left" w:pos="902"/>
        </w:tabs>
        <w:ind w:right="157" w:firstLine="0"/>
        <w:jc w:val="both"/>
      </w:pPr>
      <w:r>
        <w:rPr>
          <w:color w:val="000000"/>
        </w:rPr>
        <w:t xml:space="preserve">Para inscrever-se no Processo Seletivo Simplificado, o candidato deverá enviar ao e- mail indicado, os seguintes documentos em </w:t>
      </w:r>
      <w:r>
        <w:rPr>
          <w:rFonts w:ascii="Arial" w:eastAsia="Arial" w:hAnsi="Arial" w:cs="Arial"/>
          <w:b/>
          <w:i/>
          <w:color w:val="000000"/>
        </w:rPr>
        <w:t>um único arquivo de PDF</w:t>
      </w:r>
      <w:r>
        <w:rPr>
          <w:color w:val="000000"/>
        </w:rPr>
        <w:t>:</w:t>
      </w:r>
    </w:p>
    <w:p w:rsidR="00214A45" w:rsidRDefault="00DF763C">
      <w:pPr>
        <w:numPr>
          <w:ilvl w:val="2"/>
          <w:numId w:val="14"/>
        </w:numPr>
        <w:pBdr>
          <w:top w:val="nil"/>
          <w:left w:val="nil"/>
          <w:bottom w:val="nil"/>
          <w:right w:val="nil"/>
          <w:between w:val="nil"/>
        </w:pBdr>
        <w:tabs>
          <w:tab w:val="left" w:pos="1032"/>
        </w:tabs>
        <w:spacing w:before="1"/>
        <w:ind w:hanging="553"/>
        <w:jc w:val="both"/>
      </w:pPr>
      <w:r>
        <w:rPr>
          <w:color w:val="000000"/>
        </w:rPr>
        <w:t>Ficha de inscrição, devidamente preenchida e assinada.</w:t>
      </w:r>
    </w:p>
    <w:p w:rsidR="00214A45" w:rsidRDefault="00DF763C">
      <w:pPr>
        <w:numPr>
          <w:ilvl w:val="2"/>
          <w:numId w:val="14"/>
        </w:numPr>
        <w:pBdr>
          <w:top w:val="nil"/>
          <w:left w:val="nil"/>
          <w:bottom w:val="nil"/>
          <w:right w:val="nil"/>
          <w:between w:val="nil"/>
        </w:pBdr>
        <w:tabs>
          <w:tab w:val="left" w:pos="1039"/>
        </w:tabs>
        <w:spacing w:before="10" w:line="237" w:lineRule="auto"/>
        <w:ind w:left="479" w:right="197" w:firstLine="0"/>
        <w:jc w:val="both"/>
      </w:pPr>
      <w:r>
        <w:rPr>
          <w:color w:val="000000"/>
        </w:rPr>
        <w:t>Cópia autenticada de documento de identidade oficial com foto, quais sejam: carteiras ou cédulas de identidades expedidas pelas Secretarias de Segurança Pública, pelas Forças Armadas, pela Polícia Militar, pelo Ministério das Relações Exteriores; Cédulas de Identidade fornecidas por Órgãos ou Conselhos de Classe que, por força de Lei Federal, valem como documento de identidade, como por exemplo, as da OAB, CREA, CRM, CRC etc.; Certificado de Reservista; Passaporte; Carteira de Trabalho e Previdência Social, bem como Carteira Nacional de Habilitação (com fotografia, na forma da Lei nº 9.503/97, artigo 15).</w:t>
      </w:r>
    </w:p>
    <w:p w:rsidR="00214A45" w:rsidRDefault="00DF763C">
      <w:pPr>
        <w:numPr>
          <w:ilvl w:val="2"/>
          <w:numId w:val="14"/>
        </w:numPr>
        <w:pBdr>
          <w:top w:val="nil"/>
          <w:left w:val="nil"/>
          <w:bottom w:val="nil"/>
          <w:right w:val="nil"/>
          <w:between w:val="nil"/>
        </w:pBdr>
        <w:tabs>
          <w:tab w:val="left" w:pos="1032"/>
        </w:tabs>
        <w:spacing w:before="9"/>
        <w:ind w:hanging="553"/>
        <w:jc w:val="both"/>
      </w:pPr>
      <w:r>
        <w:rPr>
          <w:color w:val="000000"/>
        </w:rPr>
        <w:t>Prova de quitação das obrigações militares e eleitorais;</w:t>
      </w:r>
    </w:p>
    <w:p w:rsidR="00214A45" w:rsidRDefault="00DF763C">
      <w:pPr>
        <w:numPr>
          <w:ilvl w:val="2"/>
          <w:numId w:val="14"/>
        </w:numPr>
        <w:pBdr>
          <w:top w:val="nil"/>
          <w:left w:val="nil"/>
          <w:bottom w:val="nil"/>
          <w:right w:val="nil"/>
          <w:between w:val="nil"/>
        </w:pBdr>
        <w:tabs>
          <w:tab w:val="left" w:pos="1199"/>
          <w:tab w:val="left" w:pos="1200"/>
        </w:tabs>
        <w:spacing w:before="1"/>
        <w:ind w:left="1199" w:hanging="721"/>
        <w:jc w:val="both"/>
      </w:pPr>
      <w:r>
        <w:rPr>
          <w:color w:val="000000"/>
        </w:rPr>
        <w:t>Cópia da carteira de trabalho;</w:t>
      </w:r>
    </w:p>
    <w:p w:rsidR="00214A45" w:rsidRDefault="00DF763C">
      <w:pPr>
        <w:numPr>
          <w:ilvl w:val="2"/>
          <w:numId w:val="14"/>
        </w:numPr>
        <w:pBdr>
          <w:top w:val="nil"/>
          <w:left w:val="nil"/>
          <w:bottom w:val="nil"/>
          <w:right w:val="nil"/>
          <w:between w:val="nil"/>
        </w:pBdr>
        <w:tabs>
          <w:tab w:val="left" w:pos="1073"/>
        </w:tabs>
        <w:spacing w:before="14"/>
        <w:ind w:left="1072" w:hanging="594"/>
        <w:jc w:val="both"/>
        <w:sectPr w:rsidR="00214A45">
          <w:pgSz w:w="11900" w:h="16840"/>
          <w:pgMar w:top="1580" w:right="960" w:bottom="440" w:left="1220" w:header="0" w:footer="247" w:gutter="0"/>
          <w:cols w:space="720"/>
        </w:sectPr>
      </w:pPr>
      <w:r>
        <w:rPr>
          <w:color w:val="000000"/>
        </w:rPr>
        <w:t>Comprovante de escolaridade  para o cargo de Técnico em Enfermagem (Ensino</w:t>
      </w:r>
    </w:p>
    <w:p w:rsidR="00214A45" w:rsidRDefault="00214A45">
      <w:pPr>
        <w:pBdr>
          <w:top w:val="nil"/>
          <w:left w:val="nil"/>
          <w:bottom w:val="nil"/>
          <w:right w:val="nil"/>
          <w:between w:val="nil"/>
        </w:pBdr>
        <w:rPr>
          <w:color w:val="000000"/>
          <w:sz w:val="20"/>
          <w:szCs w:val="20"/>
        </w:rPr>
      </w:pPr>
    </w:p>
    <w:p w:rsidR="00214A45" w:rsidRDefault="00214A45">
      <w:pPr>
        <w:pBdr>
          <w:top w:val="nil"/>
          <w:left w:val="nil"/>
          <w:bottom w:val="nil"/>
          <w:right w:val="nil"/>
          <w:between w:val="nil"/>
        </w:pBdr>
        <w:rPr>
          <w:color w:val="000000"/>
          <w:sz w:val="20"/>
          <w:szCs w:val="20"/>
        </w:rPr>
      </w:pPr>
    </w:p>
    <w:p w:rsidR="00214A45" w:rsidRDefault="00214A45">
      <w:pPr>
        <w:pBdr>
          <w:top w:val="nil"/>
          <w:left w:val="nil"/>
          <w:bottom w:val="nil"/>
          <w:right w:val="nil"/>
          <w:between w:val="nil"/>
        </w:pBdr>
        <w:spacing w:before="2"/>
        <w:rPr>
          <w:color w:val="000000"/>
        </w:rPr>
      </w:pPr>
    </w:p>
    <w:p w:rsidR="00214A45" w:rsidRDefault="00DF763C">
      <w:pPr>
        <w:pBdr>
          <w:top w:val="nil"/>
          <w:left w:val="nil"/>
          <w:bottom w:val="nil"/>
          <w:right w:val="nil"/>
          <w:between w:val="nil"/>
        </w:pBdr>
        <w:spacing w:before="94" w:line="276" w:lineRule="auto"/>
        <w:ind w:left="503" w:right="159"/>
        <w:jc w:val="both"/>
        <w:rPr>
          <w:color w:val="000000"/>
        </w:rPr>
      </w:pPr>
      <w:r>
        <w:rPr>
          <w:color w:val="000000"/>
        </w:rPr>
        <w:t>Médio completo e curso regular de Técnico de Enfermagem, titular do certificado ou diploma de Técnico de Enfermagem, devidamente registrado no Conselho Regional de Enfermagem.)</w:t>
      </w:r>
    </w:p>
    <w:p w:rsidR="00214A45" w:rsidRDefault="00DF763C">
      <w:pPr>
        <w:numPr>
          <w:ilvl w:val="2"/>
          <w:numId w:val="14"/>
        </w:numPr>
        <w:pBdr>
          <w:top w:val="nil"/>
          <w:left w:val="nil"/>
          <w:bottom w:val="nil"/>
          <w:right w:val="nil"/>
          <w:between w:val="nil"/>
        </w:pBdr>
        <w:tabs>
          <w:tab w:val="left" w:pos="1073"/>
        </w:tabs>
        <w:spacing w:before="1" w:line="276" w:lineRule="auto"/>
        <w:ind w:left="503" w:right="158" w:hanging="23"/>
        <w:jc w:val="both"/>
      </w:pPr>
      <w:r>
        <w:rPr>
          <w:color w:val="000000"/>
        </w:rPr>
        <w:t>Experiência comprovada, mínima de 1 ano em serviço de Urgência e Emergência intra- hospitalar ou urgência e emergência.</w:t>
      </w:r>
    </w:p>
    <w:p w:rsidR="00214A45" w:rsidRDefault="00DF763C">
      <w:pPr>
        <w:numPr>
          <w:ilvl w:val="2"/>
          <w:numId w:val="14"/>
        </w:numPr>
        <w:pBdr>
          <w:top w:val="nil"/>
          <w:left w:val="nil"/>
          <w:bottom w:val="nil"/>
          <w:right w:val="nil"/>
          <w:between w:val="nil"/>
        </w:pBdr>
        <w:tabs>
          <w:tab w:val="left" w:pos="1073"/>
        </w:tabs>
        <w:spacing w:line="278" w:lineRule="auto"/>
        <w:ind w:left="503" w:right="153" w:hanging="23"/>
        <w:jc w:val="both"/>
      </w:pPr>
      <w:r>
        <w:rPr>
          <w:color w:val="000000"/>
        </w:rPr>
        <w:t xml:space="preserve">Preenchimento das declarações solicitadas, constante no </w:t>
      </w:r>
      <w:r>
        <w:rPr>
          <w:rFonts w:ascii="Arial" w:eastAsia="Arial" w:hAnsi="Arial" w:cs="Arial"/>
          <w:b/>
          <w:color w:val="000000"/>
        </w:rPr>
        <w:t xml:space="preserve">ANEXO IV </w:t>
      </w:r>
      <w:r>
        <w:rPr>
          <w:color w:val="000000"/>
        </w:rPr>
        <w:t>deste Edital, assim como a legitimação (assinatura) nelas contidas.</w:t>
      </w:r>
    </w:p>
    <w:p w:rsidR="00214A45" w:rsidRDefault="00214A45">
      <w:pPr>
        <w:pBdr>
          <w:top w:val="nil"/>
          <w:left w:val="nil"/>
          <w:bottom w:val="nil"/>
          <w:right w:val="nil"/>
          <w:between w:val="nil"/>
        </w:pBdr>
        <w:rPr>
          <w:color w:val="000000"/>
          <w:sz w:val="24"/>
          <w:szCs w:val="24"/>
        </w:rPr>
      </w:pPr>
    </w:p>
    <w:p w:rsidR="00214A45" w:rsidRDefault="00214A45">
      <w:pPr>
        <w:pBdr>
          <w:top w:val="nil"/>
          <w:left w:val="nil"/>
          <w:bottom w:val="nil"/>
          <w:right w:val="nil"/>
          <w:between w:val="nil"/>
        </w:pBdr>
        <w:spacing w:before="5"/>
        <w:rPr>
          <w:color w:val="000000"/>
          <w:sz w:val="24"/>
          <w:szCs w:val="24"/>
        </w:rPr>
      </w:pPr>
    </w:p>
    <w:p w:rsidR="00214A45" w:rsidRDefault="00DF763C">
      <w:pPr>
        <w:pStyle w:val="Ttulo2"/>
        <w:ind w:left="467"/>
        <w:jc w:val="both"/>
      </w:pPr>
      <w:r>
        <w:t>C- CARGO CONDUTOR DE VEÍCULO DE URGÊNCIA/EMERGÊNCIA</w:t>
      </w:r>
    </w:p>
    <w:p w:rsidR="00214A45" w:rsidRDefault="00214A45">
      <w:pPr>
        <w:pBdr>
          <w:top w:val="nil"/>
          <w:left w:val="nil"/>
          <w:bottom w:val="nil"/>
          <w:right w:val="nil"/>
          <w:between w:val="nil"/>
        </w:pBdr>
        <w:spacing w:before="2"/>
        <w:rPr>
          <w:rFonts w:ascii="Arial" w:eastAsia="Arial" w:hAnsi="Arial" w:cs="Arial"/>
          <w:b/>
          <w:color w:val="000000"/>
          <w:sz w:val="21"/>
          <w:szCs w:val="21"/>
        </w:rPr>
      </w:pPr>
    </w:p>
    <w:p w:rsidR="00214A45" w:rsidRDefault="00DF763C">
      <w:pPr>
        <w:numPr>
          <w:ilvl w:val="1"/>
          <w:numId w:val="10"/>
        </w:numPr>
        <w:pBdr>
          <w:top w:val="nil"/>
          <w:left w:val="nil"/>
          <w:bottom w:val="nil"/>
          <w:right w:val="nil"/>
          <w:between w:val="nil"/>
        </w:pBdr>
        <w:tabs>
          <w:tab w:val="left" w:pos="902"/>
        </w:tabs>
        <w:spacing w:before="1"/>
        <w:ind w:right="157" w:firstLine="0"/>
        <w:jc w:val="both"/>
      </w:pPr>
      <w:r>
        <w:rPr>
          <w:color w:val="000000"/>
        </w:rPr>
        <w:t xml:space="preserve">Para inscrever-se no Processo Seletivo Simplificado, o candidato deverá enviar ao e- mail indicado, os seguintes documentos em </w:t>
      </w:r>
      <w:r>
        <w:rPr>
          <w:rFonts w:ascii="Arial" w:eastAsia="Arial" w:hAnsi="Arial" w:cs="Arial"/>
          <w:b/>
          <w:i/>
          <w:color w:val="000000"/>
        </w:rPr>
        <w:t>um único arquivo de PDF</w:t>
      </w:r>
      <w:r>
        <w:rPr>
          <w:color w:val="000000"/>
        </w:rPr>
        <w:t>:</w:t>
      </w:r>
    </w:p>
    <w:p w:rsidR="00214A45" w:rsidRDefault="00DF763C">
      <w:pPr>
        <w:numPr>
          <w:ilvl w:val="2"/>
          <w:numId w:val="10"/>
        </w:numPr>
        <w:pBdr>
          <w:top w:val="nil"/>
          <w:left w:val="nil"/>
          <w:bottom w:val="nil"/>
          <w:right w:val="nil"/>
          <w:between w:val="nil"/>
        </w:pBdr>
        <w:tabs>
          <w:tab w:val="left" w:pos="1032"/>
        </w:tabs>
        <w:ind w:hanging="553"/>
        <w:jc w:val="both"/>
      </w:pPr>
      <w:r>
        <w:rPr>
          <w:color w:val="000000"/>
        </w:rPr>
        <w:t>Ficha de inscrição, devidamente preenchida e assinada.</w:t>
      </w:r>
    </w:p>
    <w:p w:rsidR="00214A45" w:rsidRDefault="00DF763C">
      <w:pPr>
        <w:numPr>
          <w:ilvl w:val="2"/>
          <w:numId w:val="10"/>
        </w:numPr>
        <w:pBdr>
          <w:top w:val="nil"/>
          <w:left w:val="nil"/>
          <w:bottom w:val="nil"/>
          <w:right w:val="nil"/>
          <w:between w:val="nil"/>
        </w:pBdr>
        <w:tabs>
          <w:tab w:val="left" w:pos="1039"/>
        </w:tabs>
        <w:spacing w:before="11" w:line="237" w:lineRule="auto"/>
        <w:ind w:left="479" w:right="197" w:firstLine="0"/>
        <w:jc w:val="both"/>
      </w:pPr>
      <w:r>
        <w:rPr>
          <w:color w:val="000000"/>
        </w:rPr>
        <w:t>Cópia autenticada de documento de identidade oficial com foto, quais sejam: carteiras ou cédulas de identidades expedidas pelas Secretarias de Segurança Pública, pelas Forças Armadas, pela Polícia Militar, pelo Ministério das Relações Exteriores; Cédulas de Identidade fornecidas por Órgãos ou Conselhos de Classe que, por força de Lei Federal, valem como documento de identidade, como por exemplo, as da OAB, CREA, CRM, CRC etc.; Certificado de Reservista; Passaporte; Carteira de Trabalho e Previdência Social, bem como Carteira Nacional de Habilitação (com fotografia, na forma da Lei nº 9.503/97, artigo 15).</w:t>
      </w:r>
    </w:p>
    <w:p w:rsidR="00214A45" w:rsidRDefault="00DF763C">
      <w:pPr>
        <w:numPr>
          <w:ilvl w:val="2"/>
          <w:numId w:val="10"/>
        </w:numPr>
        <w:pBdr>
          <w:top w:val="nil"/>
          <w:left w:val="nil"/>
          <w:bottom w:val="nil"/>
          <w:right w:val="nil"/>
          <w:between w:val="nil"/>
        </w:pBdr>
        <w:tabs>
          <w:tab w:val="left" w:pos="1200"/>
        </w:tabs>
        <w:spacing w:before="10"/>
        <w:ind w:left="1199" w:hanging="721"/>
        <w:jc w:val="both"/>
      </w:pPr>
      <w:r>
        <w:rPr>
          <w:color w:val="000000"/>
        </w:rPr>
        <w:t>Prova de quitação das obrigações militares e eleitorais;</w:t>
      </w:r>
    </w:p>
    <w:p w:rsidR="00214A45" w:rsidRDefault="00DF763C">
      <w:pPr>
        <w:numPr>
          <w:ilvl w:val="2"/>
          <w:numId w:val="10"/>
        </w:numPr>
        <w:pBdr>
          <w:top w:val="nil"/>
          <w:left w:val="nil"/>
          <w:bottom w:val="nil"/>
          <w:right w:val="nil"/>
          <w:between w:val="nil"/>
        </w:pBdr>
        <w:tabs>
          <w:tab w:val="left" w:pos="1200"/>
        </w:tabs>
        <w:spacing w:before="2"/>
        <w:ind w:left="1199" w:hanging="721"/>
        <w:jc w:val="both"/>
      </w:pPr>
      <w:r>
        <w:rPr>
          <w:color w:val="000000"/>
        </w:rPr>
        <w:t>Cópia da carteira de trabalho;</w:t>
      </w:r>
    </w:p>
    <w:p w:rsidR="00214A45" w:rsidRDefault="00DF763C">
      <w:pPr>
        <w:numPr>
          <w:ilvl w:val="2"/>
          <w:numId w:val="10"/>
        </w:numPr>
        <w:pBdr>
          <w:top w:val="nil"/>
          <w:left w:val="nil"/>
          <w:bottom w:val="nil"/>
          <w:right w:val="nil"/>
          <w:between w:val="nil"/>
        </w:pBdr>
        <w:tabs>
          <w:tab w:val="left" w:pos="1073"/>
        </w:tabs>
        <w:spacing w:before="11" w:line="278" w:lineRule="auto"/>
        <w:ind w:left="503" w:right="609" w:hanging="23"/>
        <w:jc w:val="both"/>
      </w:pPr>
      <w:r>
        <w:rPr>
          <w:color w:val="000000"/>
        </w:rPr>
        <w:t>Comprovante de escolaridade para o cargo de Condutor de Veículo de Urgência e Emergência (Ensino Médio completo);</w:t>
      </w:r>
    </w:p>
    <w:p w:rsidR="00214A45" w:rsidRDefault="00DF763C">
      <w:pPr>
        <w:numPr>
          <w:ilvl w:val="2"/>
          <w:numId w:val="10"/>
        </w:numPr>
        <w:pBdr>
          <w:top w:val="nil"/>
          <w:left w:val="nil"/>
          <w:bottom w:val="nil"/>
          <w:right w:val="nil"/>
          <w:between w:val="nil"/>
        </w:pBdr>
        <w:tabs>
          <w:tab w:val="left" w:pos="1073"/>
        </w:tabs>
        <w:spacing w:line="246" w:lineRule="auto"/>
        <w:ind w:left="1072" w:hanging="594"/>
        <w:jc w:val="both"/>
      </w:pPr>
      <w:r>
        <w:rPr>
          <w:color w:val="000000"/>
        </w:rPr>
        <w:t xml:space="preserve">Cópia de </w:t>
      </w:r>
      <w:r>
        <w:rPr>
          <w:rFonts w:ascii="Arial" w:eastAsia="Arial" w:hAnsi="Arial" w:cs="Arial"/>
          <w:b/>
          <w:color w:val="000000"/>
        </w:rPr>
        <w:t xml:space="preserve">CNH Profissional </w:t>
      </w:r>
      <w:r>
        <w:rPr>
          <w:color w:val="000000"/>
        </w:rPr>
        <w:t>- Categoria D (Redação dada pela Lei nº 6083/2018)</w:t>
      </w:r>
    </w:p>
    <w:p w:rsidR="00214A45" w:rsidRDefault="00DF763C">
      <w:pPr>
        <w:numPr>
          <w:ilvl w:val="2"/>
          <w:numId w:val="10"/>
        </w:numPr>
        <w:pBdr>
          <w:top w:val="nil"/>
          <w:left w:val="nil"/>
          <w:bottom w:val="nil"/>
          <w:right w:val="nil"/>
          <w:between w:val="nil"/>
        </w:pBdr>
        <w:tabs>
          <w:tab w:val="left" w:pos="1073"/>
        </w:tabs>
        <w:spacing w:before="39" w:line="276" w:lineRule="auto"/>
        <w:ind w:left="503" w:right="158" w:hanging="23"/>
        <w:jc w:val="both"/>
      </w:pPr>
      <w:r>
        <w:rPr>
          <w:color w:val="000000"/>
        </w:rPr>
        <w:t>Experiência comprovada, mínima de 1 ano em serviço de Urgência e Emergência intra- hospitalar ou urgência e emergência.</w:t>
      </w:r>
    </w:p>
    <w:p w:rsidR="00214A45" w:rsidRDefault="00DF763C">
      <w:pPr>
        <w:numPr>
          <w:ilvl w:val="2"/>
          <w:numId w:val="10"/>
        </w:numPr>
        <w:pBdr>
          <w:top w:val="nil"/>
          <w:left w:val="nil"/>
          <w:bottom w:val="nil"/>
          <w:right w:val="nil"/>
          <w:between w:val="nil"/>
        </w:pBdr>
        <w:tabs>
          <w:tab w:val="left" w:pos="1133"/>
        </w:tabs>
        <w:spacing w:line="280" w:lineRule="auto"/>
        <w:ind w:left="503" w:right="155" w:hanging="23"/>
        <w:jc w:val="both"/>
      </w:pPr>
      <w:r>
        <w:rPr>
          <w:color w:val="000000"/>
        </w:rPr>
        <w:t xml:space="preserve">Preenchimento das declarações solicitadas, constante no </w:t>
      </w:r>
      <w:r>
        <w:rPr>
          <w:rFonts w:ascii="Arial" w:eastAsia="Arial" w:hAnsi="Arial" w:cs="Arial"/>
          <w:b/>
          <w:color w:val="000000"/>
        </w:rPr>
        <w:t xml:space="preserve">ANEXO IV </w:t>
      </w:r>
      <w:r>
        <w:rPr>
          <w:color w:val="000000"/>
        </w:rPr>
        <w:t>deste Edital, assim como a legitimação (assinatura) nelas contidas.</w:t>
      </w:r>
    </w:p>
    <w:p w:rsidR="00214A45" w:rsidRDefault="00214A45">
      <w:pPr>
        <w:pBdr>
          <w:top w:val="nil"/>
          <w:left w:val="nil"/>
          <w:bottom w:val="nil"/>
          <w:right w:val="nil"/>
          <w:between w:val="nil"/>
        </w:pBdr>
        <w:spacing w:before="7"/>
        <w:rPr>
          <w:color w:val="000000"/>
          <w:sz w:val="20"/>
          <w:szCs w:val="20"/>
        </w:rPr>
      </w:pPr>
    </w:p>
    <w:p w:rsidR="00214A45" w:rsidRDefault="00DF763C">
      <w:pPr>
        <w:numPr>
          <w:ilvl w:val="1"/>
          <w:numId w:val="10"/>
        </w:numPr>
        <w:pBdr>
          <w:top w:val="nil"/>
          <w:left w:val="nil"/>
          <w:bottom w:val="nil"/>
          <w:right w:val="nil"/>
          <w:between w:val="nil"/>
        </w:pBdr>
        <w:tabs>
          <w:tab w:val="left" w:pos="977"/>
        </w:tabs>
        <w:spacing w:line="232" w:lineRule="auto"/>
        <w:ind w:left="479" w:right="216" w:firstLine="0"/>
        <w:jc w:val="both"/>
      </w:pPr>
      <w:r>
        <w:rPr>
          <w:color w:val="000000"/>
        </w:rPr>
        <w:t>Os originais dos documentos, para todos os cargos – SAMU,  ENVIADOS no ato da inscrição, deverão ser apresentados, no momento em que o candidato selecionado realizar a assinatura do contrato.</w:t>
      </w:r>
    </w:p>
    <w:p w:rsidR="00214A45" w:rsidRDefault="00214A45">
      <w:pPr>
        <w:pBdr>
          <w:top w:val="nil"/>
          <w:left w:val="nil"/>
          <w:bottom w:val="nil"/>
          <w:right w:val="nil"/>
          <w:between w:val="nil"/>
        </w:pBdr>
        <w:rPr>
          <w:color w:val="000000"/>
        </w:rPr>
      </w:pPr>
    </w:p>
    <w:p w:rsidR="00214A45" w:rsidRDefault="00DF763C">
      <w:pPr>
        <w:numPr>
          <w:ilvl w:val="1"/>
          <w:numId w:val="10"/>
        </w:numPr>
        <w:pBdr>
          <w:top w:val="nil"/>
          <w:left w:val="nil"/>
          <w:bottom w:val="nil"/>
          <w:right w:val="nil"/>
          <w:between w:val="nil"/>
        </w:pBdr>
        <w:tabs>
          <w:tab w:val="left" w:pos="905"/>
        </w:tabs>
        <w:spacing w:line="266" w:lineRule="auto"/>
        <w:ind w:right="190" w:firstLine="0"/>
        <w:jc w:val="both"/>
      </w:pPr>
      <w:r>
        <w:rPr>
          <w:color w:val="000000"/>
        </w:rPr>
        <w:t xml:space="preserve">Para todos os cargos, somente </w:t>
      </w:r>
      <w:r>
        <w:rPr>
          <w:rFonts w:ascii="Arial" w:eastAsia="Arial" w:hAnsi="Arial" w:cs="Arial"/>
          <w:b/>
          <w:color w:val="000000"/>
        </w:rPr>
        <w:t xml:space="preserve">para fins classificatórios </w:t>
      </w:r>
      <w:r>
        <w:rPr>
          <w:color w:val="000000"/>
        </w:rPr>
        <w:t xml:space="preserve">e não de eliminação, </w:t>
      </w:r>
      <w:r>
        <w:rPr>
          <w:rFonts w:ascii="Arial" w:eastAsia="Arial" w:hAnsi="Arial" w:cs="Arial"/>
          <w:b/>
          <w:color w:val="000000"/>
        </w:rPr>
        <w:t>será exigido atestado ou declaração referente às experiências relatadas</w:t>
      </w:r>
      <w:r>
        <w:rPr>
          <w:color w:val="000000"/>
        </w:rPr>
        <w:t xml:space="preserve">, fornecido por pessoa jurídica de direito público ou privado devidamente identificada pelo responsável por sua emissão, comprovando que o trabalho foi executado, indicando o título do serviço prestado, período e </w:t>
      </w:r>
      <w:r>
        <w:rPr>
          <w:color w:val="000000"/>
          <w:u w:val="single"/>
        </w:rPr>
        <w:t>comprovação da boa eficiência em suas funções.</w:t>
      </w:r>
      <w:r>
        <w:rPr>
          <w:noProof/>
          <w:lang w:val="pt-BR"/>
        </w:rPr>
        <mc:AlternateContent>
          <mc:Choice Requires="wps">
            <w:drawing>
              <wp:anchor distT="0" distB="0" distL="0" distR="0" simplePos="0" relativeHeight="251658240" behindDoc="0" locked="0" layoutInCell="1" hidden="0" allowOverlap="1">
                <wp:simplePos x="0" y="0"/>
                <wp:positionH relativeFrom="column">
                  <wp:posOffset>3048000</wp:posOffset>
                </wp:positionH>
                <wp:positionV relativeFrom="paragraph">
                  <wp:posOffset>673100</wp:posOffset>
                </wp:positionV>
                <wp:extent cx="2994025" cy="12700"/>
                <wp:effectExtent l="0" t="0" r="0" b="0"/>
                <wp:wrapSquare wrapText="bothSides" distT="0" distB="0" distL="0" distR="0"/>
                <wp:docPr id="42" name="Retângulo 42"/>
                <wp:cNvGraphicFramePr/>
                <a:graphic xmlns:a="http://schemas.openxmlformats.org/drawingml/2006/main">
                  <a:graphicData uri="http://schemas.microsoft.com/office/word/2010/wordprocessingShape">
                    <wps:wsp>
                      <wps:cNvSpPr/>
                      <wps:spPr>
                        <a:xfrm>
                          <a:off x="3848988" y="3774603"/>
                          <a:ext cx="2994025" cy="10795"/>
                        </a:xfrm>
                        <a:prstGeom prst="rect">
                          <a:avLst/>
                        </a:prstGeom>
                        <a:solidFill>
                          <a:srgbClr val="000000"/>
                        </a:solidFill>
                        <a:ln>
                          <a:noFill/>
                        </a:ln>
                      </wps:spPr>
                      <wps:txbx>
                        <w:txbxContent>
                          <w:p w:rsidR="00214A45" w:rsidRDefault="00214A45">
                            <w:pPr>
                              <w:textDirection w:val="btLr"/>
                            </w:pPr>
                          </w:p>
                        </w:txbxContent>
                      </wps:txbx>
                      <wps:bodyPr spcFirstLastPara="1" wrap="square" lIns="91425" tIns="91425" rIns="91425" bIns="91425" anchor="ctr" anchorCtr="0">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id="Retângulo 42" o:spid="_x0000_s1026" style="position:absolute;left:0;text-align:left;margin-left:240pt;margin-top:53pt;width:235.75pt;height:1pt;z-index:251658240;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" fillcolor="black" stroked="f">
                <v:textbox inset="2.53958mm,2.53958mm,2.53958mm,2.53958mm">
                  <w:txbxContent>
                    <w:p w14:paraId="0BD741BA" w14:textId="77777777" w:rsidR="00214A45" w:rsidRDefault="00214A45">
                      <w:pPr>
                        <w:textDirection w:val="btLr"/>
                      </w:pPr>
                    </w:p>
                  </w:txbxContent>
                </v:textbox>
                <w10:wrap type="square"/>
              </v:rect>
            </w:pict>
          </mc:Fallback>
        </mc:AlternateContent>
      </w:r>
    </w:p>
    <w:p w:rsidR="00214A45" w:rsidRDefault="00214A45">
      <w:pPr>
        <w:pBdr>
          <w:top w:val="nil"/>
          <w:left w:val="nil"/>
          <w:bottom w:val="nil"/>
          <w:right w:val="nil"/>
          <w:between w:val="nil"/>
        </w:pBdr>
        <w:spacing w:before="2"/>
        <w:rPr>
          <w:color w:val="000000"/>
          <w:sz w:val="16"/>
          <w:szCs w:val="16"/>
        </w:rPr>
      </w:pPr>
    </w:p>
    <w:p w:rsidR="00214A45" w:rsidRDefault="00DF763C">
      <w:pPr>
        <w:spacing w:before="100" w:line="232" w:lineRule="auto"/>
        <w:ind w:left="503" w:right="130"/>
        <w:jc w:val="both"/>
        <w:rPr>
          <w:rFonts w:ascii="Arial" w:eastAsia="Arial" w:hAnsi="Arial" w:cs="Arial"/>
          <w:b/>
        </w:rPr>
        <w:sectPr w:rsidR="00214A45">
          <w:pgSz w:w="11900" w:h="16840"/>
          <w:pgMar w:top="1580" w:right="960" w:bottom="440" w:left="1220" w:header="0" w:footer="247" w:gutter="0"/>
          <w:cols w:space="720"/>
        </w:sectPr>
      </w:pPr>
      <w:r>
        <w:rPr>
          <w:rFonts w:ascii="Arial" w:eastAsia="Arial" w:hAnsi="Arial" w:cs="Arial"/>
          <w:b/>
          <w:u w:val="single"/>
        </w:rPr>
        <w:t>4.4. A documentação curricular PARA TODOS OS CARGOS (diplomas, histórico escolar, cursos, seminários e</w:t>
      </w:r>
      <w:r>
        <w:rPr>
          <w:rFonts w:ascii="Arial" w:eastAsia="Arial" w:hAnsi="Arial" w:cs="Arial"/>
          <w:b/>
        </w:rPr>
        <w:t xml:space="preserve"> </w:t>
      </w:r>
      <w:r>
        <w:rPr>
          <w:rFonts w:ascii="Arial" w:eastAsia="Arial" w:hAnsi="Arial" w:cs="Arial"/>
          <w:b/>
          <w:u w:val="single"/>
        </w:rPr>
        <w:t>afins), disposta no item 9.6 deverá ser apresentada no ato da inscrição, juntamente</w:t>
      </w:r>
      <w:r>
        <w:rPr>
          <w:rFonts w:ascii="Arial" w:eastAsia="Arial" w:hAnsi="Arial" w:cs="Arial"/>
          <w:b/>
        </w:rPr>
        <w:t xml:space="preserve"> </w:t>
      </w:r>
      <w:r>
        <w:rPr>
          <w:rFonts w:ascii="Arial" w:eastAsia="Arial" w:hAnsi="Arial" w:cs="Arial"/>
          <w:b/>
          <w:u w:val="single"/>
        </w:rPr>
        <w:t>com os demais documentos, impreterivelmente.</w:t>
      </w:r>
    </w:p>
    <w:p w:rsidR="00214A45" w:rsidRDefault="00214A45">
      <w:pPr>
        <w:pBdr>
          <w:top w:val="nil"/>
          <w:left w:val="nil"/>
          <w:bottom w:val="nil"/>
          <w:right w:val="nil"/>
          <w:between w:val="nil"/>
        </w:pBdr>
        <w:rPr>
          <w:rFonts w:ascii="Arial" w:eastAsia="Arial" w:hAnsi="Arial" w:cs="Arial"/>
          <w:b/>
          <w:color w:val="000000"/>
          <w:sz w:val="20"/>
          <w:szCs w:val="20"/>
        </w:rPr>
      </w:pPr>
    </w:p>
    <w:p w:rsidR="00214A45" w:rsidRDefault="00214A45">
      <w:pPr>
        <w:pBdr>
          <w:top w:val="nil"/>
          <w:left w:val="nil"/>
          <w:bottom w:val="nil"/>
          <w:right w:val="nil"/>
          <w:between w:val="nil"/>
        </w:pBdr>
        <w:rPr>
          <w:rFonts w:ascii="Arial" w:eastAsia="Arial" w:hAnsi="Arial" w:cs="Arial"/>
          <w:b/>
          <w:color w:val="000000"/>
          <w:sz w:val="20"/>
          <w:szCs w:val="20"/>
        </w:rPr>
      </w:pPr>
    </w:p>
    <w:p w:rsidR="00214A45" w:rsidRDefault="00214A45">
      <w:pPr>
        <w:pBdr>
          <w:top w:val="nil"/>
          <w:left w:val="nil"/>
          <w:bottom w:val="nil"/>
          <w:right w:val="nil"/>
          <w:between w:val="nil"/>
        </w:pBdr>
        <w:rPr>
          <w:rFonts w:ascii="Arial" w:eastAsia="Arial" w:hAnsi="Arial" w:cs="Arial"/>
          <w:b/>
          <w:color w:val="000000"/>
          <w:sz w:val="20"/>
          <w:szCs w:val="20"/>
        </w:rPr>
      </w:pPr>
    </w:p>
    <w:p w:rsidR="00214A45" w:rsidRDefault="00214A45">
      <w:pPr>
        <w:pBdr>
          <w:top w:val="nil"/>
          <w:left w:val="nil"/>
          <w:bottom w:val="nil"/>
          <w:right w:val="nil"/>
          <w:between w:val="nil"/>
        </w:pBdr>
        <w:rPr>
          <w:rFonts w:ascii="Arial" w:eastAsia="Arial" w:hAnsi="Arial" w:cs="Arial"/>
          <w:b/>
          <w:color w:val="000000"/>
          <w:sz w:val="20"/>
          <w:szCs w:val="20"/>
        </w:rPr>
      </w:pPr>
    </w:p>
    <w:p w:rsidR="00214A45" w:rsidRDefault="00214A45">
      <w:pPr>
        <w:pBdr>
          <w:top w:val="nil"/>
          <w:left w:val="nil"/>
          <w:bottom w:val="nil"/>
          <w:right w:val="nil"/>
          <w:between w:val="nil"/>
        </w:pBdr>
        <w:rPr>
          <w:rFonts w:ascii="Arial" w:eastAsia="Arial" w:hAnsi="Arial" w:cs="Arial"/>
          <w:b/>
          <w:color w:val="000000"/>
          <w:sz w:val="20"/>
          <w:szCs w:val="20"/>
        </w:rPr>
      </w:pPr>
    </w:p>
    <w:p w:rsidR="00214A45" w:rsidRDefault="00214A45">
      <w:pPr>
        <w:pBdr>
          <w:top w:val="nil"/>
          <w:left w:val="nil"/>
          <w:bottom w:val="nil"/>
          <w:right w:val="nil"/>
          <w:between w:val="nil"/>
        </w:pBdr>
        <w:rPr>
          <w:rFonts w:ascii="Arial" w:eastAsia="Arial" w:hAnsi="Arial" w:cs="Arial"/>
          <w:b/>
          <w:color w:val="000000"/>
          <w:sz w:val="20"/>
          <w:szCs w:val="20"/>
        </w:rPr>
      </w:pPr>
    </w:p>
    <w:p w:rsidR="00214A45" w:rsidRDefault="00214A45">
      <w:pPr>
        <w:pBdr>
          <w:top w:val="nil"/>
          <w:left w:val="nil"/>
          <w:bottom w:val="nil"/>
          <w:right w:val="nil"/>
          <w:between w:val="nil"/>
        </w:pBdr>
        <w:spacing w:before="5"/>
        <w:rPr>
          <w:rFonts w:ascii="Arial" w:eastAsia="Arial" w:hAnsi="Arial" w:cs="Arial"/>
          <w:b/>
          <w:color w:val="000000"/>
          <w:sz w:val="28"/>
          <w:szCs w:val="28"/>
        </w:rPr>
      </w:pPr>
    </w:p>
    <w:p w:rsidR="00214A45" w:rsidRDefault="00DF763C">
      <w:pPr>
        <w:numPr>
          <w:ilvl w:val="0"/>
          <w:numId w:val="17"/>
        </w:numPr>
        <w:pBdr>
          <w:top w:val="nil"/>
          <w:left w:val="nil"/>
          <w:bottom w:val="nil"/>
          <w:right w:val="nil"/>
          <w:between w:val="nil"/>
        </w:pBdr>
        <w:tabs>
          <w:tab w:val="left" w:pos="727"/>
        </w:tabs>
        <w:spacing w:before="93"/>
        <w:ind w:hanging="247"/>
        <w:jc w:val="both"/>
        <w:rPr>
          <w:rFonts w:ascii="Arial" w:eastAsia="Arial" w:hAnsi="Arial" w:cs="Arial"/>
          <w:b/>
          <w:color w:val="000000"/>
        </w:rPr>
      </w:pPr>
      <w:r>
        <w:rPr>
          <w:rFonts w:ascii="Arial" w:eastAsia="Arial" w:hAnsi="Arial" w:cs="Arial"/>
          <w:b/>
          <w:color w:val="000000"/>
        </w:rPr>
        <w:t>HOMOLOGAÇÃO DAS INSCRIÇÕES</w:t>
      </w:r>
    </w:p>
    <w:p w:rsidR="00214A45" w:rsidRDefault="00DF763C">
      <w:pPr>
        <w:numPr>
          <w:ilvl w:val="1"/>
          <w:numId w:val="17"/>
        </w:numPr>
        <w:pBdr>
          <w:top w:val="nil"/>
          <w:left w:val="nil"/>
          <w:bottom w:val="nil"/>
          <w:right w:val="nil"/>
          <w:between w:val="nil"/>
        </w:pBdr>
        <w:tabs>
          <w:tab w:val="left" w:pos="857"/>
        </w:tabs>
        <w:spacing w:before="4" w:line="237" w:lineRule="auto"/>
        <w:ind w:right="176" w:firstLine="0"/>
        <w:jc w:val="both"/>
        <w:rPr>
          <w:rFonts w:ascii="Arial" w:eastAsia="Arial" w:hAnsi="Arial" w:cs="Arial"/>
          <w:color w:val="000000"/>
        </w:rPr>
      </w:pPr>
      <w:r>
        <w:rPr>
          <w:color w:val="000000"/>
        </w:rPr>
        <w:t>Encerrado o prazo fixado pelo item 3.1, a Comissão publicará, no painel de publicações oficiais da Prefeitura Municipal e em meio eletrônico, site da prefeitura</w:t>
      </w:r>
      <w:r>
        <w:rPr>
          <w:color w:val="0462C1"/>
        </w:rPr>
        <w:t xml:space="preserve"> </w:t>
      </w:r>
      <w:hyperlink r:id="rId11">
        <w:r>
          <w:rPr>
            <w:color w:val="0462C1"/>
            <w:u w:val="single"/>
          </w:rPr>
          <w:t>www.donafrancisca.rs.gov.br</w:t>
        </w:r>
      </w:hyperlink>
      <w:r>
        <w:rPr>
          <w:color w:val="000000"/>
        </w:rPr>
        <w:t>, no prazo de um dia, edital contendo a relação nominal dos candidatos que tiveram suas inscrições homologadas.</w:t>
      </w:r>
    </w:p>
    <w:p w:rsidR="00214A45" w:rsidRDefault="00214A45">
      <w:pPr>
        <w:pBdr>
          <w:top w:val="nil"/>
          <w:left w:val="nil"/>
          <w:bottom w:val="nil"/>
          <w:right w:val="nil"/>
          <w:between w:val="nil"/>
        </w:pBdr>
        <w:spacing w:before="8"/>
        <w:rPr>
          <w:color w:val="000000"/>
          <w:sz w:val="24"/>
          <w:szCs w:val="24"/>
        </w:rPr>
      </w:pPr>
    </w:p>
    <w:p w:rsidR="00214A45" w:rsidRDefault="00DF763C">
      <w:pPr>
        <w:numPr>
          <w:ilvl w:val="1"/>
          <w:numId w:val="17"/>
        </w:numPr>
        <w:pBdr>
          <w:top w:val="nil"/>
          <w:left w:val="nil"/>
          <w:bottom w:val="nil"/>
          <w:right w:val="nil"/>
          <w:between w:val="nil"/>
        </w:pBdr>
        <w:tabs>
          <w:tab w:val="left" w:pos="917"/>
        </w:tabs>
        <w:spacing w:line="237" w:lineRule="auto"/>
        <w:ind w:right="155" w:firstLine="0"/>
        <w:jc w:val="both"/>
        <w:rPr>
          <w:rFonts w:ascii="Arial" w:eastAsia="Arial" w:hAnsi="Arial" w:cs="Arial"/>
          <w:i/>
          <w:color w:val="000000"/>
        </w:rPr>
      </w:pPr>
      <w:r>
        <w:rPr>
          <w:color w:val="000000"/>
        </w:rPr>
        <w:t xml:space="preserve">Os candidatos que não tiveram as suas inscrições homologadas poderão interpor recursos escritos perante a Comissão, no prazo de um dia, mediante a apresentação das razões que ampararem a sua irresignação, </w:t>
      </w:r>
      <w:r>
        <w:rPr>
          <w:rFonts w:ascii="Arial" w:eastAsia="Arial" w:hAnsi="Arial" w:cs="Arial"/>
          <w:i/>
          <w:color w:val="000000"/>
        </w:rPr>
        <w:t>somente em meio eletrônico (formato pdf – e- mail:admnistracao@donafrancisca.rs.gov.br).</w:t>
      </w:r>
    </w:p>
    <w:p w:rsidR="00214A45" w:rsidRDefault="00DF763C">
      <w:pPr>
        <w:numPr>
          <w:ilvl w:val="2"/>
          <w:numId w:val="17"/>
        </w:numPr>
        <w:pBdr>
          <w:top w:val="nil"/>
          <w:left w:val="nil"/>
          <w:bottom w:val="nil"/>
          <w:right w:val="nil"/>
          <w:between w:val="nil"/>
        </w:pBdr>
        <w:tabs>
          <w:tab w:val="left" w:pos="1166"/>
        </w:tabs>
        <w:spacing w:line="242" w:lineRule="auto"/>
        <w:ind w:left="503" w:right="154" w:firstLine="0"/>
        <w:jc w:val="both"/>
        <w:rPr>
          <w:rFonts w:ascii="Arial" w:eastAsia="Arial" w:hAnsi="Arial" w:cs="Arial"/>
          <w:i/>
          <w:color w:val="000000"/>
        </w:rPr>
      </w:pPr>
      <w:r>
        <w:rPr>
          <w:color w:val="000000"/>
        </w:rPr>
        <w:t xml:space="preserve">Ao enviar o recurso e este ser/recebido, será enviado ao candidato, como comprovante da interposição de seu recurso um </w:t>
      </w:r>
      <w:r>
        <w:rPr>
          <w:rFonts w:ascii="Arial" w:eastAsia="Arial" w:hAnsi="Arial" w:cs="Arial"/>
          <w:i/>
          <w:color w:val="000000"/>
        </w:rPr>
        <w:t xml:space="preserve">e-mail </w:t>
      </w:r>
      <w:r>
        <w:rPr>
          <w:color w:val="000000"/>
        </w:rPr>
        <w:t>com a seguinte mensagem: “</w:t>
      </w:r>
      <w:r>
        <w:rPr>
          <w:rFonts w:ascii="Arial" w:eastAsia="Arial" w:hAnsi="Arial" w:cs="Arial"/>
          <w:i/>
          <w:color w:val="000000"/>
        </w:rPr>
        <w:t>seu recurso foi recebido com sucesso”.</w:t>
      </w:r>
    </w:p>
    <w:p w:rsidR="00214A45" w:rsidRDefault="00DF763C">
      <w:pPr>
        <w:numPr>
          <w:ilvl w:val="2"/>
          <w:numId w:val="17"/>
        </w:numPr>
        <w:pBdr>
          <w:top w:val="nil"/>
          <w:left w:val="nil"/>
          <w:bottom w:val="nil"/>
          <w:right w:val="nil"/>
          <w:between w:val="nil"/>
        </w:pBdr>
        <w:tabs>
          <w:tab w:val="left" w:pos="1080"/>
        </w:tabs>
        <w:spacing w:before="1" w:line="235" w:lineRule="auto"/>
        <w:ind w:right="177" w:firstLine="0"/>
        <w:jc w:val="both"/>
      </w:pPr>
      <w:r>
        <w:rPr>
          <w:color w:val="000000"/>
        </w:rPr>
        <w:t>No prazo de um dia, a Comissão, apreciando o recurso, poderá reconsiderar sua decisão, hipótese na qual o nome do candidato passará a constar no rol de inscrições homologadas.</w:t>
      </w:r>
    </w:p>
    <w:p w:rsidR="00214A45" w:rsidRDefault="00DF763C">
      <w:pPr>
        <w:numPr>
          <w:ilvl w:val="2"/>
          <w:numId w:val="17"/>
        </w:numPr>
        <w:pBdr>
          <w:top w:val="nil"/>
          <w:left w:val="nil"/>
          <w:bottom w:val="nil"/>
          <w:right w:val="nil"/>
          <w:between w:val="nil"/>
        </w:pBdr>
        <w:tabs>
          <w:tab w:val="left" w:pos="1087"/>
        </w:tabs>
        <w:spacing w:before="10" w:line="235" w:lineRule="auto"/>
        <w:ind w:right="177" w:firstLine="0"/>
        <w:jc w:val="both"/>
      </w:pPr>
      <w:r>
        <w:rPr>
          <w:color w:val="000000"/>
        </w:rPr>
        <w:t>Sendo mantida a decisão da Comissão, o recurso será encaminhado ao Prefeito Municipal para julgamento, no prazo de um dia, cuja decisão deverá ser motivada.</w:t>
      </w:r>
    </w:p>
    <w:p w:rsidR="00214A45" w:rsidRDefault="00DF763C">
      <w:pPr>
        <w:numPr>
          <w:ilvl w:val="2"/>
          <w:numId w:val="17"/>
        </w:numPr>
        <w:pBdr>
          <w:top w:val="nil"/>
          <w:left w:val="nil"/>
          <w:bottom w:val="nil"/>
          <w:right w:val="nil"/>
          <w:between w:val="nil"/>
        </w:pBdr>
        <w:tabs>
          <w:tab w:val="left" w:pos="1046"/>
        </w:tabs>
        <w:spacing w:before="13" w:line="235" w:lineRule="auto"/>
        <w:ind w:right="162" w:firstLine="0"/>
        <w:jc w:val="both"/>
      </w:pPr>
      <w:r>
        <w:rPr>
          <w:color w:val="000000"/>
        </w:rPr>
        <w:t>A lista final de inscrições homologadas será publicada na forma do item 5.1, no prazo de um dia, após a decisão dos recursos.</w:t>
      </w:r>
    </w:p>
    <w:p w:rsidR="00214A45" w:rsidRDefault="00DF763C">
      <w:pPr>
        <w:numPr>
          <w:ilvl w:val="2"/>
          <w:numId w:val="17"/>
        </w:numPr>
        <w:pBdr>
          <w:top w:val="nil"/>
          <w:left w:val="nil"/>
          <w:bottom w:val="nil"/>
          <w:right w:val="nil"/>
          <w:between w:val="nil"/>
        </w:pBdr>
        <w:tabs>
          <w:tab w:val="left" w:pos="1075"/>
        </w:tabs>
        <w:spacing w:before="11" w:line="235" w:lineRule="auto"/>
        <w:ind w:right="175" w:firstLine="0"/>
        <w:jc w:val="both"/>
      </w:pPr>
      <w:r>
        <w:rPr>
          <w:color w:val="000000"/>
        </w:rPr>
        <w:t>Os candidatos que tiveram suas inscrições homologadas estarão automaticamente convocados para a realização da prova prática.</w:t>
      </w:r>
    </w:p>
    <w:p w:rsidR="00214A45" w:rsidRDefault="00214A45">
      <w:pPr>
        <w:pBdr>
          <w:top w:val="nil"/>
          <w:left w:val="nil"/>
          <w:bottom w:val="nil"/>
          <w:right w:val="nil"/>
          <w:between w:val="nil"/>
        </w:pBdr>
        <w:rPr>
          <w:color w:val="000000"/>
          <w:sz w:val="24"/>
          <w:szCs w:val="24"/>
        </w:rPr>
      </w:pPr>
    </w:p>
    <w:p w:rsidR="00214A45" w:rsidRDefault="00DF763C">
      <w:pPr>
        <w:pStyle w:val="Ttulo2"/>
        <w:numPr>
          <w:ilvl w:val="0"/>
          <w:numId w:val="17"/>
        </w:numPr>
        <w:tabs>
          <w:tab w:val="left" w:pos="713"/>
        </w:tabs>
        <w:spacing w:before="215"/>
        <w:ind w:left="712" w:hanging="246"/>
        <w:jc w:val="both"/>
        <w:rPr>
          <w:color w:val="000009"/>
        </w:rPr>
      </w:pPr>
      <w:r>
        <w:rPr>
          <w:color w:val="000009"/>
        </w:rPr>
        <w:t>DAS PROVAS ESCRITA (OBJETIVAS)</w:t>
      </w:r>
    </w:p>
    <w:p w:rsidR="00214A45" w:rsidRDefault="00DF763C">
      <w:pPr>
        <w:numPr>
          <w:ilvl w:val="1"/>
          <w:numId w:val="17"/>
        </w:numPr>
        <w:pBdr>
          <w:top w:val="nil"/>
          <w:left w:val="nil"/>
          <w:bottom w:val="nil"/>
          <w:right w:val="nil"/>
          <w:between w:val="nil"/>
        </w:pBdr>
        <w:tabs>
          <w:tab w:val="left" w:pos="936"/>
        </w:tabs>
        <w:spacing w:before="37" w:line="235" w:lineRule="auto"/>
        <w:ind w:right="155" w:firstLine="0"/>
        <w:jc w:val="both"/>
        <w:rPr>
          <w:rFonts w:ascii="Arial" w:eastAsia="Arial" w:hAnsi="Arial" w:cs="Arial"/>
          <w:color w:val="000009"/>
        </w:rPr>
      </w:pPr>
      <w:r>
        <w:rPr>
          <w:color w:val="000009"/>
        </w:rPr>
        <w:t xml:space="preserve">As provas objetivas serão compostas </w:t>
      </w:r>
      <w:r>
        <w:rPr>
          <w:color w:val="000000"/>
        </w:rPr>
        <w:t>de VINTE QUESTÕES de múltipla escolha, envolvendo matéria (conhecimentos específicos) ligada à função temporária a ser desempenhada e/ou relacionada ao serviço público e conhecimentos gerais, cujo grau de complexidade será diretamente proporcional à escolaridade exigida para o seu exercício. Terá caráter eliminatório e classificatório.</w:t>
      </w:r>
    </w:p>
    <w:p w:rsidR="00214A45" w:rsidRDefault="00DF763C">
      <w:pPr>
        <w:numPr>
          <w:ilvl w:val="2"/>
          <w:numId w:val="17"/>
        </w:numPr>
        <w:pBdr>
          <w:top w:val="nil"/>
          <w:left w:val="nil"/>
          <w:bottom w:val="nil"/>
          <w:right w:val="nil"/>
          <w:between w:val="nil"/>
        </w:pBdr>
        <w:tabs>
          <w:tab w:val="left" w:pos="1032"/>
        </w:tabs>
        <w:spacing w:before="31"/>
        <w:ind w:left="1031" w:hanging="553"/>
        <w:jc w:val="both"/>
        <w:rPr>
          <w:rFonts w:ascii="Arial" w:eastAsia="Arial" w:hAnsi="Arial" w:cs="Arial"/>
          <w:color w:val="000000"/>
        </w:rPr>
      </w:pPr>
      <w:r>
        <w:rPr>
          <w:color w:val="000000"/>
        </w:rPr>
        <w:t xml:space="preserve">O conteúdo programático está relacionado no </w:t>
      </w:r>
      <w:r>
        <w:rPr>
          <w:rFonts w:ascii="Arial" w:eastAsia="Arial" w:hAnsi="Arial" w:cs="Arial"/>
          <w:b/>
          <w:color w:val="000000"/>
        </w:rPr>
        <w:t xml:space="preserve">Anexo VII </w:t>
      </w:r>
      <w:r>
        <w:rPr>
          <w:color w:val="000000"/>
        </w:rPr>
        <w:t>do presente edital.</w:t>
      </w:r>
    </w:p>
    <w:p w:rsidR="00214A45" w:rsidRDefault="00214A45">
      <w:pPr>
        <w:pBdr>
          <w:top w:val="nil"/>
          <w:left w:val="nil"/>
          <w:bottom w:val="nil"/>
          <w:right w:val="nil"/>
          <w:between w:val="nil"/>
        </w:pBdr>
        <w:spacing w:before="10"/>
        <w:rPr>
          <w:color w:val="000000"/>
          <w:sz w:val="29"/>
          <w:szCs w:val="29"/>
        </w:rPr>
      </w:pPr>
    </w:p>
    <w:p w:rsidR="00214A45" w:rsidRDefault="00DF763C">
      <w:pPr>
        <w:numPr>
          <w:ilvl w:val="1"/>
          <w:numId w:val="17"/>
        </w:numPr>
        <w:pBdr>
          <w:top w:val="nil"/>
          <w:left w:val="nil"/>
          <w:bottom w:val="nil"/>
          <w:right w:val="nil"/>
          <w:between w:val="nil"/>
        </w:pBdr>
        <w:tabs>
          <w:tab w:val="left" w:pos="881"/>
        </w:tabs>
        <w:spacing w:line="235" w:lineRule="auto"/>
        <w:ind w:right="154" w:firstLine="0"/>
        <w:jc w:val="both"/>
        <w:rPr>
          <w:rFonts w:ascii="Arial" w:eastAsia="Arial" w:hAnsi="Arial" w:cs="Arial"/>
          <w:color w:val="000000"/>
        </w:rPr>
      </w:pPr>
      <w:r>
        <w:rPr>
          <w:color w:val="000000"/>
        </w:rPr>
        <w:t xml:space="preserve">A todas as questões corretas serão atribuídos valor de 5,0 (cinco </w:t>
      </w:r>
      <w:r>
        <w:rPr>
          <w:color w:val="000009"/>
        </w:rPr>
        <w:t>pontos) pontos para cada questão, de modo que a prova totalizará CEM pontos.</w:t>
      </w:r>
    </w:p>
    <w:p w:rsidR="00214A45" w:rsidRDefault="00214A45">
      <w:pPr>
        <w:pBdr>
          <w:top w:val="nil"/>
          <w:left w:val="nil"/>
          <w:bottom w:val="nil"/>
          <w:right w:val="nil"/>
          <w:between w:val="nil"/>
        </w:pBdr>
        <w:spacing w:before="8"/>
        <w:rPr>
          <w:color w:val="000000"/>
          <w:sz w:val="28"/>
          <w:szCs w:val="28"/>
        </w:rPr>
      </w:pPr>
    </w:p>
    <w:p w:rsidR="00214A45" w:rsidRDefault="00DF763C">
      <w:pPr>
        <w:numPr>
          <w:ilvl w:val="1"/>
          <w:numId w:val="17"/>
        </w:numPr>
        <w:pBdr>
          <w:top w:val="nil"/>
          <w:left w:val="nil"/>
          <w:bottom w:val="nil"/>
          <w:right w:val="nil"/>
          <w:between w:val="nil"/>
        </w:pBdr>
        <w:tabs>
          <w:tab w:val="left" w:pos="850"/>
        </w:tabs>
        <w:spacing w:before="1"/>
        <w:ind w:left="849" w:hanging="371"/>
        <w:jc w:val="both"/>
        <w:rPr>
          <w:rFonts w:ascii="Arial" w:eastAsia="Arial" w:hAnsi="Arial" w:cs="Arial"/>
          <w:color w:val="000000"/>
        </w:rPr>
      </w:pPr>
      <w:r>
        <w:rPr>
          <w:color w:val="000000"/>
        </w:rPr>
        <w:t>A duração da prova escrita/objetiva será de 2h e 20min (duas horas e meia).</w:t>
      </w:r>
    </w:p>
    <w:p w:rsidR="00214A45" w:rsidRDefault="00DF763C">
      <w:pPr>
        <w:numPr>
          <w:ilvl w:val="1"/>
          <w:numId w:val="17"/>
        </w:numPr>
        <w:pBdr>
          <w:top w:val="nil"/>
          <w:left w:val="nil"/>
          <w:bottom w:val="nil"/>
          <w:right w:val="nil"/>
          <w:between w:val="nil"/>
        </w:pBdr>
        <w:tabs>
          <w:tab w:val="left" w:pos="929"/>
        </w:tabs>
        <w:spacing w:before="209" w:line="232" w:lineRule="auto"/>
        <w:ind w:right="156" w:firstLine="0"/>
        <w:jc w:val="both"/>
        <w:rPr>
          <w:rFonts w:ascii="Arial" w:eastAsia="Arial" w:hAnsi="Arial" w:cs="Arial"/>
          <w:color w:val="000000"/>
        </w:rPr>
      </w:pPr>
      <w:r>
        <w:rPr>
          <w:color w:val="000000"/>
        </w:rPr>
        <w:t>- As provas escritas/objetivas desenvolver-se-ão em forma de testes, através de questões de múltipla escolha, na forma estabelecida no presente Edital.</w:t>
      </w:r>
    </w:p>
    <w:p w:rsidR="00214A45" w:rsidRDefault="00DF763C">
      <w:pPr>
        <w:numPr>
          <w:ilvl w:val="2"/>
          <w:numId w:val="17"/>
        </w:numPr>
        <w:pBdr>
          <w:top w:val="nil"/>
          <w:left w:val="nil"/>
          <w:bottom w:val="nil"/>
          <w:right w:val="nil"/>
          <w:between w:val="nil"/>
        </w:pBdr>
        <w:tabs>
          <w:tab w:val="left" w:pos="1042"/>
        </w:tabs>
        <w:spacing w:before="40" w:line="235" w:lineRule="auto"/>
        <w:ind w:right="178" w:firstLine="0"/>
        <w:jc w:val="both"/>
        <w:sectPr w:rsidR="00214A45">
          <w:pgSz w:w="11900" w:h="16840"/>
          <w:pgMar w:top="1580" w:right="960" w:bottom="440" w:left="1220" w:header="0" w:footer="247" w:gutter="0"/>
          <w:cols w:space="720"/>
        </w:sectPr>
      </w:pPr>
      <w:r>
        <w:rPr>
          <w:color w:val="000000"/>
        </w:rPr>
        <w:t>- Em caso de anulação de questões, por duplicidade de respostas, falta de alternativa correta ou qualquer outro motivo, estas serão consideradas corretas para todos os candidatos e, os pontos correspondentes serão atribuídos a todos os candidatos que não os obtiveram, independente de recurso.</w:t>
      </w:r>
    </w:p>
    <w:p w:rsidR="00214A45" w:rsidRDefault="00214A45">
      <w:pPr>
        <w:pBdr>
          <w:top w:val="nil"/>
          <w:left w:val="nil"/>
          <w:bottom w:val="nil"/>
          <w:right w:val="nil"/>
          <w:between w:val="nil"/>
        </w:pBdr>
        <w:rPr>
          <w:color w:val="000000"/>
          <w:sz w:val="20"/>
          <w:szCs w:val="20"/>
        </w:rPr>
      </w:pPr>
    </w:p>
    <w:p w:rsidR="00214A45" w:rsidRDefault="00214A45">
      <w:pPr>
        <w:pBdr>
          <w:top w:val="nil"/>
          <w:left w:val="nil"/>
          <w:bottom w:val="nil"/>
          <w:right w:val="nil"/>
          <w:between w:val="nil"/>
        </w:pBdr>
        <w:rPr>
          <w:color w:val="000000"/>
          <w:sz w:val="20"/>
          <w:szCs w:val="20"/>
        </w:rPr>
      </w:pPr>
    </w:p>
    <w:p w:rsidR="00214A45" w:rsidRDefault="00214A45">
      <w:pPr>
        <w:pBdr>
          <w:top w:val="nil"/>
          <w:left w:val="nil"/>
          <w:bottom w:val="nil"/>
          <w:right w:val="nil"/>
          <w:between w:val="nil"/>
        </w:pBdr>
        <w:rPr>
          <w:color w:val="000000"/>
        </w:rPr>
      </w:pPr>
    </w:p>
    <w:p w:rsidR="00214A45" w:rsidRDefault="00DF763C">
      <w:pPr>
        <w:numPr>
          <w:ilvl w:val="1"/>
          <w:numId w:val="17"/>
        </w:numPr>
        <w:pBdr>
          <w:top w:val="nil"/>
          <w:left w:val="nil"/>
          <w:bottom w:val="nil"/>
          <w:right w:val="nil"/>
          <w:between w:val="nil"/>
        </w:pBdr>
        <w:tabs>
          <w:tab w:val="left" w:pos="895"/>
        </w:tabs>
        <w:spacing w:before="94" w:line="244" w:lineRule="auto"/>
        <w:ind w:right="159" w:firstLine="0"/>
        <w:jc w:val="both"/>
        <w:rPr>
          <w:rFonts w:ascii="Arial" w:eastAsia="Arial" w:hAnsi="Arial" w:cs="Arial"/>
          <w:color w:val="000009"/>
        </w:rPr>
      </w:pPr>
      <w:r>
        <w:rPr>
          <w:color w:val="000009"/>
        </w:rPr>
        <w:t>Cada questão conterá quatro opções de resposta e somente uma será considerada correta.</w:t>
      </w:r>
    </w:p>
    <w:p w:rsidR="00214A45" w:rsidRDefault="00214A45">
      <w:pPr>
        <w:pBdr>
          <w:top w:val="nil"/>
          <w:left w:val="nil"/>
          <w:bottom w:val="nil"/>
          <w:right w:val="nil"/>
          <w:between w:val="nil"/>
        </w:pBdr>
        <w:spacing w:before="9"/>
        <w:rPr>
          <w:color w:val="000000"/>
          <w:sz w:val="20"/>
          <w:szCs w:val="20"/>
        </w:rPr>
      </w:pPr>
    </w:p>
    <w:p w:rsidR="00214A45" w:rsidRDefault="00DF763C">
      <w:pPr>
        <w:numPr>
          <w:ilvl w:val="1"/>
          <w:numId w:val="17"/>
        </w:numPr>
        <w:pBdr>
          <w:top w:val="nil"/>
          <w:left w:val="nil"/>
          <w:bottom w:val="nil"/>
          <w:right w:val="nil"/>
          <w:between w:val="nil"/>
        </w:pBdr>
        <w:tabs>
          <w:tab w:val="left" w:pos="910"/>
        </w:tabs>
        <w:spacing w:line="237" w:lineRule="auto"/>
        <w:ind w:right="154" w:firstLine="0"/>
        <w:jc w:val="both"/>
        <w:rPr>
          <w:rFonts w:ascii="Arial" w:eastAsia="Arial" w:hAnsi="Arial" w:cs="Arial"/>
          <w:color w:val="000009"/>
        </w:rPr>
      </w:pPr>
      <w:r>
        <w:rPr>
          <w:color w:val="000009"/>
        </w:rPr>
        <w:t>A prova escrita/objetiva será reproduzida em igual número ao dos candidatos que tiverem as inscrições homologadas definitivamente, o que se dará em sessão sigilosa realizada pela Comissão.</w:t>
      </w:r>
    </w:p>
    <w:p w:rsidR="00214A45" w:rsidRDefault="00214A45">
      <w:pPr>
        <w:pBdr>
          <w:top w:val="nil"/>
          <w:left w:val="nil"/>
          <w:bottom w:val="nil"/>
          <w:right w:val="nil"/>
          <w:between w:val="nil"/>
        </w:pBdr>
        <w:spacing w:before="9"/>
        <w:rPr>
          <w:color w:val="000000"/>
          <w:sz w:val="29"/>
          <w:szCs w:val="29"/>
        </w:rPr>
      </w:pPr>
    </w:p>
    <w:p w:rsidR="00214A45" w:rsidRDefault="00DF763C">
      <w:pPr>
        <w:numPr>
          <w:ilvl w:val="1"/>
          <w:numId w:val="17"/>
        </w:numPr>
        <w:pBdr>
          <w:top w:val="nil"/>
          <w:left w:val="nil"/>
          <w:bottom w:val="nil"/>
          <w:right w:val="nil"/>
          <w:between w:val="nil"/>
        </w:pBdr>
        <w:tabs>
          <w:tab w:val="left" w:pos="910"/>
        </w:tabs>
        <w:spacing w:line="235" w:lineRule="auto"/>
        <w:ind w:right="155" w:firstLine="0"/>
        <w:jc w:val="both"/>
        <w:rPr>
          <w:rFonts w:ascii="Arial" w:eastAsia="Arial" w:hAnsi="Arial" w:cs="Arial"/>
          <w:color w:val="000009"/>
        </w:rPr>
      </w:pPr>
      <w:r>
        <w:rPr>
          <w:color w:val="000009"/>
        </w:rPr>
        <w:t>Ultimadas as cópias, com a via original que conterá o gabarito a ser utilizado na correção, serão as provas acondicionados em envelopes lacrados e rubricados pelos integrantes da Comissão, os quais permanecerão guardados em local seguro até o dia da aplicação das provas.</w:t>
      </w:r>
    </w:p>
    <w:p w:rsidR="00214A45" w:rsidRDefault="00214A45">
      <w:pPr>
        <w:pBdr>
          <w:top w:val="nil"/>
          <w:left w:val="nil"/>
          <w:bottom w:val="nil"/>
          <w:right w:val="nil"/>
          <w:between w:val="nil"/>
        </w:pBdr>
        <w:spacing w:before="8"/>
        <w:rPr>
          <w:color w:val="000000"/>
          <w:sz w:val="29"/>
          <w:szCs w:val="29"/>
        </w:rPr>
      </w:pPr>
    </w:p>
    <w:p w:rsidR="00214A45" w:rsidRDefault="00DF763C">
      <w:pPr>
        <w:pStyle w:val="Ttulo2"/>
        <w:numPr>
          <w:ilvl w:val="0"/>
          <w:numId w:val="17"/>
        </w:numPr>
        <w:tabs>
          <w:tab w:val="left" w:pos="727"/>
        </w:tabs>
        <w:spacing w:before="1"/>
        <w:ind w:hanging="247"/>
        <w:jc w:val="both"/>
        <w:rPr>
          <w:color w:val="000009"/>
        </w:rPr>
      </w:pPr>
      <w:r>
        <w:rPr>
          <w:color w:val="000009"/>
        </w:rPr>
        <w:t>REALIZAÇÃO DAS PROVAS ESCRITAS/OBJETIVAS</w:t>
      </w:r>
    </w:p>
    <w:p w:rsidR="00214A45" w:rsidRDefault="00DF763C">
      <w:pPr>
        <w:numPr>
          <w:ilvl w:val="1"/>
          <w:numId w:val="17"/>
        </w:numPr>
        <w:pBdr>
          <w:top w:val="nil"/>
          <w:left w:val="nil"/>
          <w:bottom w:val="nil"/>
          <w:right w:val="nil"/>
          <w:between w:val="nil"/>
        </w:pBdr>
        <w:tabs>
          <w:tab w:val="left" w:pos="857"/>
        </w:tabs>
        <w:spacing w:before="36" w:line="232" w:lineRule="auto"/>
        <w:ind w:right="153" w:firstLine="0"/>
        <w:jc w:val="both"/>
        <w:rPr>
          <w:rFonts w:ascii="Arial" w:eastAsia="Arial" w:hAnsi="Arial" w:cs="Arial"/>
          <w:color w:val="000009"/>
        </w:rPr>
      </w:pPr>
      <w:r>
        <w:rPr>
          <w:color w:val="000009"/>
        </w:rPr>
        <w:t xml:space="preserve">As provas objetivas serão realizadas no </w:t>
      </w:r>
      <w:r>
        <w:rPr>
          <w:color w:val="000000"/>
        </w:rPr>
        <w:t xml:space="preserve">dia </w:t>
      </w:r>
      <w:r>
        <w:rPr>
          <w:rFonts w:ascii="Arial" w:eastAsia="Arial" w:hAnsi="Arial" w:cs="Arial"/>
          <w:b/>
          <w:color w:val="000000"/>
        </w:rPr>
        <w:t xml:space="preserve">16 de junho de 2021 </w:t>
      </w:r>
      <w:r>
        <w:rPr>
          <w:color w:val="000000"/>
        </w:rPr>
        <w:t xml:space="preserve">com </w:t>
      </w:r>
      <w:r>
        <w:rPr>
          <w:color w:val="000009"/>
        </w:rPr>
        <w:t>início às 09 horas e término às 11 horas e 30 minutos, em local a ser divulgado em meio eletrônico, juntamente quando da publicação do resultado de homologação final das inscrições (</w:t>
      </w:r>
      <w:hyperlink r:id="rId12">
        <w:r>
          <w:rPr>
            <w:color w:val="0000FF"/>
            <w:u w:val="single"/>
          </w:rPr>
          <w:t>www.donafrancisca.rs.gov.br</w:t>
        </w:r>
      </w:hyperlink>
      <w:r>
        <w:rPr>
          <w:color w:val="000009"/>
        </w:rPr>
        <w:t>).</w:t>
      </w:r>
    </w:p>
    <w:p w:rsidR="00214A45" w:rsidRDefault="00214A45">
      <w:pPr>
        <w:pBdr>
          <w:top w:val="nil"/>
          <w:left w:val="nil"/>
          <w:bottom w:val="nil"/>
          <w:right w:val="nil"/>
          <w:between w:val="nil"/>
        </w:pBdr>
        <w:spacing w:before="7"/>
        <w:rPr>
          <w:color w:val="000000"/>
          <w:sz w:val="21"/>
          <w:szCs w:val="21"/>
        </w:rPr>
      </w:pPr>
    </w:p>
    <w:p w:rsidR="00214A45" w:rsidRDefault="00DF763C">
      <w:pPr>
        <w:numPr>
          <w:ilvl w:val="1"/>
          <w:numId w:val="17"/>
        </w:numPr>
        <w:pBdr>
          <w:top w:val="nil"/>
          <w:left w:val="nil"/>
          <w:bottom w:val="nil"/>
          <w:right w:val="nil"/>
          <w:between w:val="nil"/>
        </w:pBdr>
        <w:tabs>
          <w:tab w:val="left" w:pos="859"/>
        </w:tabs>
        <w:spacing w:before="97" w:line="235" w:lineRule="auto"/>
        <w:ind w:right="153" w:firstLine="0"/>
        <w:jc w:val="both"/>
        <w:rPr>
          <w:rFonts w:ascii="Arial" w:eastAsia="Arial" w:hAnsi="Arial" w:cs="Arial"/>
          <w:color w:val="000009"/>
        </w:rPr>
      </w:pPr>
      <w:r>
        <w:rPr>
          <w:color w:val="000009"/>
        </w:rPr>
        <w:t>Os candidatos deverão comparecer ao local de aplicação das provas com antecedência mínima de trinta minutos, munidos de documento oficial com foto, e caneta esferográfica azul ou preta.</w:t>
      </w:r>
    </w:p>
    <w:p w:rsidR="00214A45" w:rsidRDefault="00DF763C">
      <w:pPr>
        <w:numPr>
          <w:ilvl w:val="2"/>
          <w:numId w:val="17"/>
        </w:numPr>
        <w:pBdr>
          <w:top w:val="nil"/>
          <w:left w:val="nil"/>
          <w:bottom w:val="nil"/>
          <w:right w:val="nil"/>
          <w:between w:val="nil"/>
        </w:pBdr>
        <w:tabs>
          <w:tab w:val="left" w:pos="1085"/>
        </w:tabs>
        <w:spacing w:before="39" w:line="235" w:lineRule="auto"/>
        <w:ind w:right="183" w:firstLine="0"/>
        <w:jc w:val="both"/>
        <w:rPr>
          <w:rFonts w:ascii="Arial" w:eastAsia="Arial" w:hAnsi="Arial" w:cs="Arial"/>
          <w:color w:val="000009"/>
        </w:rPr>
      </w:pPr>
      <w:r>
        <w:rPr>
          <w:color w:val="000009"/>
        </w:rPr>
        <w:t>Os candidatos que não estiverem presentes no interior da sala de aplicação das provas no horário definido, serão excluídos do certame.</w:t>
      </w:r>
    </w:p>
    <w:p w:rsidR="00214A45" w:rsidRDefault="00DF763C">
      <w:pPr>
        <w:numPr>
          <w:ilvl w:val="2"/>
          <w:numId w:val="17"/>
        </w:numPr>
        <w:pBdr>
          <w:top w:val="nil"/>
          <w:left w:val="nil"/>
          <w:bottom w:val="nil"/>
          <w:right w:val="nil"/>
          <w:between w:val="nil"/>
        </w:pBdr>
        <w:tabs>
          <w:tab w:val="left" w:pos="1032"/>
        </w:tabs>
        <w:spacing w:before="37" w:line="235" w:lineRule="auto"/>
        <w:ind w:right="156" w:firstLine="0"/>
        <w:jc w:val="both"/>
        <w:rPr>
          <w:rFonts w:ascii="Arial" w:eastAsia="Arial" w:hAnsi="Arial" w:cs="Arial"/>
          <w:color w:val="000009"/>
        </w:rPr>
      </w:pPr>
      <w:r>
        <w:rPr>
          <w:color w:val="000009"/>
        </w:rPr>
        <w:t>O candidato que deixar de exibir documento oficial com foto, antes de cada prova, será excluído do certame.</w:t>
      </w:r>
    </w:p>
    <w:p w:rsidR="00214A45" w:rsidRDefault="00DF763C">
      <w:pPr>
        <w:numPr>
          <w:ilvl w:val="2"/>
          <w:numId w:val="17"/>
        </w:numPr>
        <w:pBdr>
          <w:top w:val="nil"/>
          <w:left w:val="nil"/>
          <w:bottom w:val="nil"/>
          <w:right w:val="nil"/>
          <w:between w:val="nil"/>
        </w:pBdr>
        <w:tabs>
          <w:tab w:val="left" w:pos="1092"/>
        </w:tabs>
        <w:spacing w:before="39" w:line="235" w:lineRule="auto"/>
        <w:ind w:right="177" w:firstLine="0"/>
        <w:jc w:val="both"/>
        <w:rPr>
          <w:rFonts w:ascii="Arial" w:eastAsia="Arial" w:hAnsi="Arial" w:cs="Arial"/>
          <w:color w:val="000009"/>
        </w:rPr>
      </w:pPr>
      <w:r>
        <w:rPr>
          <w:color w:val="000009"/>
        </w:rPr>
        <w:t>Caso o candidato esteja impossibilitado de apresentar, no dia da realização das provas, documento de identidade original, por motivo de perda, roubo ou furto, deverá ser apresentado documento que ateste o registro da ocorrência em órgão policial, expedido há, no máximo, noventa dias, ocasião em que será submetido à identificação especial, compreendendo coleta de dados e de assinaturas em formulário próprio.</w:t>
      </w:r>
    </w:p>
    <w:p w:rsidR="00214A45" w:rsidRDefault="00214A45">
      <w:pPr>
        <w:pBdr>
          <w:top w:val="nil"/>
          <w:left w:val="nil"/>
          <w:bottom w:val="nil"/>
          <w:right w:val="nil"/>
          <w:between w:val="nil"/>
        </w:pBdr>
        <w:rPr>
          <w:color w:val="000000"/>
          <w:sz w:val="30"/>
          <w:szCs w:val="30"/>
        </w:rPr>
      </w:pPr>
    </w:p>
    <w:p w:rsidR="00214A45" w:rsidRDefault="00DF763C">
      <w:pPr>
        <w:numPr>
          <w:ilvl w:val="1"/>
          <w:numId w:val="17"/>
        </w:numPr>
        <w:pBdr>
          <w:top w:val="nil"/>
          <w:left w:val="nil"/>
          <w:bottom w:val="nil"/>
          <w:right w:val="nil"/>
          <w:between w:val="nil"/>
        </w:pBdr>
        <w:tabs>
          <w:tab w:val="left" w:pos="881"/>
        </w:tabs>
        <w:spacing w:line="235" w:lineRule="auto"/>
        <w:ind w:right="183" w:firstLine="0"/>
        <w:jc w:val="both"/>
        <w:rPr>
          <w:rFonts w:ascii="Arial" w:eastAsia="Arial" w:hAnsi="Arial" w:cs="Arial"/>
          <w:color w:val="000009"/>
        </w:rPr>
      </w:pPr>
      <w:r>
        <w:rPr>
          <w:color w:val="000009"/>
        </w:rPr>
        <w:t>No horário definido para início das provas, a Comissão ou os fiscais convidarão dois candidatos para conferirem o lacre do envelope, removendo-o à vista de todos os presentes.</w:t>
      </w:r>
    </w:p>
    <w:p w:rsidR="00214A45" w:rsidRDefault="00214A45">
      <w:pPr>
        <w:pBdr>
          <w:top w:val="nil"/>
          <w:left w:val="nil"/>
          <w:bottom w:val="nil"/>
          <w:right w:val="nil"/>
          <w:between w:val="nil"/>
        </w:pBdr>
        <w:spacing w:before="6"/>
        <w:rPr>
          <w:color w:val="000000"/>
          <w:sz w:val="29"/>
          <w:szCs w:val="29"/>
        </w:rPr>
      </w:pPr>
    </w:p>
    <w:p w:rsidR="00214A45" w:rsidRDefault="00DF763C">
      <w:pPr>
        <w:numPr>
          <w:ilvl w:val="1"/>
          <w:numId w:val="17"/>
        </w:numPr>
        <w:pBdr>
          <w:top w:val="nil"/>
          <w:left w:val="nil"/>
          <w:bottom w:val="nil"/>
          <w:right w:val="nil"/>
          <w:between w:val="nil"/>
        </w:pBdr>
        <w:tabs>
          <w:tab w:val="left" w:pos="922"/>
        </w:tabs>
        <w:spacing w:line="235" w:lineRule="auto"/>
        <w:ind w:right="151" w:firstLine="0"/>
        <w:jc w:val="both"/>
        <w:rPr>
          <w:rFonts w:ascii="Arial" w:eastAsia="Arial" w:hAnsi="Arial" w:cs="Arial"/>
          <w:color w:val="000009"/>
        </w:rPr>
      </w:pPr>
      <w:r>
        <w:rPr>
          <w:color w:val="000009"/>
        </w:rPr>
        <w:t xml:space="preserve">Distribuídas às provas, inicialmente os candidatos conferirão a </w:t>
      </w:r>
      <w:r>
        <w:rPr>
          <w:color w:val="000000"/>
        </w:rPr>
        <w:t>presença das dez questões</w:t>
      </w:r>
      <w:r>
        <w:rPr>
          <w:color w:val="000009"/>
        </w:rPr>
        <w:t>, passando-se ao preenchimento do nome completo.</w:t>
      </w:r>
    </w:p>
    <w:p w:rsidR="00214A45" w:rsidRDefault="00214A45">
      <w:pPr>
        <w:pBdr>
          <w:top w:val="nil"/>
          <w:left w:val="nil"/>
          <w:bottom w:val="nil"/>
          <w:right w:val="nil"/>
          <w:between w:val="nil"/>
        </w:pBdr>
        <w:spacing w:before="8"/>
        <w:rPr>
          <w:color w:val="000000"/>
          <w:sz w:val="29"/>
          <w:szCs w:val="29"/>
        </w:rPr>
      </w:pPr>
    </w:p>
    <w:p w:rsidR="00214A45" w:rsidRDefault="00DF763C">
      <w:pPr>
        <w:pStyle w:val="Ttulo2"/>
        <w:numPr>
          <w:ilvl w:val="1"/>
          <w:numId w:val="17"/>
        </w:numPr>
        <w:tabs>
          <w:tab w:val="left" w:pos="900"/>
        </w:tabs>
        <w:spacing w:line="232" w:lineRule="auto"/>
        <w:ind w:right="155" w:firstLine="0"/>
        <w:jc w:val="both"/>
        <w:rPr>
          <w:color w:val="000009"/>
        </w:rPr>
      </w:pPr>
      <w:r>
        <w:rPr>
          <w:color w:val="000009"/>
        </w:rPr>
        <w:t>As provas deverão ser preenchidos pelos candidatos mediante a utilização de caneta esferográfica azul ou preta, assinalando-se apenas uma alternativa em cada questão.</w:t>
      </w:r>
    </w:p>
    <w:p w:rsidR="00214A45" w:rsidRDefault="00DF763C">
      <w:pPr>
        <w:numPr>
          <w:ilvl w:val="2"/>
          <w:numId w:val="17"/>
        </w:numPr>
        <w:pBdr>
          <w:top w:val="nil"/>
          <w:left w:val="nil"/>
          <w:bottom w:val="nil"/>
          <w:right w:val="nil"/>
          <w:between w:val="nil"/>
        </w:pBdr>
        <w:tabs>
          <w:tab w:val="left" w:pos="1046"/>
        </w:tabs>
        <w:spacing w:before="42" w:line="232" w:lineRule="auto"/>
        <w:ind w:right="154" w:firstLine="0"/>
        <w:jc w:val="both"/>
        <w:rPr>
          <w:rFonts w:ascii="Arial" w:eastAsia="Arial" w:hAnsi="Arial" w:cs="Arial"/>
          <w:b/>
          <w:color w:val="000009"/>
        </w:rPr>
      </w:pPr>
      <w:r>
        <w:rPr>
          <w:rFonts w:ascii="Arial" w:eastAsia="Arial" w:hAnsi="Arial" w:cs="Arial"/>
          <w:b/>
          <w:color w:val="000009"/>
        </w:rPr>
        <w:t>Não serão consideradas válidas, atribuindo-se pontuação zero, as questões que forem respondidas a lápis, sem posterior confirmação à caneta.</w:t>
      </w:r>
    </w:p>
    <w:p w:rsidR="00214A45" w:rsidRDefault="00DF763C">
      <w:pPr>
        <w:pStyle w:val="Ttulo2"/>
        <w:numPr>
          <w:ilvl w:val="2"/>
          <w:numId w:val="17"/>
        </w:numPr>
        <w:tabs>
          <w:tab w:val="left" w:pos="1116"/>
        </w:tabs>
        <w:spacing w:before="40" w:line="232" w:lineRule="auto"/>
        <w:ind w:right="183" w:firstLine="0"/>
        <w:jc w:val="both"/>
        <w:rPr>
          <w:color w:val="000009"/>
        </w:rPr>
      </w:pPr>
      <w:r>
        <w:rPr>
          <w:color w:val="000009"/>
        </w:rPr>
        <w:t>Também será anulada a questão que apresentar mais de uma alternativa assinalada pelo candidato, ou que contiver rasuras ou borrões.</w:t>
      </w:r>
    </w:p>
    <w:p w:rsidR="00214A45" w:rsidRDefault="00214A45">
      <w:pPr>
        <w:pBdr>
          <w:top w:val="nil"/>
          <w:left w:val="nil"/>
          <w:bottom w:val="nil"/>
          <w:right w:val="nil"/>
          <w:between w:val="nil"/>
        </w:pBdr>
        <w:spacing w:before="8"/>
        <w:rPr>
          <w:rFonts w:ascii="Arial" w:eastAsia="Arial" w:hAnsi="Arial" w:cs="Arial"/>
          <w:b/>
          <w:color w:val="000000"/>
          <w:sz w:val="29"/>
          <w:szCs w:val="29"/>
        </w:rPr>
      </w:pPr>
    </w:p>
    <w:p w:rsidR="00214A45" w:rsidRDefault="00DF763C">
      <w:pPr>
        <w:numPr>
          <w:ilvl w:val="1"/>
          <w:numId w:val="17"/>
        </w:numPr>
        <w:pBdr>
          <w:top w:val="nil"/>
          <w:left w:val="nil"/>
          <w:bottom w:val="nil"/>
          <w:right w:val="nil"/>
          <w:between w:val="nil"/>
        </w:pBdr>
        <w:tabs>
          <w:tab w:val="left" w:pos="854"/>
        </w:tabs>
        <w:spacing w:before="1" w:line="235" w:lineRule="auto"/>
        <w:ind w:right="160" w:firstLine="0"/>
        <w:jc w:val="both"/>
        <w:rPr>
          <w:rFonts w:ascii="Arial" w:eastAsia="Arial" w:hAnsi="Arial" w:cs="Arial"/>
          <w:color w:val="000009"/>
        </w:rPr>
        <w:sectPr w:rsidR="00214A45">
          <w:pgSz w:w="11900" w:h="16840"/>
          <w:pgMar w:top="1580" w:right="960" w:bottom="440" w:left="1220" w:header="0" w:footer="247" w:gutter="0"/>
          <w:cols w:space="720"/>
        </w:sectPr>
      </w:pPr>
      <w:r>
        <w:rPr>
          <w:color w:val="000009"/>
        </w:rPr>
        <w:t>O candidato que se retirar do local de provas não poderá retornar, ressalvados os casos de afastamento da sala com acompanhamento de um membro da Comissão ou de um fiscal.</w:t>
      </w:r>
    </w:p>
    <w:p w:rsidR="00214A45" w:rsidRDefault="00214A45">
      <w:pPr>
        <w:pBdr>
          <w:top w:val="nil"/>
          <w:left w:val="nil"/>
          <w:bottom w:val="nil"/>
          <w:right w:val="nil"/>
          <w:between w:val="nil"/>
        </w:pBdr>
        <w:rPr>
          <w:color w:val="000000"/>
          <w:sz w:val="20"/>
          <w:szCs w:val="20"/>
        </w:rPr>
      </w:pPr>
    </w:p>
    <w:p w:rsidR="00214A45" w:rsidRDefault="00214A45">
      <w:pPr>
        <w:pBdr>
          <w:top w:val="nil"/>
          <w:left w:val="nil"/>
          <w:bottom w:val="nil"/>
          <w:right w:val="nil"/>
          <w:between w:val="nil"/>
        </w:pBdr>
        <w:rPr>
          <w:color w:val="000000"/>
          <w:sz w:val="20"/>
          <w:szCs w:val="20"/>
        </w:rPr>
      </w:pPr>
    </w:p>
    <w:p w:rsidR="00214A45" w:rsidRDefault="00214A45">
      <w:pPr>
        <w:pBdr>
          <w:top w:val="nil"/>
          <w:left w:val="nil"/>
          <w:bottom w:val="nil"/>
          <w:right w:val="nil"/>
          <w:between w:val="nil"/>
        </w:pBdr>
        <w:rPr>
          <w:color w:val="000000"/>
          <w:sz w:val="20"/>
          <w:szCs w:val="20"/>
        </w:rPr>
      </w:pPr>
    </w:p>
    <w:p w:rsidR="00214A45" w:rsidRDefault="00214A45">
      <w:pPr>
        <w:pBdr>
          <w:top w:val="nil"/>
          <w:left w:val="nil"/>
          <w:bottom w:val="nil"/>
          <w:right w:val="nil"/>
          <w:between w:val="nil"/>
        </w:pBdr>
        <w:rPr>
          <w:color w:val="000000"/>
          <w:sz w:val="20"/>
          <w:szCs w:val="20"/>
        </w:rPr>
      </w:pPr>
    </w:p>
    <w:p w:rsidR="00214A45" w:rsidRDefault="00DF763C">
      <w:pPr>
        <w:pStyle w:val="Ttulo2"/>
        <w:numPr>
          <w:ilvl w:val="1"/>
          <w:numId w:val="17"/>
        </w:numPr>
        <w:tabs>
          <w:tab w:val="left" w:pos="850"/>
        </w:tabs>
        <w:spacing w:before="208"/>
        <w:ind w:left="849" w:hanging="371"/>
        <w:rPr>
          <w:color w:val="000009"/>
        </w:rPr>
      </w:pPr>
      <w:r>
        <w:rPr>
          <w:color w:val="000009"/>
        </w:rPr>
        <w:t>Não será permitido ao candidato retirar a prova do local.</w:t>
      </w:r>
    </w:p>
    <w:p w:rsidR="00214A45" w:rsidRDefault="00214A45">
      <w:pPr>
        <w:pBdr>
          <w:top w:val="nil"/>
          <w:left w:val="nil"/>
          <w:bottom w:val="nil"/>
          <w:right w:val="nil"/>
          <w:between w:val="nil"/>
        </w:pBdr>
        <w:spacing w:before="8"/>
        <w:rPr>
          <w:rFonts w:ascii="Arial" w:eastAsia="Arial" w:hAnsi="Arial" w:cs="Arial"/>
          <w:b/>
          <w:color w:val="000000"/>
          <w:sz w:val="29"/>
          <w:szCs w:val="29"/>
        </w:rPr>
      </w:pPr>
    </w:p>
    <w:p w:rsidR="00214A45" w:rsidRDefault="00DF763C">
      <w:pPr>
        <w:numPr>
          <w:ilvl w:val="1"/>
          <w:numId w:val="17"/>
        </w:numPr>
        <w:pBdr>
          <w:top w:val="nil"/>
          <w:left w:val="nil"/>
          <w:bottom w:val="nil"/>
          <w:right w:val="nil"/>
          <w:between w:val="nil"/>
        </w:pBdr>
        <w:tabs>
          <w:tab w:val="left" w:pos="859"/>
        </w:tabs>
        <w:spacing w:line="235" w:lineRule="auto"/>
        <w:ind w:right="160" w:firstLine="0"/>
        <w:jc w:val="both"/>
        <w:rPr>
          <w:rFonts w:ascii="Arial" w:eastAsia="Arial" w:hAnsi="Arial" w:cs="Arial"/>
          <w:color w:val="000009"/>
        </w:rPr>
      </w:pPr>
      <w:r>
        <w:rPr>
          <w:color w:val="000009"/>
        </w:rPr>
        <w:t>Será retirado do local das provas e desclassificado do Processo Seletivo Simplificado, o candidato que:</w:t>
      </w:r>
    </w:p>
    <w:p w:rsidR="00214A45" w:rsidRDefault="00DF763C">
      <w:pPr>
        <w:numPr>
          <w:ilvl w:val="2"/>
          <w:numId w:val="17"/>
        </w:numPr>
        <w:pBdr>
          <w:top w:val="nil"/>
          <w:left w:val="nil"/>
          <w:bottom w:val="nil"/>
          <w:right w:val="nil"/>
          <w:between w:val="nil"/>
        </w:pBdr>
        <w:tabs>
          <w:tab w:val="left" w:pos="1085"/>
        </w:tabs>
        <w:spacing w:before="37" w:line="235" w:lineRule="auto"/>
        <w:ind w:right="156" w:firstLine="0"/>
        <w:jc w:val="both"/>
        <w:rPr>
          <w:rFonts w:ascii="Arial" w:eastAsia="Arial" w:hAnsi="Arial" w:cs="Arial"/>
          <w:color w:val="000009"/>
        </w:rPr>
      </w:pPr>
      <w:r>
        <w:rPr>
          <w:color w:val="000009"/>
        </w:rPr>
        <w:t>Apresentar atitude de desacato, desrespeito ou descortesia para com as pessoas encarregadas pela realização do concurso ou com os outros candidatos;</w:t>
      </w:r>
    </w:p>
    <w:p w:rsidR="00214A45" w:rsidRDefault="00DF763C">
      <w:pPr>
        <w:numPr>
          <w:ilvl w:val="2"/>
          <w:numId w:val="17"/>
        </w:numPr>
        <w:pBdr>
          <w:top w:val="nil"/>
          <w:left w:val="nil"/>
          <w:bottom w:val="nil"/>
          <w:right w:val="nil"/>
          <w:between w:val="nil"/>
        </w:pBdr>
        <w:tabs>
          <w:tab w:val="left" w:pos="1044"/>
        </w:tabs>
        <w:spacing w:before="37" w:line="235" w:lineRule="auto"/>
        <w:ind w:right="156" w:firstLine="0"/>
        <w:jc w:val="both"/>
        <w:rPr>
          <w:rFonts w:ascii="Arial" w:eastAsia="Arial" w:hAnsi="Arial" w:cs="Arial"/>
          <w:color w:val="000009"/>
        </w:rPr>
      </w:pPr>
      <w:r>
        <w:rPr>
          <w:color w:val="000009"/>
        </w:rPr>
        <w:t>Durante a realização de qualquer prova, demonstrar comportamento inconveniente ou for flagrado comunicando-se com outros candidatos ou pessoas estranhas, por gestos, palavras ou por escrito, bem como utilizando-se de livros, notas ou impressos, salvo os expressamente permitidos no edital;</w:t>
      </w:r>
    </w:p>
    <w:p w:rsidR="00214A45" w:rsidRDefault="00DF763C">
      <w:pPr>
        <w:numPr>
          <w:ilvl w:val="2"/>
          <w:numId w:val="17"/>
        </w:numPr>
        <w:pBdr>
          <w:top w:val="nil"/>
          <w:left w:val="nil"/>
          <w:bottom w:val="nil"/>
          <w:right w:val="nil"/>
          <w:between w:val="nil"/>
        </w:pBdr>
        <w:tabs>
          <w:tab w:val="left" w:pos="1073"/>
        </w:tabs>
        <w:spacing w:before="43" w:line="235" w:lineRule="auto"/>
        <w:ind w:right="153" w:firstLine="0"/>
        <w:jc w:val="both"/>
        <w:rPr>
          <w:rFonts w:ascii="Arial" w:eastAsia="Arial" w:hAnsi="Arial" w:cs="Arial"/>
          <w:color w:val="000009"/>
        </w:rPr>
      </w:pPr>
      <w:r>
        <w:rPr>
          <w:color w:val="000009"/>
        </w:rPr>
        <w:t xml:space="preserve">Durante a realização das provas estiver fazendo uso de qualquer tipo de aparelho eletrônico ou de comunicação (bip, telefone celular, relógios, </w:t>
      </w:r>
      <w:r>
        <w:rPr>
          <w:rFonts w:ascii="Arial" w:eastAsia="Arial" w:hAnsi="Arial" w:cs="Arial"/>
          <w:i/>
          <w:color w:val="000009"/>
        </w:rPr>
        <w:t>walkman</w:t>
      </w:r>
      <w:r>
        <w:rPr>
          <w:color w:val="000009"/>
        </w:rPr>
        <w:t xml:space="preserve">, agenda eletrônica, </w:t>
      </w:r>
      <w:r>
        <w:rPr>
          <w:rFonts w:ascii="Arial" w:eastAsia="Arial" w:hAnsi="Arial" w:cs="Arial"/>
          <w:i/>
          <w:color w:val="000009"/>
        </w:rPr>
        <w:t xml:space="preserve">notebook, palmtop, </w:t>
      </w:r>
      <w:r>
        <w:rPr>
          <w:color w:val="000009"/>
        </w:rPr>
        <w:t xml:space="preserve">receptor, gravador, </w:t>
      </w:r>
      <w:r>
        <w:rPr>
          <w:rFonts w:ascii="Arial" w:eastAsia="Arial" w:hAnsi="Arial" w:cs="Arial"/>
          <w:i/>
          <w:color w:val="000009"/>
        </w:rPr>
        <w:t xml:space="preserve">smartphone </w:t>
      </w:r>
      <w:r>
        <w:rPr>
          <w:color w:val="000009"/>
        </w:rPr>
        <w:t>ou outros equipamentos similares), bem como protetores auriculares.</w:t>
      </w:r>
    </w:p>
    <w:p w:rsidR="00214A45" w:rsidRDefault="00214A45">
      <w:pPr>
        <w:pBdr>
          <w:top w:val="nil"/>
          <w:left w:val="nil"/>
          <w:bottom w:val="nil"/>
          <w:right w:val="nil"/>
          <w:between w:val="nil"/>
        </w:pBdr>
        <w:spacing w:before="11"/>
        <w:rPr>
          <w:color w:val="000000"/>
          <w:sz w:val="30"/>
          <w:szCs w:val="30"/>
        </w:rPr>
      </w:pPr>
    </w:p>
    <w:p w:rsidR="00214A45" w:rsidRDefault="00DF763C">
      <w:pPr>
        <w:pStyle w:val="Ttulo2"/>
        <w:numPr>
          <w:ilvl w:val="0"/>
          <w:numId w:val="17"/>
        </w:numPr>
        <w:tabs>
          <w:tab w:val="left" w:pos="720"/>
        </w:tabs>
        <w:ind w:left="719" w:hanging="217"/>
        <w:rPr>
          <w:color w:val="000009"/>
        </w:rPr>
      </w:pPr>
      <w:r>
        <w:rPr>
          <w:color w:val="000009"/>
        </w:rPr>
        <w:t>CORREÇÃO DAS PROVAS E DIVULGAÇÃO DO RESULTADO PRELIMINAR</w:t>
      </w:r>
    </w:p>
    <w:p w:rsidR="00214A45" w:rsidRDefault="00DF763C">
      <w:pPr>
        <w:pBdr>
          <w:top w:val="nil"/>
          <w:left w:val="nil"/>
          <w:bottom w:val="nil"/>
          <w:right w:val="nil"/>
          <w:between w:val="nil"/>
        </w:pBdr>
        <w:spacing w:before="30"/>
        <w:ind w:left="503"/>
        <w:rPr>
          <w:color w:val="000000"/>
        </w:rPr>
      </w:pPr>
      <w:r>
        <w:rPr>
          <w:rFonts w:ascii="Arial" w:eastAsia="Arial" w:hAnsi="Arial" w:cs="Arial"/>
          <w:b/>
          <w:color w:val="000009"/>
        </w:rPr>
        <w:t xml:space="preserve">8.8.1 </w:t>
      </w:r>
      <w:r>
        <w:rPr>
          <w:color w:val="000009"/>
        </w:rPr>
        <w:t xml:space="preserve">No prazo de </w:t>
      </w:r>
      <w:r>
        <w:rPr>
          <w:color w:val="000000"/>
        </w:rPr>
        <w:t>até dois dias, a Comissão, deverão proceder à correção das provas.</w:t>
      </w:r>
    </w:p>
    <w:p w:rsidR="00214A45" w:rsidRDefault="00214A45">
      <w:pPr>
        <w:pBdr>
          <w:top w:val="nil"/>
          <w:left w:val="nil"/>
          <w:bottom w:val="nil"/>
          <w:right w:val="nil"/>
          <w:between w:val="nil"/>
        </w:pBdr>
        <w:spacing w:before="6"/>
        <w:rPr>
          <w:color w:val="000000"/>
          <w:sz w:val="29"/>
          <w:szCs w:val="29"/>
        </w:rPr>
      </w:pPr>
    </w:p>
    <w:p w:rsidR="00214A45" w:rsidRDefault="00DF763C">
      <w:pPr>
        <w:numPr>
          <w:ilvl w:val="1"/>
          <w:numId w:val="9"/>
        </w:numPr>
        <w:pBdr>
          <w:top w:val="nil"/>
          <w:left w:val="nil"/>
          <w:bottom w:val="nil"/>
          <w:right w:val="nil"/>
          <w:between w:val="nil"/>
        </w:pBdr>
        <w:tabs>
          <w:tab w:val="left" w:pos="926"/>
        </w:tabs>
        <w:spacing w:line="235" w:lineRule="auto"/>
        <w:ind w:right="152" w:firstLine="0"/>
        <w:jc w:val="both"/>
      </w:pPr>
      <w:r>
        <w:rPr>
          <w:color w:val="000009"/>
        </w:rPr>
        <w:t>A correção se dará mediante comparação do gabarito padrão com as respostas assinaladas pelos candidatos no caderno de provas, registrando-se as pontuações individuais por questão e o total da nota atribuída à prova.</w:t>
      </w:r>
    </w:p>
    <w:p w:rsidR="00214A45" w:rsidRDefault="00214A45">
      <w:pPr>
        <w:pBdr>
          <w:top w:val="nil"/>
          <w:left w:val="nil"/>
          <w:bottom w:val="nil"/>
          <w:right w:val="nil"/>
          <w:between w:val="nil"/>
        </w:pBdr>
        <w:spacing w:before="7"/>
        <w:rPr>
          <w:color w:val="000000"/>
          <w:sz w:val="29"/>
          <w:szCs w:val="29"/>
        </w:rPr>
      </w:pPr>
    </w:p>
    <w:p w:rsidR="00214A45" w:rsidRDefault="00DF763C">
      <w:pPr>
        <w:numPr>
          <w:ilvl w:val="1"/>
          <w:numId w:val="9"/>
        </w:numPr>
        <w:pBdr>
          <w:top w:val="nil"/>
          <w:left w:val="nil"/>
          <w:bottom w:val="nil"/>
          <w:right w:val="nil"/>
          <w:between w:val="nil"/>
        </w:pBdr>
        <w:tabs>
          <w:tab w:val="left" w:pos="874"/>
        </w:tabs>
        <w:spacing w:line="235" w:lineRule="auto"/>
        <w:ind w:right="153" w:firstLine="0"/>
        <w:jc w:val="both"/>
      </w:pPr>
      <w:r>
        <w:rPr>
          <w:color w:val="000009"/>
        </w:rPr>
        <w:t>Somente serão classificados os candidatos que obtiverem, no mínimo</w:t>
      </w:r>
      <w:r>
        <w:rPr>
          <w:color w:val="000000"/>
        </w:rPr>
        <w:t xml:space="preserve">, cincoenta por cento    </w:t>
      </w:r>
      <w:r>
        <w:rPr>
          <w:color w:val="000009"/>
        </w:rPr>
        <w:t>da pontuação aferida à prova, sendo os demais excluídos do certame.</w:t>
      </w:r>
    </w:p>
    <w:p w:rsidR="00214A45" w:rsidRDefault="00214A45">
      <w:pPr>
        <w:pBdr>
          <w:top w:val="nil"/>
          <w:left w:val="nil"/>
          <w:bottom w:val="nil"/>
          <w:right w:val="nil"/>
          <w:between w:val="nil"/>
        </w:pBdr>
        <w:spacing w:before="9"/>
        <w:rPr>
          <w:color w:val="000000"/>
          <w:sz w:val="29"/>
          <w:szCs w:val="29"/>
        </w:rPr>
      </w:pPr>
    </w:p>
    <w:p w:rsidR="00214A45" w:rsidRDefault="00DF763C">
      <w:pPr>
        <w:numPr>
          <w:ilvl w:val="1"/>
          <w:numId w:val="9"/>
        </w:numPr>
        <w:pBdr>
          <w:top w:val="nil"/>
          <w:left w:val="nil"/>
          <w:bottom w:val="nil"/>
          <w:right w:val="nil"/>
          <w:between w:val="nil"/>
        </w:pBdr>
        <w:tabs>
          <w:tab w:val="left" w:pos="890"/>
        </w:tabs>
        <w:spacing w:line="235" w:lineRule="auto"/>
        <w:ind w:right="154" w:firstLine="0"/>
        <w:jc w:val="both"/>
      </w:pPr>
      <w:r>
        <w:rPr>
          <w:color w:val="000009"/>
        </w:rPr>
        <w:t>O resultado preliminar será publicado no painel de publicações oficiais da Prefeitura Municipal e em meio eletrônico, site da Prefeitura, abrindo-se o prazo para os candidatos apresentarem recursos, nos termos estabelecidos neste edital.</w:t>
      </w:r>
    </w:p>
    <w:p w:rsidR="00214A45" w:rsidRDefault="00214A45">
      <w:pPr>
        <w:pBdr>
          <w:top w:val="nil"/>
          <w:left w:val="nil"/>
          <w:bottom w:val="nil"/>
          <w:right w:val="nil"/>
          <w:between w:val="nil"/>
        </w:pBdr>
        <w:rPr>
          <w:color w:val="000000"/>
          <w:sz w:val="24"/>
          <w:szCs w:val="24"/>
        </w:rPr>
      </w:pPr>
    </w:p>
    <w:p w:rsidR="00214A45" w:rsidRDefault="00214A45">
      <w:pPr>
        <w:pBdr>
          <w:top w:val="nil"/>
          <w:left w:val="nil"/>
          <w:bottom w:val="nil"/>
          <w:right w:val="nil"/>
          <w:between w:val="nil"/>
        </w:pBdr>
        <w:spacing w:before="1"/>
        <w:rPr>
          <w:color w:val="000000"/>
          <w:sz w:val="19"/>
          <w:szCs w:val="19"/>
        </w:rPr>
      </w:pPr>
    </w:p>
    <w:p w:rsidR="00214A45" w:rsidRDefault="00DF763C">
      <w:pPr>
        <w:pStyle w:val="Ttulo2"/>
        <w:numPr>
          <w:ilvl w:val="0"/>
          <w:numId w:val="17"/>
        </w:numPr>
        <w:tabs>
          <w:tab w:val="left" w:pos="727"/>
        </w:tabs>
        <w:spacing w:line="250" w:lineRule="auto"/>
        <w:ind w:hanging="247"/>
      </w:pPr>
      <w:r>
        <w:t>DA ANÁLISE DE CURRÍCULO E DA FORMATAÇÃO DOS CURRÍCULOS</w:t>
      </w:r>
    </w:p>
    <w:p w:rsidR="00214A45" w:rsidRDefault="00DF763C">
      <w:pPr>
        <w:numPr>
          <w:ilvl w:val="1"/>
          <w:numId w:val="17"/>
        </w:numPr>
        <w:pBdr>
          <w:top w:val="nil"/>
          <w:left w:val="nil"/>
          <w:bottom w:val="nil"/>
          <w:right w:val="nil"/>
          <w:between w:val="nil"/>
        </w:pBdr>
        <w:tabs>
          <w:tab w:val="left" w:pos="869"/>
        </w:tabs>
        <w:spacing w:before="1" w:line="235" w:lineRule="auto"/>
        <w:ind w:right="275" w:firstLine="0"/>
        <w:jc w:val="both"/>
        <w:rPr>
          <w:rFonts w:ascii="Arial" w:eastAsia="Arial" w:hAnsi="Arial" w:cs="Arial"/>
          <w:color w:val="000000"/>
        </w:rPr>
      </w:pPr>
      <w:r>
        <w:rPr>
          <w:color w:val="000000"/>
        </w:rPr>
        <w:t xml:space="preserve">O currículo profissional deverá ser preenchido pelo candidato nos moldes do </w:t>
      </w:r>
      <w:r>
        <w:rPr>
          <w:rFonts w:ascii="Arial" w:eastAsia="Arial" w:hAnsi="Arial" w:cs="Arial"/>
          <w:b/>
          <w:color w:val="000000"/>
        </w:rPr>
        <w:t xml:space="preserve">ANEXO VI, </w:t>
      </w:r>
      <w:r>
        <w:rPr>
          <w:color w:val="000000"/>
        </w:rPr>
        <w:t>do presente Edital, devendo serem entregues no ato da inscrição, em documento único.</w:t>
      </w:r>
    </w:p>
    <w:p w:rsidR="00214A45" w:rsidRDefault="00DF763C">
      <w:pPr>
        <w:numPr>
          <w:ilvl w:val="2"/>
          <w:numId w:val="17"/>
        </w:numPr>
        <w:pBdr>
          <w:top w:val="nil"/>
          <w:left w:val="nil"/>
          <w:bottom w:val="nil"/>
          <w:right w:val="nil"/>
          <w:between w:val="nil"/>
        </w:pBdr>
        <w:tabs>
          <w:tab w:val="left" w:pos="1097"/>
        </w:tabs>
        <w:spacing w:before="6" w:line="237" w:lineRule="auto"/>
        <w:ind w:right="274" w:firstLine="0"/>
        <w:jc w:val="both"/>
        <w:rPr>
          <w:rFonts w:ascii="Arial" w:eastAsia="Arial" w:hAnsi="Arial" w:cs="Arial"/>
          <w:color w:val="000000"/>
        </w:rPr>
      </w:pPr>
      <w:r>
        <w:rPr>
          <w:color w:val="000000"/>
        </w:rPr>
        <w:t xml:space="preserve">Os documentos </w:t>
      </w:r>
      <w:r>
        <w:rPr>
          <w:rFonts w:ascii="Arial" w:eastAsia="Arial" w:hAnsi="Arial" w:cs="Arial"/>
          <w:b/>
          <w:color w:val="000000"/>
        </w:rPr>
        <w:t>serão autenticados no ato da assinatura do contrato</w:t>
      </w:r>
      <w:r>
        <w:rPr>
          <w:color w:val="000000"/>
        </w:rPr>
        <w:t>, se o candidato for selecionado, pelo Servidor responsável, que realizará a conferência dos originais.</w:t>
      </w:r>
    </w:p>
    <w:p w:rsidR="00214A45" w:rsidRDefault="00DF763C">
      <w:pPr>
        <w:numPr>
          <w:ilvl w:val="2"/>
          <w:numId w:val="17"/>
        </w:numPr>
        <w:pBdr>
          <w:top w:val="nil"/>
          <w:left w:val="nil"/>
          <w:bottom w:val="nil"/>
          <w:right w:val="nil"/>
          <w:between w:val="nil"/>
        </w:pBdr>
        <w:tabs>
          <w:tab w:val="left" w:pos="1063"/>
        </w:tabs>
        <w:ind w:right="275" w:firstLine="0"/>
        <w:jc w:val="both"/>
        <w:rPr>
          <w:rFonts w:ascii="Arial" w:eastAsia="Arial" w:hAnsi="Arial" w:cs="Arial"/>
          <w:color w:val="000000"/>
        </w:rPr>
      </w:pPr>
      <w:r>
        <w:rPr>
          <w:color w:val="000000"/>
        </w:rPr>
        <w:t xml:space="preserve">O servidor responsável pela contratação, atestará a autenticidade dos documentos colocando a frase: </w:t>
      </w:r>
      <w:r>
        <w:rPr>
          <w:rFonts w:ascii="Arial" w:eastAsia="Arial" w:hAnsi="Arial" w:cs="Arial"/>
          <w:b/>
          <w:color w:val="000000"/>
        </w:rPr>
        <w:t>CONFERE COM O ORIGINAL</w:t>
      </w:r>
      <w:r>
        <w:rPr>
          <w:color w:val="000000"/>
        </w:rPr>
        <w:t>, e postando data e assinatura.</w:t>
      </w:r>
    </w:p>
    <w:p w:rsidR="00214A45" w:rsidRDefault="00214A45">
      <w:pPr>
        <w:pBdr>
          <w:top w:val="nil"/>
          <w:left w:val="nil"/>
          <w:bottom w:val="nil"/>
          <w:right w:val="nil"/>
          <w:between w:val="nil"/>
        </w:pBdr>
        <w:spacing w:before="7"/>
        <w:rPr>
          <w:color w:val="000000"/>
          <w:sz w:val="21"/>
          <w:szCs w:val="21"/>
        </w:rPr>
      </w:pPr>
    </w:p>
    <w:p w:rsidR="00214A45" w:rsidRDefault="00DF763C">
      <w:pPr>
        <w:numPr>
          <w:ilvl w:val="1"/>
          <w:numId w:val="17"/>
        </w:numPr>
        <w:pBdr>
          <w:top w:val="nil"/>
          <w:left w:val="nil"/>
          <w:bottom w:val="nil"/>
          <w:right w:val="nil"/>
          <w:between w:val="nil"/>
        </w:pBdr>
        <w:tabs>
          <w:tab w:val="left" w:pos="847"/>
        </w:tabs>
        <w:ind w:left="846" w:hanging="368"/>
        <w:jc w:val="both"/>
        <w:rPr>
          <w:rFonts w:ascii="Arial" w:eastAsia="Arial" w:hAnsi="Arial" w:cs="Arial"/>
          <w:color w:val="000000"/>
        </w:rPr>
      </w:pPr>
      <w:r>
        <w:rPr>
          <w:color w:val="000000"/>
        </w:rPr>
        <w:t>Os critérios de avaliação dos currículos totalizarão o máximo de cem pontos.</w:t>
      </w:r>
    </w:p>
    <w:p w:rsidR="00214A45" w:rsidRDefault="00214A45">
      <w:pPr>
        <w:pBdr>
          <w:top w:val="nil"/>
          <w:left w:val="nil"/>
          <w:bottom w:val="nil"/>
          <w:right w:val="nil"/>
          <w:between w:val="nil"/>
        </w:pBdr>
        <w:spacing w:before="10"/>
        <w:rPr>
          <w:color w:val="000000"/>
          <w:sz w:val="21"/>
          <w:szCs w:val="21"/>
        </w:rPr>
      </w:pPr>
    </w:p>
    <w:p w:rsidR="00214A45" w:rsidRDefault="00DF763C">
      <w:pPr>
        <w:numPr>
          <w:ilvl w:val="1"/>
          <w:numId w:val="17"/>
        </w:numPr>
        <w:pBdr>
          <w:top w:val="nil"/>
          <w:left w:val="nil"/>
          <w:bottom w:val="nil"/>
          <w:right w:val="nil"/>
          <w:between w:val="nil"/>
        </w:pBdr>
        <w:tabs>
          <w:tab w:val="left" w:pos="888"/>
        </w:tabs>
        <w:ind w:right="152" w:firstLine="0"/>
        <w:jc w:val="both"/>
        <w:rPr>
          <w:rFonts w:ascii="Arial" w:eastAsia="Arial" w:hAnsi="Arial" w:cs="Arial"/>
          <w:color w:val="000000"/>
        </w:rPr>
      </w:pPr>
      <w:r>
        <w:rPr>
          <w:color w:val="000000"/>
        </w:rPr>
        <w:t>A escolaridade mínima exigida para o desempenho da função NÃO SERÁ objeto de avaliação.</w:t>
      </w:r>
    </w:p>
    <w:p w:rsidR="00214A45" w:rsidRDefault="00214A45">
      <w:pPr>
        <w:pBdr>
          <w:top w:val="nil"/>
          <w:left w:val="nil"/>
          <w:bottom w:val="nil"/>
          <w:right w:val="nil"/>
          <w:between w:val="nil"/>
        </w:pBdr>
        <w:spacing w:before="8"/>
        <w:rPr>
          <w:color w:val="000000"/>
        </w:rPr>
      </w:pPr>
    </w:p>
    <w:p w:rsidR="00214A45" w:rsidRDefault="00DF763C">
      <w:pPr>
        <w:numPr>
          <w:ilvl w:val="1"/>
          <w:numId w:val="17"/>
        </w:numPr>
        <w:pBdr>
          <w:top w:val="nil"/>
          <w:left w:val="nil"/>
          <w:bottom w:val="nil"/>
          <w:right w:val="nil"/>
          <w:between w:val="nil"/>
        </w:pBdr>
        <w:tabs>
          <w:tab w:val="left" w:pos="912"/>
        </w:tabs>
        <w:spacing w:line="235" w:lineRule="auto"/>
        <w:ind w:right="136" w:firstLine="0"/>
        <w:jc w:val="both"/>
        <w:rPr>
          <w:rFonts w:ascii="Arial" w:eastAsia="Arial" w:hAnsi="Arial" w:cs="Arial"/>
          <w:color w:val="000000"/>
        </w:rPr>
        <w:sectPr w:rsidR="00214A45">
          <w:pgSz w:w="11900" w:h="16840"/>
          <w:pgMar w:top="1580" w:right="960" w:bottom="440" w:left="1220" w:header="0" w:footer="247" w:gutter="0"/>
          <w:cols w:space="720"/>
        </w:sectPr>
      </w:pPr>
      <w:r>
        <w:rPr>
          <w:color w:val="000000"/>
        </w:rPr>
        <w:t>Somente serão considerados os títulos expedidos por pessoas jurídicas, de direito público ou privado, que atenderem os critérios definidos neste Edital.</w:t>
      </w:r>
    </w:p>
    <w:p w:rsidR="00214A45" w:rsidRDefault="00214A45">
      <w:pPr>
        <w:pBdr>
          <w:top w:val="nil"/>
          <w:left w:val="nil"/>
          <w:bottom w:val="nil"/>
          <w:right w:val="nil"/>
          <w:between w:val="nil"/>
        </w:pBdr>
        <w:rPr>
          <w:color w:val="000000"/>
          <w:sz w:val="20"/>
          <w:szCs w:val="20"/>
        </w:rPr>
      </w:pPr>
    </w:p>
    <w:p w:rsidR="00214A45" w:rsidRDefault="00214A45">
      <w:pPr>
        <w:pBdr>
          <w:top w:val="nil"/>
          <w:left w:val="nil"/>
          <w:bottom w:val="nil"/>
          <w:right w:val="nil"/>
          <w:between w:val="nil"/>
        </w:pBdr>
        <w:rPr>
          <w:color w:val="000000"/>
          <w:sz w:val="20"/>
          <w:szCs w:val="20"/>
        </w:rPr>
      </w:pPr>
    </w:p>
    <w:p w:rsidR="00214A45" w:rsidRDefault="00214A45">
      <w:pPr>
        <w:pBdr>
          <w:top w:val="nil"/>
          <w:left w:val="nil"/>
          <w:bottom w:val="nil"/>
          <w:right w:val="nil"/>
          <w:between w:val="nil"/>
        </w:pBdr>
        <w:rPr>
          <w:color w:val="000000"/>
          <w:sz w:val="20"/>
          <w:szCs w:val="20"/>
        </w:rPr>
      </w:pPr>
    </w:p>
    <w:p w:rsidR="00214A45" w:rsidRDefault="00214A45">
      <w:pPr>
        <w:pBdr>
          <w:top w:val="nil"/>
          <w:left w:val="nil"/>
          <w:bottom w:val="nil"/>
          <w:right w:val="nil"/>
          <w:between w:val="nil"/>
        </w:pBdr>
        <w:spacing w:before="10"/>
        <w:rPr>
          <w:color w:val="000000"/>
          <w:sz w:val="23"/>
          <w:szCs w:val="23"/>
        </w:rPr>
      </w:pPr>
    </w:p>
    <w:p w:rsidR="00214A45" w:rsidRDefault="00DF763C">
      <w:pPr>
        <w:numPr>
          <w:ilvl w:val="1"/>
          <w:numId w:val="17"/>
        </w:numPr>
        <w:pBdr>
          <w:top w:val="nil"/>
          <w:left w:val="nil"/>
          <w:bottom w:val="nil"/>
          <w:right w:val="nil"/>
          <w:between w:val="nil"/>
        </w:pBdr>
        <w:tabs>
          <w:tab w:val="left" w:pos="840"/>
        </w:tabs>
        <w:spacing w:before="94"/>
        <w:ind w:left="839" w:hanging="361"/>
        <w:jc w:val="both"/>
        <w:rPr>
          <w:rFonts w:ascii="Arial" w:eastAsia="Arial" w:hAnsi="Arial" w:cs="Arial"/>
          <w:color w:val="000000"/>
        </w:rPr>
      </w:pPr>
      <w:r>
        <w:rPr>
          <w:color w:val="000000"/>
        </w:rPr>
        <w:t>NENHUM TÍTULO RECEBERÁ DUPLA VALORAÇÃO</w:t>
      </w:r>
    </w:p>
    <w:p w:rsidR="00214A45" w:rsidRDefault="00214A45">
      <w:pPr>
        <w:pBdr>
          <w:top w:val="nil"/>
          <w:left w:val="nil"/>
          <w:bottom w:val="nil"/>
          <w:right w:val="nil"/>
          <w:between w:val="nil"/>
        </w:pBdr>
        <w:spacing w:before="8"/>
        <w:rPr>
          <w:color w:val="000000"/>
        </w:rPr>
      </w:pPr>
    </w:p>
    <w:p w:rsidR="00214A45" w:rsidRDefault="00DF763C">
      <w:pPr>
        <w:numPr>
          <w:ilvl w:val="1"/>
          <w:numId w:val="17"/>
        </w:numPr>
        <w:pBdr>
          <w:top w:val="nil"/>
          <w:left w:val="nil"/>
          <w:bottom w:val="nil"/>
          <w:right w:val="nil"/>
          <w:between w:val="nil"/>
        </w:pBdr>
        <w:tabs>
          <w:tab w:val="left" w:pos="854"/>
        </w:tabs>
        <w:spacing w:line="276" w:lineRule="auto"/>
        <w:ind w:right="130" w:firstLine="0"/>
        <w:jc w:val="both"/>
        <w:rPr>
          <w:rFonts w:ascii="Arial" w:eastAsia="Arial" w:hAnsi="Arial" w:cs="Arial"/>
          <w:color w:val="000000"/>
        </w:rPr>
      </w:pPr>
      <w:r>
        <w:rPr>
          <w:color w:val="000000"/>
        </w:rPr>
        <w:t xml:space="preserve">A pontuação utilizada para a classificação se dará pelo número de cursos específicos da área de Urgência e Emergência, bem como tabela na </w:t>
      </w:r>
      <w:r>
        <w:rPr>
          <w:rFonts w:ascii="Arial" w:eastAsia="Arial" w:hAnsi="Arial" w:cs="Arial"/>
          <w:b/>
          <w:color w:val="000000"/>
        </w:rPr>
        <w:t>Norma Técnica nº 07 revisada em abril de 2019</w:t>
      </w:r>
      <w:r>
        <w:rPr>
          <w:color w:val="000000"/>
        </w:rPr>
        <w:t>, apresentados pelo candidato, conforme tabela abaixo, considerando que todos os títulos devem ser devidamente reconhecidos pelo órgão competente, tendo pertinência com a área específica ao cargo temporário, bem como a formação superior à solicitada obedecerá a tabela abaixo:</w:t>
      </w:r>
    </w:p>
    <w:p w:rsidR="00214A45" w:rsidRDefault="00214A45">
      <w:pPr>
        <w:pBdr>
          <w:top w:val="nil"/>
          <w:left w:val="nil"/>
          <w:bottom w:val="nil"/>
          <w:right w:val="nil"/>
          <w:between w:val="nil"/>
        </w:pBdr>
        <w:rPr>
          <w:color w:val="000000"/>
          <w:sz w:val="24"/>
          <w:szCs w:val="24"/>
        </w:rPr>
      </w:pPr>
    </w:p>
    <w:p w:rsidR="00214A45" w:rsidRDefault="00214A45">
      <w:pPr>
        <w:pBdr>
          <w:top w:val="nil"/>
          <w:left w:val="nil"/>
          <w:bottom w:val="nil"/>
          <w:right w:val="nil"/>
          <w:between w:val="nil"/>
        </w:pBdr>
        <w:spacing w:before="8"/>
        <w:rPr>
          <w:color w:val="000000"/>
          <w:sz w:val="26"/>
          <w:szCs w:val="26"/>
        </w:rPr>
      </w:pPr>
    </w:p>
    <w:p w:rsidR="00214A45" w:rsidRDefault="00DF763C">
      <w:pPr>
        <w:pStyle w:val="Ttulo2"/>
        <w:ind w:firstLine="479"/>
      </w:pPr>
      <w:r>
        <w:t>PARA CARGO ENFERMEIRO COORDENADOR</w:t>
      </w:r>
    </w:p>
    <w:p w:rsidR="00214A45" w:rsidRDefault="00214A45">
      <w:pPr>
        <w:pBdr>
          <w:top w:val="nil"/>
          <w:left w:val="nil"/>
          <w:bottom w:val="nil"/>
          <w:right w:val="nil"/>
          <w:between w:val="nil"/>
        </w:pBdr>
        <w:spacing w:before="10"/>
        <w:rPr>
          <w:rFonts w:ascii="Arial" w:eastAsia="Arial" w:hAnsi="Arial" w:cs="Arial"/>
          <w:b/>
          <w:color w:val="000000"/>
          <w:sz w:val="28"/>
          <w:szCs w:val="28"/>
        </w:rPr>
      </w:pPr>
    </w:p>
    <w:tbl>
      <w:tblPr>
        <w:tblStyle w:val="a0"/>
        <w:tblW w:w="8830" w:type="dxa"/>
        <w:tblInd w:w="51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000" w:firstRow="0" w:lastRow="0" w:firstColumn="0" w:lastColumn="0" w:noHBand="0" w:noVBand="0"/>
      </w:tblPr>
      <w:tblGrid>
        <w:gridCol w:w="4554"/>
        <w:gridCol w:w="4276"/>
      </w:tblGrid>
      <w:tr w:rsidR="00214A45">
        <w:trPr>
          <w:trHeight w:val="304"/>
        </w:trPr>
        <w:tc>
          <w:tcPr>
            <w:tcW w:w="4554" w:type="dxa"/>
          </w:tcPr>
          <w:p w:rsidR="00214A45" w:rsidRDefault="00DF763C">
            <w:pPr>
              <w:pBdr>
                <w:top w:val="nil"/>
                <w:left w:val="nil"/>
                <w:bottom w:val="nil"/>
                <w:right w:val="nil"/>
                <w:between w:val="nil"/>
              </w:pBdr>
              <w:spacing w:before="45" w:line="239" w:lineRule="auto"/>
              <w:ind w:left="2321"/>
              <w:rPr>
                <w:rFonts w:ascii="Arial" w:eastAsia="Arial" w:hAnsi="Arial" w:cs="Arial"/>
                <w:b/>
                <w:color w:val="000000"/>
              </w:rPr>
            </w:pPr>
            <w:r>
              <w:rPr>
                <w:rFonts w:ascii="Arial" w:eastAsia="Arial" w:hAnsi="Arial" w:cs="Arial"/>
                <w:b/>
                <w:color w:val="000000"/>
              </w:rPr>
              <w:t>Titulação</w:t>
            </w:r>
          </w:p>
        </w:tc>
        <w:tc>
          <w:tcPr>
            <w:tcW w:w="4276" w:type="dxa"/>
            <w:tcBorders>
              <w:right w:val="single" w:sz="4" w:space="0" w:color="000000"/>
            </w:tcBorders>
          </w:tcPr>
          <w:p w:rsidR="00214A45" w:rsidRDefault="00DF763C">
            <w:pPr>
              <w:pBdr>
                <w:top w:val="nil"/>
                <w:left w:val="nil"/>
                <w:bottom w:val="nil"/>
                <w:right w:val="nil"/>
                <w:between w:val="nil"/>
              </w:pBdr>
              <w:spacing w:before="45" w:line="239" w:lineRule="auto"/>
              <w:ind w:left="1895"/>
              <w:rPr>
                <w:rFonts w:ascii="Arial" w:eastAsia="Arial" w:hAnsi="Arial" w:cs="Arial"/>
                <w:b/>
                <w:color w:val="000000"/>
              </w:rPr>
            </w:pPr>
            <w:r>
              <w:rPr>
                <w:rFonts w:ascii="Arial" w:eastAsia="Arial" w:hAnsi="Arial" w:cs="Arial"/>
                <w:b/>
                <w:color w:val="000000"/>
              </w:rPr>
              <w:t>Pontuação</w:t>
            </w:r>
          </w:p>
        </w:tc>
      </w:tr>
      <w:tr w:rsidR="00214A45">
        <w:trPr>
          <w:trHeight w:val="551"/>
        </w:trPr>
        <w:tc>
          <w:tcPr>
            <w:tcW w:w="4554" w:type="dxa"/>
          </w:tcPr>
          <w:p w:rsidR="00214A45" w:rsidRDefault="00DF763C">
            <w:pPr>
              <w:pBdr>
                <w:top w:val="nil"/>
                <w:left w:val="nil"/>
                <w:bottom w:val="nil"/>
                <w:right w:val="nil"/>
                <w:between w:val="nil"/>
              </w:pBdr>
              <w:spacing w:before="27" w:line="252" w:lineRule="auto"/>
              <w:ind w:left="107" w:right="643"/>
              <w:rPr>
                <w:color w:val="000000"/>
              </w:rPr>
            </w:pPr>
            <w:r>
              <w:rPr>
                <w:color w:val="000000"/>
              </w:rPr>
              <w:t>01 – Experiência em Atendimento Pré- Hospitalar Móvel</w:t>
            </w:r>
          </w:p>
        </w:tc>
        <w:tc>
          <w:tcPr>
            <w:tcW w:w="4276" w:type="dxa"/>
            <w:tcBorders>
              <w:right w:val="single" w:sz="4" w:space="0" w:color="000000"/>
            </w:tcBorders>
          </w:tcPr>
          <w:p w:rsidR="00214A45" w:rsidRDefault="00DF763C">
            <w:pPr>
              <w:pBdr>
                <w:top w:val="nil"/>
                <w:left w:val="nil"/>
                <w:bottom w:val="nil"/>
                <w:right w:val="nil"/>
                <w:between w:val="nil"/>
              </w:pBdr>
              <w:spacing w:before="43"/>
              <w:ind w:left="54"/>
              <w:rPr>
                <w:color w:val="000000"/>
              </w:rPr>
            </w:pPr>
            <w:r>
              <w:rPr>
                <w:color w:val="000000"/>
              </w:rPr>
              <w:t>02 pontos por ano (máximo de 10 pontos)</w:t>
            </w:r>
          </w:p>
        </w:tc>
      </w:tr>
      <w:tr w:rsidR="00214A45">
        <w:trPr>
          <w:trHeight w:val="556"/>
        </w:trPr>
        <w:tc>
          <w:tcPr>
            <w:tcW w:w="4554" w:type="dxa"/>
          </w:tcPr>
          <w:p w:rsidR="00214A45" w:rsidRDefault="00DF763C">
            <w:pPr>
              <w:pBdr>
                <w:top w:val="nil"/>
                <w:left w:val="nil"/>
                <w:bottom w:val="nil"/>
                <w:right w:val="nil"/>
                <w:between w:val="nil"/>
              </w:pBdr>
              <w:spacing w:before="32" w:line="252" w:lineRule="auto"/>
              <w:ind w:left="107" w:right="6"/>
              <w:rPr>
                <w:color w:val="000000"/>
              </w:rPr>
            </w:pPr>
            <w:r>
              <w:rPr>
                <w:color w:val="000000"/>
              </w:rPr>
              <w:t>02 – Atestado ou Certidão de experiência em Atendimento de Urgência e Emergência</w:t>
            </w:r>
          </w:p>
        </w:tc>
        <w:tc>
          <w:tcPr>
            <w:tcW w:w="4276" w:type="dxa"/>
            <w:tcBorders>
              <w:right w:val="single" w:sz="4" w:space="0" w:color="000000"/>
            </w:tcBorders>
          </w:tcPr>
          <w:p w:rsidR="00214A45" w:rsidRDefault="00DF763C">
            <w:pPr>
              <w:pBdr>
                <w:top w:val="nil"/>
                <w:left w:val="nil"/>
                <w:bottom w:val="nil"/>
                <w:right w:val="nil"/>
                <w:between w:val="nil"/>
              </w:pBdr>
              <w:spacing w:before="43"/>
              <w:ind w:left="54"/>
              <w:rPr>
                <w:color w:val="000000"/>
              </w:rPr>
            </w:pPr>
            <w:r>
              <w:rPr>
                <w:color w:val="000000"/>
              </w:rPr>
              <w:t>02 pontos por ano (máximo de 10 pontos)</w:t>
            </w:r>
          </w:p>
        </w:tc>
      </w:tr>
      <w:tr w:rsidR="00214A45">
        <w:trPr>
          <w:trHeight w:val="556"/>
        </w:trPr>
        <w:tc>
          <w:tcPr>
            <w:tcW w:w="4554" w:type="dxa"/>
          </w:tcPr>
          <w:p w:rsidR="00214A45" w:rsidRDefault="00DF763C">
            <w:pPr>
              <w:pBdr>
                <w:top w:val="nil"/>
                <w:left w:val="nil"/>
                <w:bottom w:val="nil"/>
                <w:right w:val="nil"/>
                <w:between w:val="nil"/>
              </w:pBdr>
              <w:spacing w:before="32" w:line="252" w:lineRule="auto"/>
              <w:ind w:left="107" w:right="323"/>
              <w:rPr>
                <w:color w:val="000000"/>
              </w:rPr>
            </w:pPr>
            <w:r>
              <w:rPr>
                <w:color w:val="000000"/>
              </w:rPr>
              <w:t>03 – Curso de APH (Atendimento Pré Hospitalar) de, no mínimo 20 (vinte) horas</w:t>
            </w:r>
          </w:p>
        </w:tc>
        <w:tc>
          <w:tcPr>
            <w:tcW w:w="4276" w:type="dxa"/>
            <w:tcBorders>
              <w:right w:val="single" w:sz="4" w:space="0" w:color="000000"/>
            </w:tcBorders>
          </w:tcPr>
          <w:p w:rsidR="00214A45" w:rsidRDefault="00DF763C">
            <w:pPr>
              <w:pBdr>
                <w:top w:val="nil"/>
                <w:left w:val="nil"/>
                <w:bottom w:val="nil"/>
                <w:right w:val="nil"/>
                <w:between w:val="nil"/>
              </w:pBdr>
              <w:spacing w:before="43"/>
              <w:ind w:left="54"/>
              <w:rPr>
                <w:color w:val="000000"/>
              </w:rPr>
            </w:pPr>
            <w:r>
              <w:rPr>
                <w:color w:val="000000"/>
              </w:rPr>
              <w:t>05 pontos</w:t>
            </w:r>
          </w:p>
        </w:tc>
      </w:tr>
      <w:tr w:rsidR="00214A45">
        <w:trPr>
          <w:trHeight w:val="297"/>
        </w:trPr>
        <w:tc>
          <w:tcPr>
            <w:tcW w:w="4554" w:type="dxa"/>
          </w:tcPr>
          <w:p w:rsidR="00214A45" w:rsidRPr="001D2B23" w:rsidRDefault="00DF763C">
            <w:pPr>
              <w:pBdr>
                <w:top w:val="nil"/>
                <w:left w:val="nil"/>
                <w:bottom w:val="nil"/>
                <w:right w:val="nil"/>
                <w:between w:val="nil"/>
              </w:pBdr>
              <w:spacing w:before="43" w:line="234" w:lineRule="auto"/>
              <w:ind w:left="107"/>
              <w:rPr>
                <w:color w:val="000000"/>
                <w:lang w:val="en-US"/>
              </w:rPr>
            </w:pPr>
            <w:r w:rsidRPr="001D2B23">
              <w:rPr>
                <w:color w:val="000000"/>
                <w:lang w:val="en-US"/>
              </w:rPr>
              <w:t xml:space="preserve">04 – </w:t>
            </w:r>
            <w:proofErr w:type="spellStart"/>
            <w:r w:rsidRPr="001D2B23">
              <w:rPr>
                <w:color w:val="000000"/>
                <w:lang w:val="en-US"/>
              </w:rPr>
              <w:t>Curso</w:t>
            </w:r>
            <w:proofErr w:type="spellEnd"/>
            <w:r w:rsidRPr="001D2B23">
              <w:rPr>
                <w:color w:val="000000"/>
                <w:lang w:val="en-US"/>
              </w:rPr>
              <w:t xml:space="preserve"> de BLS (Basic Life Support)</w:t>
            </w:r>
          </w:p>
        </w:tc>
        <w:tc>
          <w:tcPr>
            <w:tcW w:w="4276" w:type="dxa"/>
            <w:tcBorders>
              <w:right w:val="single" w:sz="4" w:space="0" w:color="000000"/>
            </w:tcBorders>
          </w:tcPr>
          <w:p w:rsidR="00214A45" w:rsidRDefault="00DF763C">
            <w:pPr>
              <w:pBdr>
                <w:top w:val="nil"/>
                <w:left w:val="nil"/>
                <w:bottom w:val="nil"/>
                <w:right w:val="nil"/>
                <w:between w:val="nil"/>
              </w:pBdr>
              <w:spacing w:before="43" w:line="234" w:lineRule="auto"/>
              <w:ind w:left="54"/>
              <w:rPr>
                <w:color w:val="000000"/>
              </w:rPr>
            </w:pPr>
            <w:r>
              <w:rPr>
                <w:color w:val="000000"/>
              </w:rPr>
              <w:t>05 pontos</w:t>
            </w:r>
          </w:p>
        </w:tc>
      </w:tr>
      <w:tr w:rsidR="00214A45">
        <w:trPr>
          <w:trHeight w:val="551"/>
        </w:trPr>
        <w:tc>
          <w:tcPr>
            <w:tcW w:w="4554" w:type="dxa"/>
          </w:tcPr>
          <w:p w:rsidR="00214A45" w:rsidRDefault="00DF763C">
            <w:pPr>
              <w:pBdr>
                <w:top w:val="nil"/>
                <w:left w:val="nil"/>
                <w:bottom w:val="nil"/>
                <w:right w:val="nil"/>
                <w:between w:val="nil"/>
              </w:pBdr>
              <w:spacing w:before="28" w:line="252" w:lineRule="auto"/>
              <w:ind w:left="107" w:right="80"/>
              <w:rPr>
                <w:color w:val="000000"/>
              </w:rPr>
            </w:pPr>
            <w:r>
              <w:rPr>
                <w:color w:val="000000"/>
              </w:rPr>
              <w:t>05 – Experiência em Coordenação e Gestão em Saúde Pública</w:t>
            </w:r>
          </w:p>
        </w:tc>
        <w:tc>
          <w:tcPr>
            <w:tcW w:w="4276" w:type="dxa"/>
            <w:tcBorders>
              <w:right w:val="single" w:sz="4" w:space="0" w:color="000000"/>
            </w:tcBorders>
          </w:tcPr>
          <w:p w:rsidR="00214A45" w:rsidRDefault="00DF763C">
            <w:pPr>
              <w:pBdr>
                <w:top w:val="nil"/>
                <w:left w:val="nil"/>
                <w:bottom w:val="nil"/>
                <w:right w:val="nil"/>
                <w:between w:val="nil"/>
              </w:pBdr>
              <w:spacing w:before="43"/>
              <w:ind w:left="54"/>
              <w:rPr>
                <w:color w:val="000000"/>
              </w:rPr>
            </w:pPr>
            <w:r>
              <w:rPr>
                <w:color w:val="000000"/>
              </w:rPr>
              <w:t>04 pontos por ano (máximo de 20 pontos)</w:t>
            </w:r>
          </w:p>
        </w:tc>
      </w:tr>
      <w:tr w:rsidR="00214A45">
        <w:trPr>
          <w:trHeight w:val="554"/>
        </w:trPr>
        <w:tc>
          <w:tcPr>
            <w:tcW w:w="4554" w:type="dxa"/>
          </w:tcPr>
          <w:p w:rsidR="00214A45" w:rsidRDefault="00DF763C">
            <w:pPr>
              <w:pBdr>
                <w:top w:val="nil"/>
                <w:left w:val="nil"/>
                <w:bottom w:val="nil"/>
                <w:right w:val="nil"/>
                <w:between w:val="nil"/>
              </w:pBdr>
              <w:spacing w:before="30" w:line="252" w:lineRule="auto"/>
              <w:ind w:left="107" w:right="447"/>
              <w:rPr>
                <w:color w:val="000000"/>
              </w:rPr>
            </w:pPr>
            <w:r>
              <w:rPr>
                <w:color w:val="000000"/>
              </w:rPr>
              <w:t>06 – Mestrado Específico em Urgência e Emergência ou em Intensivismo</w:t>
            </w:r>
          </w:p>
        </w:tc>
        <w:tc>
          <w:tcPr>
            <w:tcW w:w="4276" w:type="dxa"/>
            <w:tcBorders>
              <w:right w:val="single" w:sz="4" w:space="0" w:color="000000"/>
            </w:tcBorders>
          </w:tcPr>
          <w:p w:rsidR="00214A45" w:rsidRDefault="00DF763C">
            <w:pPr>
              <w:pBdr>
                <w:top w:val="nil"/>
                <w:left w:val="nil"/>
                <w:bottom w:val="nil"/>
                <w:right w:val="nil"/>
                <w:between w:val="nil"/>
              </w:pBdr>
              <w:spacing w:before="43"/>
              <w:ind w:left="54"/>
              <w:rPr>
                <w:color w:val="000000"/>
              </w:rPr>
            </w:pPr>
            <w:r>
              <w:rPr>
                <w:color w:val="000000"/>
              </w:rPr>
              <w:t>20 (vinte) pontos</w:t>
            </w:r>
          </w:p>
        </w:tc>
      </w:tr>
      <w:tr w:rsidR="00214A45">
        <w:trPr>
          <w:trHeight w:val="1058"/>
        </w:trPr>
        <w:tc>
          <w:tcPr>
            <w:tcW w:w="4554" w:type="dxa"/>
          </w:tcPr>
          <w:p w:rsidR="00214A45" w:rsidRDefault="00DF763C">
            <w:pPr>
              <w:pBdr>
                <w:top w:val="nil"/>
                <w:left w:val="nil"/>
                <w:bottom w:val="nil"/>
                <w:right w:val="nil"/>
                <w:between w:val="nil"/>
              </w:pBdr>
              <w:spacing w:before="105"/>
              <w:ind w:left="2" w:right="295"/>
              <w:rPr>
                <w:color w:val="000000"/>
              </w:rPr>
            </w:pPr>
            <w:r>
              <w:rPr>
                <w:color w:val="000000"/>
              </w:rPr>
              <w:t>07 – Seminários, congressos, treinamentos em Urgência e Emergência e afins</w:t>
            </w:r>
          </w:p>
        </w:tc>
        <w:tc>
          <w:tcPr>
            <w:tcW w:w="4276" w:type="dxa"/>
            <w:tcBorders>
              <w:right w:val="single" w:sz="4" w:space="0" w:color="000000"/>
            </w:tcBorders>
          </w:tcPr>
          <w:p w:rsidR="00214A45" w:rsidRDefault="00DF763C">
            <w:pPr>
              <w:pBdr>
                <w:top w:val="nil"/>
                <w:left w:val="nil"/>
                <w:bottom w:val="nil"/>
                <w:right w:val="nil"/>
                <w:between w:val="nil"/>
              </w:pBdr>
              <w:spacing w:before="43"/>
              <w:ind w:left="54" w:right="407"/>
              <w:jc w:val="both"/>
              <w:rPr>
                <w:color w:val="000000"/>
              </w:rPr>
            </w:pPr>
            <w:r>
              <w:rPr>
                <w:color w:val="000000"/>
              </w:rPr>
              <w:t>01 (um) ponto por cada 08 (oito) horas participadas, até o máximo de 10 (dez) pontos, com expedição máxima de</w:t>
            </w:r>
          </w:p>
          <w:p w:rsidR="00214A45" w:rsidRDefault="00DF763C">
            <w:pPr>
              <w:pBdr>
                <w:top w:val="nil"/>
                <w:left w:val="nil"/>
                <w:bottom w:val="nil"/>
                <w:right w:val="nil"/>
                <w:between w:val="nil"/>
              </w:pBdr>
              <w:spacing w:line="236" w:lineRule="auto"/>
              <w:ind w:left="54"/>
              <w:jc w:val="both"/>
              <w:rPr>
                <w:color w:val="000000"/>
              </w:rPr>
            </w:pPr>
            <w:r>
              <w:rPr>
                <w:color w:val="000000"/>
              </w:rPr>
              <w:t>05 (cinco) anos</w:t>
            </w:r>
          </w:p>
        </w:tc>
      </w:tr>
      <w:tr w:rsidR="00214A45">
        <w:trPr>
          <w:trHeight w:val="1055"/>
        </w:trPr>
        <w:tc>
          <w:tcPr>
            <w:tcW w:w="4554" w:type="dxa"/>
          </w:tcPr>
          <w:p w:rsidR="00214A45" w:rsidRDefault="00214A45">
            <w:pPr>
              <w:pBdr>
                <w:top w:val="nil"/>
                <w:left w:val="nil"/>
                <w:bottom w:val="nil"/>
                <w:right w:val="nil"/>
                <w:between w:val="nil"/>
              </w:pBdr>
              <w:spacing w:before="1"/>
              <w:rPr>
                <w:rFonts w:ascii="Arial" w:eastAsia="Arial" w:hAnsi="Arial" w:cs="Arial"/>
                <w:b/>
                <w:color w:val="000000"/>
                <w:sz w:val="31"/>
                <w:szCs w:val="31"/>
              </w:rPr>
            </w:pPr>
          </w:p>
          <w:p w:rsidR="00214A45" w:rsidRDefault="00DF763C">
            <w:pPr>
              <w:pBdr>
                <w:top w:val="nil"/>
                <w:left w:val="nil"/>
                <w:bottom w:val="nil"/>
                <w:right w:val="nil"/>
                <w:between w:val="nil"/>
              </w:pBdr>
              <w:ind w:left="107"/>
              <w:rPr>
                <w:color w:val="000000"/>
              </w:rPr>
            </w:pPr>
            <w:r>
              <w:rPr>
                <w:color w:val="000000"/>
              </w:rPr>
              <w:t>08– Ministrar palestras, cursos e outros</w:t>
            </w:r>
          </w:p>
        </w:tc>
        <w:tc>
          <w:tcPr>
            <w:tcW w:w="4276" w:type="dxa"/>
            <w:tcBorders>
              <w:right w:val="single" w:sz="4" w:space="0" w:color="000000"/>
            </w:tcBorders>
          </w:tcPr>
          <w:p w:rsidR="00214A45" w:rsidRDefault="00DF763C">
            <w:pPr>
              <w:pBdr>
                <w:top w:val="nil"/>
                <w:left w:val="nil"/>
                <w:bottom w:val="nil"/>
                <w:right w:val="nil"/>
                <w:between w:val="nil"/>
              </w:pBdr>
              <w:spacing w:before="43"/>
              <w:ind w:left="54" w:right="255"/>
              <w:rPr>
                <w:color w:val="000000"/>
              </w:rPr>
            </w:pPr>
            <w:r>
              <w:rPr>
                <w:color w:val="000000"/>
              </w:rPr>
              <w:t>02 (dois) pontos por cada 04 (quatro) horas, até o máximo de 10 (dez) pontos, com expedição máxima de</w:t>
            </w:r>
          </w:p>
          <w:p w:rsidR="00214A45" w:rsidRDefault="00DF763C">
            <w:pPr>
              <w:pBdr>
                <w:top w:val="nil"/>
                <w:left w:val="nil"/>
                <w:bottom w:val="nil"/>
                <w:right w:val="nil"/>
                <w:between w:val="nil"/>
              </w:pBdr>
              <w:spacing w:line="234" w:lineRule="auto"/>
              <w:ind w:left="54"/>
              <w:rPr>
                <w:color w:val="000000"/>
              </w:rPr>
            </w:pPr>
            <w:r>
              <w:rPr>
                <w:color w:val="000000"/>
              </w:rPr>
              <w:t>05 (cinco) anos</w:t>
            </w:r>
          </w:p>
        </w:tc>
      </w:tr>
      <w:tr w:rsidR="00214A45">
        <w:trPr>
          <w:trHeight w:val="1058"/>
        </w:trPr>
        <w:tc>
          <w:tcPr>
            <w:tcW w:w="4554" w:type="dxa"/>
          </w:tcPr>
          <w:p w:rsidR="00214A45" w:rsidRDefault="00DF763C">
            <w:pPr>
              <w:pBdr>
                <w:top w:val="nil"/>
                <w:left w:val="nil"/>
                <w:bottom w:val="nil"/>
                <w:right w:val="nil"/>
                <w:between w:val="nil"/>
              </w:pBdr>
              <w:spacing w:before="43" w:line="352" w:lineRule="auto"/>
              <w:ind w:left="107" w:right="173"/>
              <w:rPr>
                <w:color w:val="000000"/>
              </w:rPr>
            </w:pPr>
            <w:r>
              <w:rPr>
                <w:color w:val="000000"/>
              </w:rPr>
              <w:t>09 – Cursos de Extensão Específico em Urgência e Emergência ou em Intensivismo</w:t>
            </w:r>
          </w:p>
        </w:tc>
        <w:tc>
          <w:tcPr>
            <w:tcW w:w="4276" w:type="dxa"/>
            <w:tcBorders>
              <w:right w:val="single" w:sz="4" w:space="0" w:color="000000"/>
            </w:tcBorders>
          </w:tcPr>
          <w:p w:rsidR="00214A45" w:rsidRDefault="00DF763C">
            <w:pPr>
              <w:pBdr>
                <w:top w:val="nil"/>
                <w:left w:val="nil"/>
                <w:bottom w:val="nil"/>
                <w:right w:val="nil"/>
                <w:between w:val="nil"/>
              </w:pBdr>
              <w:spacing w:before="43"/>
              <w:ind w:left="54" w:right="332"/>
              <w:jc w:val="both"/>
              <w:rPr>
                <w:color w:val="000000"/>
              </w:rPr>
            </w:pPr>
            <w:r>
              <w:rPr>
                <w:color w:val="000000"/>
              </w:rPr>
              <w:t>05 (cinco) pontos para curso com carga horária superior à 60 (sessenta) horas, até o máximo de 10 (dez) pontos,</w:t>
            </w:r>
          </w:p>
          <w:p w:rsidR="00214A45" w:rsidRDefault="00DF763C">
            <w:pPr>
              <w:pBdr>
                <w:top w:val="nil"/>
                <w:left w:val="nil"/>
                <w:bottom w:val="nil"/>
                <w:right w:val="nil"/>
                <w:between w:val="nil"/>
              </w:pBdr>
              <w:spacing w:line="236" w:lineRule="auto"/>
              <w:ind w:left="54"/>
              <w:jc w:val="both"/>
              <w:rPr>
                <w:color w:val="000000"/>
              </w:rPr>
            </w:pPr>
            <w:r>
              <w:rPr>
                <w:color w:val="000000"/>
              </w:rPr>
              <w:t>com expedição de até 05 (cinco) anos</w:t>
            </w:r>
          </w:p>
        </w:tc>
      </w:tr>
    </w:tbl>
    <w:p w:rsidR="00214A45" w:rsidRDefault="00214A45">
      <w:pPr>
        <w:pBdr>
          <w:top w:val="nil"/>
          <w:left w:val="nil"/>
          <w:bottom w:val="nil"/>
          <w:right w:val="nil"/>
          <w:between w:val="nil"/>
        </w:pBdr>
        <w:rPr>
          <w:rFonts w:ascii="Arial" w:eastAsia="Arial" w:hAnsi="Arial" w:cs="Arial"/>
          <w:b/>
          <w:color w:val="000000"/>
          <w:sz w:val="24"/>
          <w:szCs w:val="24"/>
        </w:rPr>
      </w:pPr>
    </w:p>
    <w:p w:rsidR="00214A45" w:rsidRDefault="00214A45">
      <w:pPr>
        <w:pBdr>
          <w:top w:val="nil"/>
          <w:left w:val="nil"/>
          <w:bottom w:val="nil"/>
          <w:right w:val="nil"/>
          <w:between w:val="nil"/>
        </w:pBdr>
        <w:spacing w:before="1"/>
        <w:rPr>
          <w:rFonts w:ascii="Arial" w:eastAsia="Arial" w:hAnsi="Arial" w:cs="Arial"/>
          <w:b/>
          <w:color w:val="000000"/>
          <w:sz w:val="26"/>
          <w:szCs w:val="26"/>
        </w:rPr>
      </w:pPr>
    </w:p>
    <w:p w:rsidR="00214A45" w:rsidRDefault="00214A45">
      <w:pPr>
        <w:pBdr>
          <w:top w:val="nil"/>
          <w:left w:val="nil"/>
          <w:bottom w:val="nil"/>
          <w:right w:val="nil"/>
          <w:between w:val="nil"/>
        </w:pBdr>
        <w:spacing w:before="1"/>
        <w:rPr>
          <w:rFonts w:ascii="Arial" w:eastAsia="Arial" w:hAnsi="Arial" w:cs="Arial"/>
          <w:b/>
          <w:color w:val="000000"/>
          <w:sz w:val="26"/>
          <w:szCs w:val="26"/>
        </w:rPr>
      </w:pPr>
    </w:p>
    <w:p w:rsidR="00214A45" w:rsidRDefault="00214A45">
      <w:pPr>
        <w:pBdr>
          <w:top w:val="nil"/>
          <w:left w:val="nil"/>
          <w:bottom w:val="nil"/>
          <w:right w:val="nil"/>
          <w:between w:val="nil"/>
        </w:pBdr>
        <w:spacing w:before="1"/>
        <w:rPr>
          <w:rFonts w:ascii="Arial" w:eastAsia="Arial" w:hAnsi="Arial" w:cs="Arial"/>
          <w:b/>
          <w:color w:val="000000"/>
          <w:sz w:val="26"/>
          <w:szCs w:val="26"/>
        </w:rPr>
      </w:pPr>
    </w:p>
    <w:p w:rsidR="00214A45" w:rsidRDefault="00214A45">
      <w:pPr>
        <w:pBdr>
          <w:top w:val="nil"/>
          <w:left w:val="nil"/>
          <w:bottom w:val="nil"/>
          <w:right w:val="nil"/>
          <w:between w:val="nil"/>
        </w:pBdr>
        <w:spacing w:before="1"/>
        <w:rPr>
          <w:rFonts w:ascii="Arial" w:eastAsia="Arial" w:hAnsi="Arial" w:cs="Arial"/>
          <w:b/>
          <w:color w:val="000000"/>
          <w:sz w:val="26"/>
          <w:szCs w:val="26"/>
        </w:rPr>
      </w:pPr>
    </w:p>
    <w:p w:rsidR="00214A45" w:rsidRDefault="00214A45">
      <w:pPr>
        <w:pBdr>
          <w:top w:val="nil"/>
          <w:left w:val="nil"/>
          <w:bottom w:val="nil"/>
          <w:right w:val="nil"/>
          <w:between w:val="nil"/>
        </w:pBdr>
        <w:spacing w:before="1"/>
        <w:rPr>
          <w:rFonts w:ascii="Arial" w:eastAsia="Arial" w:hAnsi="Arial" w:cs="Arial"/>
          <w:b/>
          <w:color w:val="000000"/>
          <w:sz w:val="26"/>
          <w:szCs w:val="26"/>
        </w:rPr>
      </w:pPr>
    </w:p>
    <w:p w:rsidR="00214A45" w:rsidRDefault="00214A45">
      <w:pPr>
        <w:pBdr>
          <w:top w:val="nil"/>
          <w:left w:val="nil"/>
          <w:bottom w:val="nil"/>
          <w:right w:val="nil"/>
          <w:between w:val="nil"/>
        </w:pBdr>
        <w:spacing w:before="1"/>
        <w:rPr>
          <w:rFonts w:ascii="Arial" w:eastAsia="Arial" w:hAnsi="Arial" w:cs="Arial"/>
          <w:b/>
          <w:color w:val="000000"/>
          <w:sz w:val="26"/>
          <w:szCs w:val="26"/>
        </w:rPr>
      </w:pPr>
    </w:p>
    <w:p w:rsidR="00214A45" w:rsidRDefault="00214A45">
      <w:pPr>
        <w:pBdr>
          <w:top w:val="nil"/>
          <w:left w:val="nil"/>
          <w:bottom w:val="nil"/>
          <w:right w:val="nil"/>
          <w:between w:val="nil"/>
        </w:pBdr>
        <w:spacing w:before="1"/>
        <w:rPr>
          <w:rFonts w:ascii="Arial" w:eastAsia="Arial" w:hAnsi="Arial" w:cs="Arial"/>
          <w:b/>
          <w:color w:val="000000"/>
          <w:sz w:val="26"/>
          <w:szCs w:val="26"/>
        </w:rPr>
      </w:pPr>
    </w:p>
    <w:p w:rsidR="00214A45" w:rsidRDefault="00214A45">
      <w:pPr>
        <w:pBdr>
          <w:top w:val="nil"/>
          <w:left w:val="nil"/>
          <w:bottom w:val="nil"/>
          <w:right w:val="nil"/>
          <w:between w:val="nil"/>
        </w:pBdr>
        <w:spacing w:before="1"/>
        <w:rPr>
          <w:rFonts w:ascii="Arial" w:eastAsia="Arial" w:hAnsi="Arial" w:cs="Arial"/>
          <w:b/>
          <w:color w:val="000000"/>
          <w:sz w:val="26"/>
          <w:szCs w:val="26"/>
        </w:rPr>
      </w:pPr>
    </w:p>
    <w:p w:rsidR="00214A45" w:rsidRDefault="00214A45">
      <w:pPr>
        <w:pBdr>
          <w:top w:val="nil"/>
          <w:left w:val="nil"/>
          <w:bottom w:val="nil"/>
          <w:right w:val="nil"/>
          <w:between w:val="nil"/>
        </w:pBdr>
        <w:spacing w:before="1"/>
        <w:rPr>
          <w:rFonts w:ascii="Arial" w:eastAsia="Arial" w:hAnsi="Arial" w:cs="Arial"/>
          <w:b/>
          <w:color w:val="000000"/>
          <w:sz w:val="26"/>
          <w:szCs w:val="26"/>
        </w:rPr>
      </w:pPr>
    </w:p>
    <w:p w:rsidR="00214A45" w:rsidRDefault="00214A45">
      <w:pPr>
        <w:pBdr>
          <w:top w:val="nil"/>
          <w:left w:val="nil"/>
          <w:bottom w:val="nil"/>
          <w:right w:val="nil"/>
          <w:between w:val="nil"/>
        </w:pBdr>
        <w:spacing w:before="1"/>
        <w:rPr>
          <w:rFonts w:ascii="Arial" w:eastAsia="Arial" w:hAnsi="Arial" w:cs="Arial"/>
          <w:b/>
          <w:color w:val="000000"/>
          <w:sz w:val="26"/>
          <w:szCs w:val="26"/>
        </w:rPr>
      </w:pPr>
    </w:p>
    <w:p w:rsidR="00214A45" w:rsidRDefault="00214A45">
      <w:pPr>
        <w:pBdr>
          <w:top w:val="nil"/>
          <w:left w:val="nil"/>
          <w:bottom w:val="nil"/>
          <w:right w:val="nil"/>
          <w:between w:val="nil"/>
        </w:pBdr>
        <w:spacing w:before="1"/>
        <w:rPr>
          <w:rFonts w:ascii="Arial" w:eastAsia="Arial" w:hAnsi="Arial" w:cs="Arial"/>
          <w:b/>
          <w:color w:val="000000"/>
          <w:sz w:val="26"/>
          <w:szCs w:val="26"/>
        </w:rPr>
      </w:pPr>
    </w:p>
    <w:p w:rsidR="00214A45" w:rsidRDefault="00214A45">
      <w:pPr>
        <w:pBdr>
          <w:top w:val="nil"/>
          <w:left w:val="nil"/>
          <w:bottom w:val="nil"/>
          <w:right w:val="nil"/>
          <w:between w:val="nil"/>
        </w:pBdr>
        <w:spacing w:before="1"/>
        <w:rPr>
          <w:rFonts w:ascii="Arial" w:eastAsia="Arial" w:hAnsi="Arial" w:cs="Arial"/>
          <w:b/>
          <w:color w:val="000000"/>
          <w:sz w:val="26"/>
          <w:szCs w:val="26"/>
        </w:rPr>
      </w:pPr>
    </w:p>
    <w:p w:rsidR="00214A45" w:rsidRDefault="00214A45">
      <w:pPr>
        <w:pBdr>
          <w:top w:val="nil"/>
          <w:left w:val="nil"/>
          <w:bottom w:val="nil"/>
          <w:right w:val="nil"/>
          <w:between w:val="nil"/>
        </w:pBdr>
        <w:spacing w:before="1"/>
        <w:rPr>
          <w:rFonts w:ascii="Arial" w:eastAsia="Arial" w:hAnsi="Arial" w:cs="Arial"/>
          <w:b/>
          <w:color w:val="000000"/>
          <w:sz w:val="26"/>
          <w:szCs w:val="26"/>
        </w:rPr>
      </w:pPr>
    </w:p>
    <w:p w:rsidR="00214A45" w:rsidRDefault="00214A45">
      <w:pPr>
        <w:pBdr>
          <w:top w:val="nil"/>
          <w:left w:val="nil"/>
          <w:bottom w:val="nil"/>
          <w:right w:val="nil"/>
          <w:between w:val="nil"/>
        </w:pBdr>
        <w:spacing w:before="1"/>
        <w:rPr>
          <w:rFonts w:ascii="Arial" w:eastAsia="Arial" w:hAnsi="Arial" w:cs="Arial"/>
          <w:b/>
          <w:color w:val="000000"/>
          <w:sz w:val="26"/>
          <w:szCs w:val="26"/>
        </w:rPr>
      </w:pPr>
    </w:p>
    <w:p w:rsidR="00214A45" w:rsidRDefault="00DF763C">
      <w:pPr>
        <w:tabs>
          <w:tab w:val="left" w:pos="8189"/>
        </w:tabs>
        <w:spacing w:line="276" w:lineRule="auto"/>
        <w:ind w:left="479" w:right="135"/>
        <w:rPr>
          <w:rFonts w:ascii="Arial" w:eastAsia="Arial" w:hAnsi="Arial" w:cs="Arial"/>
          <w:b/>
        </w:rPr>
      </w:pPr>
      <w:r>
        <w:rPr>
          <w:rFonts w:ascii="Arial" w:eastAsia="Arial" w:hAnsi="Arial" w:cs="Arial"/>
          <w:b/>
        </w:rPr>
        <w:t>PARA O CARGO DE TÉCNICO EM ENFERMAGEM e CONDUTOR DE</w:t>
      </w:r>
      <w:r>
        <w:rPr>
          <w:rFonts w:ascii="Arial" w:eastAsia="Arial" w:hAnsi="Arial" w:cs="Arial"/>
          <w:b/>
        </w:rPr>
        <w:tab/>
        <w:t>VEÍCULO DE URGÊNCIA E EMERGÊNCIA</w:t>
      </w:r>
    </w:p>
    <w:p w:rsidR="00214A45" w:rsidRDefault="00214A45">
      <w:pPr>
        <w:pBdr>
          <w:top w:val="nil"/>
          <w:left w:val="nil"/>
          <w:bottom w:val="nil"/>
          <w:right w:val="nil"/>
          <w:between w:val="nil"/>
        </w:pBdr>
        <w:spacing w:before="9"/>
        <w:rPr>
          <w:rFonts w:ascii="Arial" w:eastAsia="Arial" w:hAnsi="Arial" w:cs="Arial"/>
          <w:b/>
          <w:color w:val="000000"/>
          <w:sz w:val="25"/>
          <w:szCs w:val="25"/>
        </w:rPr>
      </w:pPr>
    </w:p>
    <w:tbl>
      <w:tblPr>
        <w:tblStyle w:val="a1"/>
        <w:tblW w:w="8830" w:type="dxa"/>
        <w:tblInd w:w="51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000" w:firstRow="0" w:lastRow="0" w:firstColumn="0" w:lastColumn="0" w:noHBand="0" w:noVBand="0"/>
      </w:tblPr>
      <w:tblGrid>
        <w:gridCol w:w="4554"/>
        <w:gridCol w:w="4276"/>
      </w:tblGrid>
      <w:tr w:rsidR="00214A45">
        <w:trPr>
          <w:trHeight w:val="304"/>
        </w:trPr>
        <w:tc>
          <w:tcPr>
            <w:tcW w:w="4554" w:type="dxa"/>
          </w:tcPr>
          <w:p w:rsidR="00214A45" w:rsidRDefault="00DF763C">
            <w:pPr>
              <w:pBdr>
                <w:top w:val="nil"/>
                <w:left w:val="nil"/>
                <w:bottom w:val="nil"/>
                <w:right w:val="nil"/>
                <w:between w:val="nil"/>
              </w:pBdr>
              <w:spacing w:before="45" w:line="239" w:lineRule="auto"/>
              <w:ind w:left="2321"/>
              <w:rPr>
                <w:rFonts w:ascii="Arial" w:eastAsia="Arial" w:hAnsi="Arial" w:cs="Arial"/>
                <w:b/>
                <w:color w:val="000000"/>
              </w:rPr>
            </w:pPr>
            <w:r>
              <w:rPr>
                <w:rFonts w:ascii="Arial" w:eastAsia="Arial" w:hAnsi="Arial" w:cs="Arial"/>
                <w:b/>
                <w:color w:val="000000"/>
              </w:rPr>
              <w:t>Titulação</w:t>
            </w:r>
          </w:p>
        </w:tc>
        <w:tc>
          <w:tcPr>
            <w:tcW w:w="4276" w:type="dxa"/>
            <w:tcBorders>
              <w:right w:val="single" w:sz="4" w:space="0" w:color="000000"/>
            </w:tcBorders>
          </w:tcPr>
          <w:p w:rsidR="00214A45" w:rsidRDefault="00DF763C">
            <w:pPr>
              <w:pBdr>
                <w:top w:val="nil"/>
                <w:left w:val="nil"/>
                <w:bottom w:val="nil"/>
                <w:right w:val="nil"/>
                <w:between w:val="nil"/>
              </w:pBdr>
              <w:spacing w:before="45" w:line="239" w:lineRule="auto"/>
              <w:ind w:left="1895"/>
              <w:rPr>
                <w:rFonts w:ascii="Arial" w:eastAsia="Arial" w:hAnsi="Arial" w:cs="Arial"/>
                <w:b/>
                <w:color w:val="000000"/>
              </w:rPr>
            </w:pPr>
            <w:r>
              <w:rPr>
                <w:rFonts w:ascii="Arial" w:eastAsia="Arial" w:hAnsi="Arial" w:cs="Arial"/>
                <w:b/>
                <w:color w:val="000000"/>
              </w:rPr>
              <w:t>Pontuação</w:t>
            </w:r>
          </w:p>
        </w:tc>
      </w:tr>
      <w:tr w:rsidR="00214A45">
        <w:trPr>
          <w:trHeight w:val="297"/>
        </w:trPr>
        <w:tc>
          <w:tcPr>
            <w:tcW w:w="4554" w:type="dxa"/>
          </w:tcPr>
          <w:p w:rsidR="00214A45" w:rsidRDefault="00DF763C">
            <w:pPr>
              <w:pBdr>
                <w:top w:val="nil"/>
                <w:left w:val="nil"/>
                <w:bottom w:val="nil"/>
                <w:right w:val="nil"/>
                <w:between w:val="nil"/>
              </w:pBdr>
              <w:spacing w:before="43" w:line="234" w:lineRule="auto"/>
              <w:ind w:left="107"/>
              <w:rPr>
                <w:color w:val="000000"/>
              </w:rPr>
            </w:pPr>
            <w:r>
              <w:rPr>
                <w:color w:val="000000"/>
              </w:rPr>
              <w:t>01 – Experiência em Atendimento Pré-</w:t>
            </w:r>
          </w:p>
        </w:tc>
        <w:tc>
          <w:tcPr>
            <w:tcW w:w="4276" w:type="dxa"/>
            <w:tcBorders>
              <w:right w:val="single" w:sz="4" w:space="0" w:color="000000"/>
            </w:tcBorders>
          </w:tcPr>
          <w:p w:rsidR="00214A45" w:rsidRDefault="00DF763C">
            <w:pPr>
              <w:pBdr>
                <w:top w:val="nil"/>
                <w:left w:val="nil"/>
                <w:bottom w:val="nil"/>
                <w:right w:val="nil"/>
                <w:between w:val="nil"/>
              </w:pBdr>
              <w:spacing w:before="43" w:line="234" w:lineRule="auto"/>
              <w:ind w:left="54"/>
              <w:rPr>
                <w:color w:val="000000"/>
              </w:rPr>
            </w:pPr>
            <w:r>
              <w:rPr>
                <w:color w:val="000000"/>
              </w:rPr>
              <w:t>02 pontos por ano (máximo de 10 pontos)</w:t>
            </w:r>
          </w:p>
        </w:tc>
      </w:tr>
    </w:tbl>
    <w:p w:rsidR="00214A45" w:rsidRDefault="00214A45">
      <w:pPr>
        <w:pBdr>
          <w:top w:val="nil"/>
          <w:left w:val="nil"/>
          <w:bottom w:val="nil"/>
          <w:right w:val="nil"/>
          <w:between w:val="nil"/>
        </w:pBdr>
        <w:rPr>
          <w:rFonts w:ascii="Arial" w:eastAsia="Arial" w:hAnsi="Arial" w:cs="Arial"/>
          <w:b/>
          <w:color w:val="000000"/>
          <w:sz w:val="20"/>
          <w:szCs w:val="20"/>
        </w:rPr>
      </w:pPr>
    </w:p>
    <w:tbl>
      <w:tblPr>
        <w:tblStyle w:val="a2"/>
        <w:tblW w:w="8830" w:type="dxa"/>
        <w:tblInd w:w="51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000" w:firstRow="0" w:lastRow="0" w:firstColumn="0" w:lastColumn="0" w:noHBand="0" w:noVBand="0"/>
      </w:tblPr>
      <w:tblGrid>
        <w:gridCol w:w="4554"/>
        <w:gridCol w:w="4276"/>
      </w:tblGrid>
      <w:tr w:rsidR="00214A45">
        <w:trPr>
          <w:trHeight w:val="287"/>
        </w:trPr>
        <w:tc>
          <w:tcPr>
            <w:tcW w:w="4554" w:type="dxa"/>
          </w:tcPr>
          <w:p w:rsidR="00214A45" w:rsidRDefault="00DF763C">
            <w:pPr>
              <w:pBdr>
                <w:top w:val="nil"/>
                <w:left w:val="nil"/>
                <w:bottom w:val="nil"/>
                <w:right w:val="nil"/>
                <w:between w:val="nil"/>
              </w:pBdr>
              <w:spacing w:line="251" w:lineRule="auto"/>
              <w:ind w:left="107"/>
              <w:rPr>
                <w:color w:val="000000"/>
              </w:rPr>
            </w:pPr>
            <w:r>
              <w:rPr>
                <w:color w:val="000000"/>
              </w:rPr>
              <w:t>Hospitalar Móvel</w:t>
            </w:r>
          </w:p>
        </w:tc>
        <w:tc>
          <w:tcPr>
            <w:tcW w:w="4276" w:type="dxa"/>
            <w:tcBorders>
              <w:right w:val="single" w:sz="4" w:space="0" w:color="000000"/>
            </w:tcBorders>
          </w:tcPr>
          <w:p w:rsidR="00214A45" w:rsidRDefault="00214A45">
            <w:pPr>
              <w:pBdr>
                <w:top w:val="nil"/>
                <w:left w:val="nil"/>
                <w:bottom w:val="nil"/>
                <w:right w:val="nil"/>
                <w:between w:val="nil"/>
              </w:pBdr>
              <w:rPr>
                <w:rFonts w:ascii="Times New Roman" w:eastAsia="Times New Roman" w:hAnsi="Times New Roman" w:cs="Times New Roman"/>
                <w:color w:val="000000"/>
                <w:sz w:val="20"/>
                <w:szCs w:val="20"/>
              </w:rPr>
            </w:pPr>
          </w:p>
        </w:tc>
      </w:tr>
      <w:tr w:rsidR="00214A45">
        <w:trPr>
          <w:trHeight w:val="556"/>
        </w:trPr>
        <w:tc>
          <w:tcPr>
            <w:tcW w:w="4554" w:type="dxa"/>
          </w:tcPr>
          <w:p w:rsidR="00214A45" w:rsidRDefault="00DF763C">
            <w:pPr>
              <w:pBdr>
                <w:top w:val="nil"/>
                <w:left w:val="nil"/>
                <w:bottom w:val="nil"/>
                <w:right w:val="nil"/>
                <w:between w:val="nil"/>
              </w:pBdr>
              <w:spacing w:before="32" w:line="252" w:lineRule="auto"/>
              <w:ind w:left="107" w:right="6"/>
              <w:rPr>
                <w:color w:val="000000"/>
              </w:rPr>
            </w:pPr>
            <w:r>
              <w:rPr>
                <w:color w:val="000000"/>
              </w:rPr>
              <w:t>02 – Atestado ou Certidão de experiência em Atendimento de Urgência e Emergência</w:t>
            </w:r>
          </w:p>
        </w:tc>
        <w:tc>
          <w:tcPr>
            <w:tcW w:w="4276" w:type="dxa"/>
            <w:tcBorders>
              <w:right w:val="single" w:sz="4" w:space="0" w:color="000000"/>
            </w:tcBorders>
          </w:tcPr>
          <w:p w:rsidR="00214A45" w:rsidRDefault="00DF763C">
            <w:pPr>
              <w:pBdr>
                <w:top w:val="nil"/>
                <w:left w:val="nil"/>
                <w:bottom w:val="nil"/>
                <w:right w:val="nil"/>
                <w:between w:val="nil"/>
              </w:pBdr>
              <w:spacing w:before="43"/>
              <w:ind w:left="54"/>
              <w:rPr>
                <w:color w:val="000000"/>
              </w:rPr>
            </w:pPr>
            <w:r>
              <w:rPr>
                <w:color w:val="000000"/>
              </w:rPr>
              <w:t>02 pontos por ano (máximo de 10 pontos)</w:t>
            </w:r>
          </w:p>
        </w:tc>
      </w:tr>
      <w:tr w:rsidR="00214A45">
        <w:trPr>
          <w:trHeight w:val="556"/>
        </w:trPr>
        <w:tc>
          <w:tcPr>
            <w:tcW w:w="4554" w:type="dxa"/>
          </w:tcPr>
          <w:p w:rsidR="00214A45" w:rsidRDefault="00DF763C">
            <w:pPr>
              <w:pBdr>
                <w:top w:val="nil"/>
                <w:left w:val="nil"/>
                <w:bottom w:val="nil"/>
                <w:right w:val="nil"/>
                <w:between w:val="nil"/>
              </w:pBdr>
              <w:spacing w:before="32" w:line="252" w:lineRule="auto"/>
              <w:ind w:left="107" w:right="323"/>
              <w:rPr>
                <w:color w:val="000000"/>
              </w:rPr>
            </w:pPr>
            <w:r>
              <w:rPr>
                <w:color w:val="000000"/>
              </w:rPr>
              <w:t>03 – Curso de APH (Atendimento Pré Hospitalar) de, no mínimo 20 (vinte) horas</w:t>
            </w:r>
          </w:p>
        </w:tc>
        <w:tc>
          <w:tcPr>
            <w:tcW w:w="4276" w:type="dxa"/>
            <w:tcBorders>
              <w:right w:val="single" w:sz="4" w:space="0" w:color="000000"/>
            </w:tcBorders>
          </w:tcPr>
          <w:p w:rsidR="00214A45" w:rsidRDefault="00DF763C">
            <w:pPr>
              <w:pBdr>
                <w:top w:val="nil"/>
                <w:left w:val="nil"/>
                <w:bottom w:val="nil"/>
                <w:right w:val="nil"/>
                <w:between w:val="nil"/>
              </w:pBdr>
              <w:spacing w:before="43"/>
              <w:ind w:left="54"/>
              <w:rPr>
                <w:color w:val="000000"/>
              </w:rPr>
            </w:pPr>
            <w:r>
              <w:rPr>
                <w:color w:val="000000"/>
              </w:rPr>
              <w:t>25 pontos</w:t>
            </w:r>
          </w:p>
        </w:tc>
      </w:tr>
      <w:tr w:rsidR="00214A45">
        <w:trPr>
          <w:trHeight w:val="556"/>
        </w:trPr>
        <w:tc>
          <w:tcPr>
            <w:tcW w:w="4554" w:type="dxa"/>
          </w:tcPr>
          <w:p w:rsidR="00214A45" w:rsidRDefault="00DF763C">
            <w:pPr>
              <w:pBdr>
                <w:top w:val="nil"/>
                <w:left w:val="nil"/>
                <w:bottom w:val="nil"/>
                <w:right w:val="nil"/>
                <w:between w:val="nil"/>
              </w:pBdr>
              <w:spacing w:before="32" w:line="252" w:lineRule="auto"/>
              <w:ind w:left="107" w:right="56"/>
              <w:rPr>
                <w:color w:val="000000"/>
              </w:rPr>
            </w:pPr>
            <w:r>
              <w:rPr>
                <w:color w:val="000000"/>
              </w:rPr>
              <w:t>04 – Curso de BLS (Suporte Básico de Vida) de, no mínimo 20h</w:t>
            </w:r>
          </w:p>
        </w:tc>
        <w:tc>
          <w:tcPr>
            <w:tcW w:w="4276" w:type="dxa"/>
            <w:tcBorders>
              <w:right w:val="single" w:sz="4" w:space="0" w:color="000000"/>
            </w:tcBorders>
          </w:tcPr>
          <w:p w:rsidR="00214A45" w:rsidRDefault="00DF763C">
            <w:pPr>
              <w:pBdr>
                <w:top w:val="nil"/>
                <w:left w:val="nil"/>
                <w:bottom w:val="nil"/>
                <w:right w:val="nil"/>
                <w:between w:val="nil"/>
              </w:pBdr>
              <w:spacing w:before="43"/>
              <w:ind w:left="54"/>
              <w:rPr>
                <w:color w:val="000000"/>
              </w:rPr>
            </w:pPr>
            <w:r>
              <w:rPr>
                <w:color w:val="000000"/>
              </w:rPr>
              <w:t>25 pontos</w:t>
            </w:r>
          </w:p>
        </w:tc>
      </w:tr>
      <w:tr w:rsidR="00214A45">
        <w:trPr>
          <w:trHeight w:val="986"/>
        </w:trPr>
        <w:tc>
          <w:tcPr>
            <w:tcW w:w="4554" w:type="dxa"/>
          </w:tcPr>
          <w:p w:rsidR="00214A45" w:rsidRDefault="00DF763C">
            <w:pPr>
              <w:pBdr>
                <w:top w:val="nil"/>
                <w:left w:val="nil"/>
                <w:bottom w:val="nil"/>
                <w:right w:val="nil"/>
                <w:between w:val="nil"/>
              </w:pBdr>
              <w:spacing w:before="105"/>
              <w:ind w:left="2" w:right="295"/>
              <w:rPr>
                <w:color w:val="000000"/>
              </w:rPr>
            </w:pPr>
            <w:r>
              <w:rPr>
                <w:color w:val="000000"/>
              </w:rPr>
              <w:t>05 – Seminários, congressos, treinamentos em Urgência e Emergência e afins</w:t>
            </w:r>
          </w:p>
        </w:tc>
        <w:tc>
          <w:tcPr>
            <w:tcW w:w="4276" w:type="dxa"/>
            <w:tcBorders>
              <w:right w:val="single" w:sz="4" w:space="0" w:color="000000"/>
            </w:tcBorders>
          </w:tcPr>
          <w:p w:rsidR="00214A45" w:rsidRDefault="00DF763C">
            <w:pPr>
              <w:numPr>
                <w:ilvl w:val="0"/>
                <w:numId w:val="18"/>
              </w:numPr>
              <w:pBdr>
                <w:top w:val="nil"/>
                <w:left w:val="nil"/>
                <w:bottom w:val="nil"/>
                <w:right w:val="nil"/>
                <w:between w:val="nil"/>
              </w:pBdr>
              <w:tabs>
                <w:tab w:val="left" w:pos="362"/>
              </w:tabs>
              <w:spacing w:before="43"/>
              <w:ind w:right="230"/>
            </w:pPr>
            <w:r>
              <w:rPr>
                <w:color w:val="000000"/>
              </w:rPr>
              <w:t>(cinco) ponto por cada 08 (oito) horas      participadas, até o máximo de 30 (trinta) pontos, com expedição máxima de 05 (cinco) anos.</w:t>
            </w:r>
          </w:p>
          <w:p w:rsidR="00214A45" w:rsidRDefault="00214A45">
            <w:pPr>
              <w:pBdr>
                <w:top w:val="nil"/>
                <w:left w:val="nil"/>
                <w:bottom w:val="nil"/>
                <w:right w:val="nil"/>
                <w:between w:val="nil"/>
              </w:pBdr>
              <w:tabs>
                <w:tab w:val="left" w:pos="362"/>
              </w:tabs>
              <w:spacing w:line="164" w:lineRule="auto"/>
              <w:rPr>
                <w:color w:val="000000"/>
              </w:rPr>
            </w:pPr>
          </w:p>
        </w:tc>
      </w:tr>
    </w:tbl>
    <w:p w:rsidR="00214A45" w:rsidRDefault="00214A45">
      <w:pPr>
        <w:pBdr>
          <w:top w:val="nil"/>
          <w:left w:val="nil"/>
          <w:bottom w:val="nil"/>
          <w:right w:val="nil"/>
          <w:between w:val="nil"/>
        </w:pBdr>
        <w:spacing w:before="8"/>
        <w:rPr>
          <w:rFonts w:ascii="Arial" w:eastAsia="Arial" w:hAnsi="Arial" w:cs="Arial"/>
          <w:b/>
          <w:color w:val="000000"/>
          <w:sz w:val="16"/>
          <w:szCs w:val="16"/>
        </w:rPr>
      </w:pPr>
    </w:p>
    <w:p w:rsidR="00214A45" w:rsidRDefault="00DF763C">
      <w:pPr>
        <w:numPr>
          <w:ilvl w:val="2"/>
          <w:numId w:val="17"/>
        </w:numPr>
        <w:pBdr>
          <w:top w:val="nil"/>
          <w:left w:val="nil"/>
          <w:bottom w:val="nil"/>
          <w:right w:val="nil"/>
          <w:between w:val="nil"/>
        </w:pBdr>
        <w:tabs>
          <w:tab w:val="left" w:pos="1056"/>
        </w:tabs>
        <w:spacing w:before="94" w:line="242" w:lineRule="auto"/>
        <w:ind w:left="503" w:right="311" w:firstLine="0"/>
        <w:jc w:val="both"/>
        <w:rPr>
          <w:rFonts w:ascii="Arial" w:eastAsia="Arial" w:hAnsi="Arial" w:cs="Arial"/>
          <w:color w:val="000000"/>
        </w:rPr>
      </w:pPr>
      <w:r>
        <w:rPr>
          <w:color w:val="000009"/>
        </w:rPr>
        <w:t>A comprovação da Experiência deverá ser emitida pelo Setor de Recursos Humanos de cada instituição contratante, em formato de DECLARAÇÃO. Não serão aceitos registros em carteira de trabalho, contratos ou declarações de órgãos não oficiais.</w:t>
      </w:r>
    </w:p>
    <w:p w:rsidR="00214A45" w:rsidRDefault="00214A45">
      <w:pPr>
        <w:pBdr>
          <w:top w:val="nil"/>
          <w:left w:val="nil"/>
          <w:bottom w:val="nil"/>
          <w:right w:val="nil"/>
          <w:between w:val="nil"/>
        </w:pBdr>
        <w:rPr>
          <w:color w:val="000000"/>
          <w:sz w:val="24"/>
          <w:szCs w:val="24"/>
        </w:rPr>
      </w:pPr>
    </w:p>
    <w:p w:rsidR="00214A45" w:rsidRDefault="00DF763C">
      <w:pPr>
        <w:pBdr>
          <w:top w:val="nil"/>
          <w:left w:val="nil"/>
          <w:bottom w:val="nil"/>
          <w:right w:val="nil"/>
          <w:between w:val="nil"/>
        </w:pBdr>
        <w:rPr>
          <w:color w:val="000000"/>
          <w:sz w:val="24"/>
          <w:szCs w:val="24"/>
        </w:rPr>
      </w:pPr>
      <w:r>
        <w:rPr>
          <w:color w:val="000000"/>
          <w:sz w:val="24"/>
          <w:szCs w:val="24"/>
        </w:rPr>
        <w:t xml:space="preserve">      </w:t>
      </w:r>
    </w:p>
    <w:p w:rsidR="00214A45" w:rsidRDefault="00214A45">
      <w:pPr>
        <w:pBdr>
          <w:top w:val="nil"/>
          <w:left w:val="nil"/>
          <w:bottom w:val="nil"/>
          <w:right w:val="nil"/>
          <w:between w:val="nil"/>
        </w:pBdr>
        <w:spacing w:before="4"/>
        <w:rPr>
          <w:color w:val="000000"/>
          <w:sz w:val="19"/>
          <w:szCs w:val="19"/>
        </w:rPr>
      </w:pPr>
    </w:p>
    <w:p w:rsidR="00214A45" w:rsidRDefault="00DF763C">
      <w:pPr>
        <w:pStyle w:val="Ttulo2"/>
        <w:numPr>
          <w:ilvl w:val="0"/>
          <w:numId w:val="17"/>
        </w:numPr>
        <w:tabs>
          <w:tab w:val="left" w:pos="852"/>
        </w:tabs>
        <w:ind w:left="851" w:hanging="373"/>
      </w:pPr>
      <w:r>
        <w:t>ANÁLISE DOS CURRÍCULOS E DIVULGAÇÃO DO RESULTADO PRELIMINAR</w:t>
      </w:r>
    </w:p>
    <w:p w:rsidR="00214A45" w:rsidRDefault="00214A45">
      <w:pPr>
        <w:pBdr>
          <w:top w:val="nil"/>
          <w:left w:val="nil"/>
          <w:bottom w:val="nil"/>
          <w:right w:val="nil"/>
          <w:between w:val="nil"/>
        </w:pBdr>
        <w:spacing w:before="7"/>
        <w:rPr>
          <w:rFonts w:ascii="Arial" w:eastAsia="Arial" w:hAnsi="Arial" w:cs="Arial"/>
          <w:b/>
          <w:color w:val="000000"/>
          <w:sz w:val="21"/>
          <w:szCs w:val="21"/>
        </w:rPr>
      </w:pPr>
    </w:p>
    <w:p w:rsidR="00214A45" w:rsidRDefault="00DF763C">
      <w:pPr>
        <w:numPr>
          <w:ilvl w:val="1"/>
          <w:numId w:val="6"/>
        </w:numPr>
        <w:pBdr>
          <w:top w:val="nil"/>
          <w:left w:val="nil"/>
          <w:bottom w:val="nil"/>
          <w:right w:val="nil"/>
          <w:between w:val="nil"/>
        </w:pBdr>
        <w:tabs>
          <w:tab w:val="left" w:pos="1015"/>
        </w:tabs>
        <w:spacing w:line="244" w:lineRule="auto"/>
        <w:ind w:right="153" w:firstLine="0"/>
        <w:jc w:val="both"/>
      </w:pPr>
      <w:r>
        <w:rPr>
          <w:b/>
          <w:color w:val="000000"/>
        </w:rPr>
        <w:t>Para o Cargo de Enfermeiro Coordenador</w:t>
      </w:r>
      <w:r>
        <w:rPr>
          <w:color w:val="000000"/>
        </w:rPr>
        <w:t>, no prazo de até 3 (três) dias após a homologação das inscrições, a Comissão, deverá proceder a análise dos mesmos.</w:t>
      </w:r>
    </w:p>
    <w:p w:rsidR="00214A45" w:rsidRDefault="00DF763C">
      <w:pPr>
        <w:numPr>
          <w:ilvl w:val="1"/>
          <w:numId w:val="6"/>
        </w:numPr>
        <w:pBdr>
          <w:top w:val="nil"/>
          <w:left w:val="nil"/>
          <w:bottom w:val="nil"/>
          <w:right w:val="nil"/>
          <w:between w:val="nil"/>
        </w:pBdr>
        <w:tabs>
          <w:tab w:val="left" w:pos="1054"/>
        </w:tabs>
        <w:spacing w:line="237" w:lineRule="auto"/>
        <w:ind w:right="155" w:firstLine="0"/>
        <w:jc w:val="both"/>
      </w:pPr>
      <w:r>
        <w:rPr>
          <w:color w:val="000000"/>
        </w:rPr>
        <w:t>Ultimada a identificação dos candidatos e a totalização das notas, o resultado preliminar será publicado no painel de publicações oficiais da Prefeitura Municipal e em meio eletrônico, site da prefeitura</w:t>
      </w:r>
      <w:r>
        <w:rPr>
          <w:color w:val="0462C1"/>
        </w:rPr>
        <w:t xml:space="preserve"> </w:t>
      </w:r>
      <w:hyperlink r:id="rId13">
        <w:r>
          <w:rPr>
            <w:color w:val="0462C1"/>
            <w:u w:val="single"/>
          </w:rPr>
          <w:t>www.donafrancisca.rs.gov.br</w:t>
        </w:r>
      </w:hyperlink>
      <w:r>
        <w:rPr>
          <w:color w:val="000000"/>
        </w:rPr>
        <w:t>, abrindo-se o prazo para os candidatos apresentarem recursos, nos termos estabelecidos neste edital.</w:t>
      </w:r>
    </w:p>
    <w:p w:rsidR="00214A45" w:rsidRDefault="00214A45">
      <w:pPr>
        <w:pBdr>
          <w:top w:val="nil"/>
          <w:left w:val="nil"/>
          <w:bottom w:val="nil"/>
          <w:right w:val="nil"/>
          <w:between w:val="nil"/>
        </w:pBdr>
        <w:rPr>
          <w:color w:val="000000"/>
          <w:sz w:val="24"/>
          <w:szCs w:val="24"/>
        </w:rPr>
      </w:pPr>
    </w:p>
    <w:p w:rsidR="00214A45" w:rsidRDefault="00214A45">
      <w:pPr>
        <w:pBdr>
          <w:top w:val="nil"/>
          <w:left w:val="nil"/>
          <w:bottom w:val="nil"/>
          <w:right w:val="nil"/>
          <w:between w:val="nil"/>
        </w:pBdr>
        <w:spacing w:before="7"/>
        <w:rPr>
          <w:color w:val="000000"/>
          <w:sz w:val="21"/>
          <w:szCs w:val="21"/>
        </w:rPr>
      </w:pPr>
    </w:p>
    <w:p w:rsidR="00214A45" w:rsidRDefault="00DF763C">
      <w:pPr>
        <w:pStyle w:val="Ttulo2"/>
        <w:numPr>
          <w:ilvl w:val="0"/>
          <w:numId w:val="4"/>
        </w:numPr>
        <w:tabs>
          <w:tab w:val="left" w:pos="849"/>
        </w:tabs>
        <w:ind w:hanging="370"/>
      </w:pPr>
      <w:r>
        <w:t>RECURSOS</w:t>
      </w:r>
    </w:p>
    <w:p w:rsidR="00214A45" w:rsidRDefault="00DF763C">
      <w:pPr>
        <w:numPr>
          <w:ilvl w:val="1"/>
          <w:numId w:val="4"/>
        </w:numPr>
        <w:pBdr>
          <w:top w:val="nil"/>
          <w:left w:val="nil"/>
          <w:bottom w:val="nil"/>
          <w:right w:val="nil"/>
          <w:between w:val="nil"/>
        </w:pBdr>
        <w:tabs>
          <w:tab w:val="left" w:pos="986"/>
        </w:tabs>
        <w:spacing w:before="10" w:line="232" w:lineRule="auto"/>
        <w:ind w:right="173" w:firstLine="0"/>
        <w:jc w:val="both"/>
      </w:pPr>
      <w:r>
        <w:rPr>
          <w:color w:val="000000"/>
        </w:rPr>
        <w:t>Da classificação preliminar dos candidatos é cabível recurso endereçado à Comissão, uma única vez (em arquivo pdf – MEIO ELETRÔNICO – e-mail:</w:t>
      </w:r>
      <w:r>
        <w:rPr>
          <w:color w:val="0462C1"/>
        </w:rPr>
        <w:t xml:space="preserve"> </w:t>
      </w:r>
      <w:hyperlink r:id="rId14">
        <w:r>
          <w:rPr>
            <w:color w:val="0462C1"/>
            <w:u w:val="single"/>
          </w:rPr>
          <w:t>administração@donafrancisca.rs.gov.br</w:t>
        </w:r>
      </w:hyperlink>
      <w:hyperlink r:id="rId15">
        <w:r>
          <w:rPr>
            <w:color w:val="0462C1"/>
          </w:rPr>
          <w:t xml:space="preserve"> </w:t>
        </w:r>
      </w:hyperlink>
      <w:r>
        <w:rPr>
          <w:color w:val="000000"/>
        </w:rPr>
        <w:t xml:space="preserve">, Assunto: </w:t>
      </w:r>
      <w:r>
        <w:rPr>
          <w:rFonts w:ascii="Arial" w:eastAsia="Arial" w:hAnsi="Arial" w:cs="Arial"/>
          <w:b/>
          <w:color w:val="000000"/>
        </w:rPr>
        <w:t>Recurso PSS 004)</w:t>
      </w:r>
      <w:r>
        <w:rPr>
          <w:color w:val="000000"/>
        </w:rPr>
        <w:t>, no prazo comum de um dia.</w:t>
      </w:r>
    </w:p>
    <w:p w:rsidR="00214A45" w:rsidRDefault="00DF763C">
      <w:pPr>
        <w:numPr>
          <w:ilvl w:val="2"/>
          <w:numId w:val="4"/>
        </w:numPr>
        <w:pBdr>
          <w:top w:val="nil"/>
          <w:left w:val="nil"/>
          <w:bottom w:val="nil"/>
          <w:right w:val="nil"/>
          <w:between w:val="nil"/>
        </w:pBdr>
        <w:tabs>
          <w:tab w:val="left" w:pos="1166"/>
        </w:tabs>
        <w:spacing w:before="20" w:line="232" w:lineRule="auto"/>
        <w:ind w:right="162" w:firstLine="0"/>
        <w:jc w:val="both"/>
        <w:rPr>
          <w:rFonts w:ascii="Arial" w:eastAsia="Arial" w:hAnsi="Arial" w:cs="Arial"/>
          <w:b/>
          <w:color w:val="000000"/>
        </w:rPr>
      </w:pPr>
      <w:r>
        <w:rPr>
          <w:color w:val="000000"/>
        </w:rPr>
        <w:t>O recurso deverá conter a perfeita identificação do recorrente e as razões do pedido recursal (</w:t>
      </w:r>
      <w:r>
        <w:rPr>
          <w:rFonts w:ascii="Arial" w:eastAsia="Arial" w:hAnsi="Arial" w:cs="Arial"/>
          <w:b/>
          <w:color w:val="000000"/>
        </w:rPr>
        <w:t>ANEXO V).</w:t>
      </w:r>
    </w:p>
    <w:p w:rsidR="00214A45" w:rsidRDefault="00DF763C">
      <w:pPr>
        <w:numPr>
          <w:ilvl w:val="2"/>
          <w:numId w:val="4"/>
        </w:numPr>
        <w:pBdr>
          <w:top w:val="nil"/>
          <w:left w:val="nil"/>
          <w:bottom w:val="nil"/>
          <w:right w:val="nil"/>
          <w:between w:val="nil"/>
        </w:pBdr>
        <w:tabs>
          <w:tab w:val="left" w:pos="1217"/>
        </w:tabs>
        <w:spacing w:before="2" w:line="244" w:lineRule="auto"/>
        <w:ind w:right="156" w:firstLine="0"/>
        <w:jc w:val="both"/>
      </w:pPr>
      <w:r>
        <w:rPr>
          <w:color w:val="000000"/>
        </w:rPr>
        <w:t>Será possibilitada vista dos títulos e sua pontuação na presença da Comissão, permitindo-se anotações.</w:t>
      </w:r>
    </w:p>
    <w:p w:rsidR="00214A45" w:rsidRDefault="00DF763C">
      <w:pPr>
        <w:numPr>
          <w:ilvl w:val="2"/>
          <w:numId w:val="4"/>
        </w:numPr>
        <w:pBdr>
          <w:top w:val="nil"/>
          <w:left w:val="nil"/>
          <w:bottom w:val="nil"/>
          <w:right w:val="nil"/>
          <w:between w:val="nil"/>
        </w:pBdr>
        <w:tabs>
          <w:tab w:val="left" w:pos="1207"/>
        </w:tabs>
        <w:spacing w:before="2" w:line="235" w:lineRule="auto"/>
        <w:ind w:right="178" w:firstLine="0"/>
        <w:jc w:val="both"/>
      </w:pPr>
      <w:r>
        <w:rPr>
          <w:color w:val="000000"/>
        </w:rPr>
        <w:t>Havendo a reconsideração da decisão classificatória pela Comissão, o nome do candidato passará a constar no rol de selecionados.</w:t>
      </w:r>
    </w:p>
    <w:p w:rsidR="00214A45" w:rsidRDefault="00DF763C">
      <w:pPr>
        <w:numPr>
          <w:ilvl w:val="2"/>
          <w:numId w:val="4"/>
        </w:numPr>
        <w:pBdr>
          <w:top w:val="nil"/>
          <w:left w:val="nil"/>
          <w:bottom w:val="nil"/>
          <w:right w:val="nil"/>
          <w:between w:val="nil"/>
        </w:pBdr>
        <w:tabs>
          <w:tab w:val="left" w:pos="1200"/>
        </w:tabs>
        <w:spacing w:before="10" w:line="235" w:lineRule="auto"/>
        <w:ind w:right="177" w:firstLine="0"/>
        <w:jc w:val="both"/>
      </w:pPr>
      <w:r>
        <w:rPr>
          <w:color w:val="000000"/>
        </w:rPr>
        <w:t>Sendo mantida a decisão da Comissão, o recurso será encaminhado ao Prefeito Municipal para julgamento, no prazo de um dia, cuja decisão deverá ser motivada.</w:t>
      </w:r>
    </w:p>
    <w:p w:rsidR="00214A45" w:rsidRDefault="00214A45">
      <w:pPr>
        <w:tabs>
          <w:tab w:val="left" w:pos="1200"/>
        </w:tabs>
        <w:spacing w:before="10" w:line="235" w:lineRule="auto"/>
        <w:ind w:right="177"/>
      </w:pPr>
    </w:p>
    <w:p w:rsidR="00214A45" w:rsidRDefault="00214A45">
      <w:pPr>
        <w:tabs>
          <w:tab w:val="left" w:pos="1200"/>
        </w:tabs>
        <w:spacing w:before="10" w:line="235" w:lineRule="auto"/>
        <w:ind w:right="177"/>
      </w:pPr>
    </w:p>
    <w:p w:rsidR="00214A45" w:rsidRDefault="00214A45">
      <w:pPr>
        <w:tabs>
          <w:tab w:val="left" w:pos="1200"/>
        </w:tabs>
        <w:spacing w:before="10" w:line="235" w:lineRule="auto"/>
        <w:ind w:right="177"/>
      </w:pPr>
    </w:p>
    <w:p w:rsidR="00214A45" w:rsidRDefault="00214A45">
      <w:pPr>
        <w:tabs>
          <w:tab w:val="left" w:pos="1200"/>
        </w:tabs>
        <w:spacing w:before="10" w:line="235" w:lineRule="auto"/>
        <w:ind w:right="177"/>
      </w:pPr>
    </w:p>
    <w:p w:rsidR="00214A45" w:rsidRDefault="00214A45">
      <w:pPr>
        <w:tabs>
          <w:tab w:val="left" w:pos="1200"/>
        </w:tabs>
        <w:spacing w:before="10" w:line="235" w:lineRule="auto"/>
        <w:ind w:right="177"/>
      </w:pPr>
    </w:p>
    <w:p w:rsidR="00214A45" w:rsidRDefault="00214A45">
      <w:pPr>
        <w:tabs>
          <w:tab w:val="left" w:pos="1200"/>
        </w:tabs>
        <w:spacing w:before="10" w:line="235" w:lineRule="auto"/>
        <w:ind w:right="177"/>
      </w:pPr>
    </w:p>
    <w:p w:rsidR="00214A45" w:rsidRDefault="00214A45">
      <w:pPr>
        <w:pBdr>
          <w:top w:val="nil"/>
          <w:left w:val="nil"/>
          <w:bottom w:val="nil"/>
          <w:right w:val="nil"/>
          <w:between w:val="nil"/>
        </w:pBdr>
        <w:rPr>
          <w:color w:val="000000"/>
          <w:sz w:val="24"/>
          <w:szCs w:val="24"/>
        </w:rPr>
      </w:pPr>
    </w:p>
    <w:p w:rsidR="00214A45" w:rsidRDefault="00214A45">
      <w:pPr>
        <w:pBdr>
          <w:top w:val="nil"/>
          <w:left w:val="nil"/>
          <w:bottom w:val="nil"/>
          <w:right w:val="nil"/>
          <w:between w:val="nil"/>
        </w:pBdr>
        <w:spacing w:before="10"/>
        <w:rPr>
          <w:color w:val="000000"/>
          <w:sz w:val="21"/>
          <w:szCs w:val="21"/>
        </w:rPr>
      </w:pPr>
    </w:p>
    <w:p w:rsidR="00214A45" w:rsidRDefault="00DF763C">
      <w:pPr>
        <w:pStyle w:val="Ttulo2"/>
        <w:numPr>
          <w:ilvl w:val="0"/>
          <w:numId w:val="4"/>
        </w:numPr>
        <w:tabs>
          <w:tab w:val="left" w:pos="849"/>
        </w:tabs>
        <w:ind w:hanging="370"/>
      </w:pPr>
      <w:r>
        <w:t>CRITÉRIOS PARA DESEMPATE</w:t>
      </w:r>
    </w:p>
    <w:p w:rsidR="00214A45" w:rsidRDefault="00DF763C">
      <w:pPr>
        <w:numPr>
          <w:ilvl w:val="1"/>
          <w:numId w:val="4"/>
        </w:numPr>
        <w:pBdr>
          <w:top w:val="nil"/>
          <w:left w:val="nil"/>
          <w:bottom w:val="nil"/>
          <w:right w:val="nil"/>
          <w:between w:val="nil"/>
        </w:pBdr>
        <w:tabs>
          <w:tab w:val="left" w:pos="977"/>
        </w:tabs>
        <w:spacing w:before="6" w:line="235" w:lineRule="auto"/>
        <w:ind w:right="160" w:firstLine="0"/>
        <w:jc w:val="both"/>
      </w:pPr>
      <w:r>
        <w:rPr>
          <w:color w:val="000000"/>
        </w:rPr>
        <w:t>Verificando-se a ocorrência de empate em relação às notas recebidas por dois ou mais candidatos, terá preferência na ordem classificatória, sucessivamente, o candidato que:</w:t>
      </w:r>
    </w:p>
    <w:p w:rsidR="00214A45" w:rsidRDefault="00DF763C">
      <w:pPr>
        <w:numPr>
          <w:ilvl w:val="2"/>
          <w:numId w:val="4"/>
        </w:numPr>
        <w:pBdr>
          <w:top w:val="nil"/>
          <w:left w:val="nil"/>
          <w:bottom w:val="nil"/>
          <w:right w:val="nil"/>
          <w:between w:val="nil"/>
        </w:pBdr>
        <w:tabs>
          <w:tab w:val="left" w:pos="1154"/>
        </w:tabs>
        <w:spacing w:before="2" w:line="252" w:lineRule="auto"/>
        <w:ind w:left="1154" w:hanging="675"/>
        <w:jc w:val="both"/>
      </w:pPr>
      <w:r>
        <w:rPr>
          <w:color w:val="000000"/>
        </w:rPr>
        <w:t>Apresentar idade mais avançada. (Estatuto do Idoso)</w:t>
      </w:r>
    </w:p>
    <w:p w:rsidR="00214A45" w:rsidRDefault="00DF763C">
      <w:pPr>
        <w:numPr>
          <w:ilvl w:val="2"/>
          <w:numId w:val="4"/>
        </w:numPr>
        <w:pBdr>
          <w:top w:val="nil"/>
          <w:left w:val="nil"/>
          <w:bottom w:val="nil"/>
          <w:right w:val="nil"/>
          <w:between w:val="nil"/>
        </w:pBdr>
        <w:tabs>
          <w:tab w:val="left" w:pos="1154"/>
        </w:tabs>
        <w:spacing w:line="252" w:lineRule="auto"/>
        <w:ind w:left="1154" w:hanging="675"/>
        <w:jc w:val="both"/>
      </w:pPr>
      <w:r>
        <w:rPr>
          <w:color w:val="000000"/>
        </w:rPr>
        <w:t>Sorteio em ato público, r</w:t>
      </w:r>
      <w:r>
        <w:rPr>
          <w:color w:val="000000"/>
          <w:u w:val="single"/>
        </w:rPr>
        <w:t>eduzido a termo e assinada pelos presentes.</w:t>
      </w:r>
    </w:p>
    <w:p w:rsidR="00214A45" w:rsidRDefault="00DF763C">
      <w:pPr>
        <w:pBdr>
          <w:top w:val="nil"/>
          <w:left w:val="nil"/>
          <w:bottom w:val="nil"/>
          <w:right w:val="nil"/>
          <w:between w:val="nil"/>
        </w:pBdr>
        <w:spacing w:before="95" w:line="237" w:lineRule="auto"/>
        <w:ind w:left="479" w:right="156"/>
        <w:jc w:val="both"/>
        <w:rPr>
          <w:color w:val="000000"/>
        </w:rPr>
      </w:pPr>
      <w:r>
        <w:rPr>
          <w:rFonts w:ascii="Arial" w:eastAsia="Arial" w:hAnsi="Arial" w:cs="Arial"/>
          <w:b/>
          <w:color w:val="000000"/>
        </w:rPr>
        <w:t xml:space="preserve">13.2. </w:t>
      </w:r>
      <w:r>
        <w:rPr>
          <w:color w:val="000000"/>
        </w:rPr>
        <w:t>O sorteio ocorrerá em local e horário previamente definido pela Comissão, na presença dos candidatos interessados, os quais serão convocados por telefone, correio eletrônico ou qualquer outro meio que assegure a certeza da ciência do interessado.</w:t>
      </w:r>
    </w:p>
    <w:p w:rsidR="00214A45" w:rsidRDefault="00214A45">
      <w:pPr>
        <w:pBdr>
          <w:top w:val="nil"/>
          <w:left w:val="nil"/>
          <w:bottom w:val="nil"/>
          <w:right w:val="nil"/>
          <w:between w:val="nil"/>
        </w:pBdr>
        <w:rPr>
          <w:color w:val="000000"/>
          <w:sz w:val="25"/>
          <w:szCs w:val="25"/>
        </w:rPr>
      </w:pPr>
    </w:p>
    <w:p w:rsidR="00214A45" w:rsidRDefault="00DF763C">
      <w:pPr>
        <w:pBdr>
          <w:top w:val="nil"/>
          <w:left w:val="nil"/>
          <w:bottom w:val="nil"/>
          <w:right w:val="nil"/>
          <w:between w:val="nil"/>
        </w:pBdr>
        <w:spacing w:line="235" w:lineRule="auto"/>
        <w:ind w:left="479" w:right="154"/>
        <w:jc w:val="both"/>
        <w:rPr>
          <w:color w:val="000000"/>
        </w:rPr>
      </w:pPr>
      <w:r>
        <w:rPr>
          <w:rFonts w:ascii="Arial" w:eastAsia="Arial" w:hAnsi="Arial" w:cs="Arial"/>
          <w:b/>
          <w:color w:val="000000"/>
        </w:rPr>
        <w:t xml:space="preserve">13.3 </w:t>
      </w:r>
      <w:r>
        <w:rPr>
          <w:color w:val="000000"/>
        </w:rPr>
        <w:t>A aplicação do critério de desempate será efetivada após a análise dos recursos e antes da publicação da lista final dos selecionados.</w:t>
      </w:r>
    </w:p>
    <w:p w:rsidR="00214A45" w:rsidRDefault="00214A45">
      <w:pPr>
        <w:pBdr>
          <w:top w:val="nil"/>
          <w:left w:val="nil"/>
          <w:bottom w:val="nil"/>
          <w:right w:val="nil"/>
          <w:between w:val="nil"/>
        </w:pBdr>
        <w:rPr>
          <w:color w:val="000000"/>
          <w:sz w:val="25"/>
          <w:szCs w:val="25"/>
        </w:rPr>
      </w:pPr>
    </w:p>
    <w:p w:rsidR="00214A45" w:rsidRDefault="00DF763C">
      <w:pPr>
        <w:pStyle w:val="Ttulo2"/>
        <w:numPr>
          <w:ilvl w:val="0"/>
          <w:numId w:val="4"/>
        </w:numPr>
        <w:tabs>
          <w:tab w:val="left" w:pos="828"/>
        </w:tabs>
        <w:ind w:left="827" w:hanging="308"/>
      </w:pPr>
      <w:r>
        <w:t>DIVULGAÇÃO DO RESULTADO FINAL DO PROCESSO SELETIVO SIMPLIFICADO</w:t>
      </w:r>
    </w:p>
    <w:p w:rsidR="00214A45" w:rsidRDefault="00DF763C">
      <w:pPr>
        <w:numPr>
          <w:ilvl w:val="1"/>
          <w:numId w:val="4"/>
        </w:numPr>
        <w:pBdr>
          <w:top w:val="nil"/>
          <w:left w:val="nil"/>
          <w:bottom w:val="nil"/>
          <w:right w:val="nil"/>
          <w:between w:val="nil"/>
        </w:pBdr>
        <w:tabs>
          <w:tab w:val="left" w:pos="994"/>
        </w:tabs>
        <w:spacing w:before="6" w:line="237" w:lineRule="auto"/>
        <w:ind w:right="173" w:firstLine="0"/>
        <w:jc w:val="both"/>
      </w:pPr>
      <w:r>
        <w:rPr>
          <w:color w:val="000000"/>
        </w:rPr>
        <w:t>Transcorrido o prazo sem a interposição de recurso ou ultimado o seu julgamento, a Comissão encaminhará o Processo Seletivo Simplificado ao Prefeito Municipal para homologação, no prazo de um dia.</w:t>
      </w:r>
    </w:p>
    <w:p w:rsidR="00214A45" w:rsidRDefault="00214A45">
      <w:pPr>
        <w:pBdr>
          <w:top w:val="nil"/>
          <w:left w:val="nil"/>
          <w:bottom w:val="nil"/>
          <w:right w:val="nil"/>
          <w:between w:val="nil"/>
        </w:pBdr>
        <w:spacing w:before="10"/>
        <w:rPr>
          <w:color w:val="000000"/>
          <w:sz w:val="24"/>
          <w:szCs w:val="24"/>
        </w:rPr>
      </w:pPr>
    </w:p>
    <w:p w:rsidR="00214A45" w:rsidRDefault="00DF763C">
      <w:pPr>
        <w:numPr>
          <w:ilvl w:val="1"/>
          <w:numId w:val="4"/>
        </w:numPr>
        <w:pBdr>
          <w:top w:val="nil"/>
          <w:left w:val="nil"/>
          <w:bottom w:val="nil"/>
          <w:right w:val="nil"/>
          <w:between w:val="nil"/>
        </w:pBdr>
        <w:tabs>
          <w:tab w:val="left" w:pos="1039"/>
        </w:tabs>
        <w:spacing w:line="237" w:lineRule="auto"/>
        <w:ind w:right="156" w:firstLine="0"/>
        <w:jc w:val="both"/>
      </w:pPr>
      <w:r>
        <w:rPr>
          <w:color w:val="000000"/>
        </w:rPr>
        <w:t>Homologado o resultado final, será lançado edital com a classificação geral dos candidatos aprovados, quando, então passará a fluir o prazo de validade do Processo Seletivo Simplificado.</w:t>
      </w:r>
    </w:p>
    <w:p w:rsidR="00214A45" w:rsidRDefault="00214A45">
      <w:pPr>
        <w:pBdr>
          <w:top w:val="nil"/>
          <w:left w:val="nil"/>
          <w:bottom w:val="nil"/>
          <w:right w:val="nil"/>
          <w:between w:val="nil"/>
        </w:pBdr>
        <w:spacing w:before="5"/>
        <w:rPr>
          <w:color w:val="000000"/>
          <w:sz w:val="24"/>
          <w:szCs w:val="24"/>
        </w:rPr>
      </w:pPr>
    </w:p>
    <w:p w:rsidR="00214A45" w:rsidRDefault="00DF763C">
      <w:pPr>
        <w:pStyle w:val="Ttulo2"/>
        <w:numPr>
          <w:ilvl w:val="0"/>
          <w:numId w:val="4"/>
        </w:numPr>
        <w:tabs>
          <w:tab w:val="left" w:pos="881"/>
        </w:tabs>
        <w:ind w:left="880" w:hanging="361"/>
        <w:jc w:val="both"/>
      </w:pPr>
      <w:r>
        <w:t>CONDIÇÕES PARA A CONTRATAÇÃO TEMPORÁRIA</w:t>
      </w:r>
    </w:p>
    <w:p w:rsidR="00214A45" w:rsidRDefault="00DF763C">
      <w:pPr>
        <w:numPr>
          <w:ilvl w:val="1"/>
          <w:numId w:val="4"/>
        </w:numPr>
        <w:pBdr>
          <w:top w:val="nil"/>
          <w:left w:val="nil"/>
          <w:bottom w:val="nil"/>
          <w:right w:val="nil"/>
          <w:between w:val="nil"/>
        </w:pBdr>
        <w:tabs>
          <w:tab w:val="left" w:pos="1054"/>
        </w:tabs>
        <w:spacing w:before="4" w:line="237" w:lineRule="auto"/>
        <w:ind w:right="159" w:firstLine="0"/>
        <w:jc w:val="both"/>
      </w:pPr>
      <w:r>
        <w:rPr>
          <w:color w:val="000000"/>
        </w:rPr>
        <w:t>Homologado o resultado final do Processo Seletivo Simplificado e autorizada a contratação pelo Prefeito, será convocado o primeiro colocado, para, no prazo de até 2 (dois) dias, prorrogável uma única vez, à critério da Administração, comprovar o atendimento das seguintes condições:</w:t>
      </w:r>
    </w:p>
    <w:p w:rsidR="00214A45" w:rsidRDefault="00214A45">
      <w:pPr>
        <w:pBdr>
          <w:top w:val="nil"/>
          <w:left w:val="nil"/>
          <w:bottom w:val="nil"/>
          <w:right w:val="nil"/>
          <w:between w:val="nil"/>
        </w:pBdr>
        <w:spacing w:before="8"/>
        <w:rPr>
          <w:color w:val="000000"/>
          <w:sz w:val="23"/>
          <w:szCs w:val="23"/>
        </w:rPr>
      </w:pPr>
    </w:p>
    <w:p w:rsidR="00214A45" w:rsidRDefault="00DF763C">
      <w:pPr>
        <w:numPr>
          <w:ilvl w:val="2"/>
          <w:numId w:val="4"/>
        </w:numPr>
        <w:pBdr>
          <w:top w:val="nil"/>
          <w:left w:val="nil"/>
          <w:bottom w:val="nil"/>
          <w:right w:val="nil"/>
          <w:between w:val="nil"/>
        </w:pBdr>
        <w:tabs>
          <w:tab w:val="left" w:pos="1154"/>
        </w:tabs>
        <w:spacing w:line="252" w:lineRule="auto"/>
        <w:ind w:left="1154" w:hanging="675"/>
        <w:jc w:val="both"/>
      </w:pPr>
      <w:r>
        <w:rPr>
          <w:color w:val="000000"/>
        </w:rPr>
        <w:t>Ser brasileiro ou estrangeiro na forma da lei;</w:t>
      </w:r>
    </w:p>
    <w:p w:rsidR="00214A45" w:rsidRDefault="00DF763C">
      <w:pPr>
        <w:numPr>
          <w:ilvl w:val="2"/>
          <w:numId w:val="4"/>
        </w:numPr>
        <w:pBdr>
          <w:top w:val="nil"/>
          <w:left w:val="nil"/>
          <w:bottom w:val="nil"/>
          <w:right w:val="nil"/>
          <w:between w:val="nil"/>
        </w:pBdr>
        <w:tabs>
          <w:tab w:val="left" w:pos="1152"/>
        </w:tabs>
        <w:spacing w:line="252" w:lineRule="auto"/>
        <w:ind w:left="1151" w:hanging="673"/>
        <w:jc w:val="both"/>
      </w:pPr>
      <w:r>
        <w:rPr>
          <w:color w:val="000000"/>
        </w:rPr>
        <w:t>Ter idade mínima exigida no Edital para cada cargo;</w:t>
      </w:r>
    </w:p>
    <w:p w:rsidR="00214A45" w:rsidRDefault="00DF763C">
      <w:pPr>
        <w:numPr>
          <w:ilvl w:val="2"/>
          <w:numId w:val="4"/>
        </w:numPr>
        <w:pBdr>
          <w:top w:val="nil"/>
          <w:left w:val="nil"/>
          <w:bottom w:val="nil"/>
          <w:right w:val="nil"/>
          <w:between w:val="nil"/>
        </w:pBdr>
        <w:tabs>
          <w:tab w:val="left" w:pos="1171"/>
        </w:tabs>
        <w:spacing w:before="10" w:line="235" w:lineRule="auto"/>
        <w:ind w:right="161" w:firstLine="0"/>
        <w:jc w:val="both"/>
      </w:pPr>
      <w:r>
        <w:rPr>
          <w:color w:val="000000"/>
        </w:rPr>
        <w:t>Apresentar atestado médico exarado pelo serviço oficial do Município, no sentido de gozar de boa saúde física e mental.</w:t>
      </w:r>
    </w:p>
    <w:p w:rsidR="00214A45" w:rsidRDefault="00DF763C">
      <w:pPr>
        <w:numPr>
          <w:ilvl w:val="2"/>
          <w:numId w:val="4"/>
        </w:numPr>
        <w:pBdr>
          <w:top w:val="nil"/>
          <w:left w:val="nil"/>
          <w:bottom w:val="nil"/>
          <w:right w:val="nil"/>
          <w:between w:val="nil"/>
        </w:pBdr>
        <w:tabs>
          <w:tab w:val="left" w:pos="567"/>
        </w:tabs>
        <w:spacing w:before="2" w:line="250" w:lineRule="auto"/>
        <w:ind w:left="1151" w:hanging="673"/>
        <w:jc w:val="both"/>
      </w:pPr>
      <w:r>
        <w:rPr>
          <w:i/>
          <w:color w:val="000000"/>
        </w:rPr>
        <w:t>Ter escolaridade – descrita nos requisitos para Ingresso (Anexo I) para o cargoem que for aprovado</w:t>
      </w:r>
      <w:r>
        <w:rPr>
          <w:color w:val="000000"/>
        </w:rPr>
        <w:t>.</w:t>
      </w:r>
    </w:p>
    <w:p w:rsidR="00214A45" w:rsidRDefault="00DF763C">
      <w:pPr>
        <w:numPr>
          <w:ilvl w:val="2"/>
          <w:numId w:val="4"/>
        </w:numPr>
        <w:pBdr>
          <w:top w:val="nil"/>
          <w:left w:val="nil"/>
          <w:bottom w:val="nil"/>
          <w:right w:val="nil"/>
          <w:between w:val="nil"/>
        </w:pBdr>
        <w:tabs>
          <w:tab w:val="left" w:pos="1222"/>
        </w:tabs>
        <w:spacing w:before="2" w:line="235" w:lineRule="auto"/>
        <w:ind w:right="183" w:firstLine="0"/>
        <w:jc w:val="both"/>
      </w:pPr>
      <w:r>
        <w:rPr>
          <w:color w:val="000000"/>
        </w:rPr>
        <w:t>Apresentar declaração de bens e rendas conforme modelo disponibilizado pelo Município.</w:t>
      </w:r>
    </w:p>
    <w:p w:rsidR="00214A45" w:rsidRDefault="00214A45">
      <w:pPr>
        <w:pBdr>
          <w:top w:val="nil"/>
          <w:left w:val="nil"/>
          <w:bottom w:val="nil"/>
          <w:right w:val="nil"/>
          <w:between w:val="nil"/>
        </w:pBdr>
        <w:spacing w:before="3"/>
        <w:rPr>
          <w:color w:val="000000"/>
          <w:sz w:val="25"/>
          <w:szCs w:val="25"/>
        </w:rPr>
      </w:pPr>
    </w:p>
    <w:p w:rsidR="00214A45" w:rsidRDefault="00DF763C">
      <w:pPr>
        <w:numPr>
          <w:ilvl w:val="1"/>
          <w:numId w:val="4"/>
        </w:numPr>
        <w:pBdr>
          <w:top w:val="nil"/>
          <w:left w:val="nil"/>
          <w:bottom w:val="nil"/>
          <w:right w:val="nil"/>
          <w:between w:val="nil"/>
        </w:pBdr>
        <w:tabs>
          <w:tab w:val="left" w:pos="989"/>
        </w:tabs>
        <w:spacing w:line="232" w:lineRule="auto"/>
        <w:ind w:right="179" w:firstLine="0"/>
        <w:jc w:val="both"/>
      </w:pPr>
      <w:r>
        <w:rPr>
          <w:color w:val="000000"/>
        </w:rPr>
        <w:t>A convocação do candidato classificado será realizada pessoalmente ou por telefone, correio eletrônico ou qualquer outro meio que assegure a certeza da ciência do interessado.</w:t>
      </w:r>
    </w:p>
    <w:p w:rsidR="00214A45" w:rsidRDefault="00214A45">
      <w:pPr>
        <w:pBdr>
          <w:top w:val="nil"/>
          <w:left w:val="nil"/>
          <w:bottom w:val="nil"/>
          <w:right w:val="nil"/>
          <w:between w:val="nil"/>
        </w:pBdr>
        <w:rPr>
          <w:color w:val="000000"/>
          <w:sz w:val="25"/>
          <w:szCs w:val="25"/>
        </w:rPr>
      </w:pPr>
    </w:p>
    <w:p w:rsidR="00214A45" w:rsidRDefault="00DF763C">
      <w:pPr>
        <w:numPr>
          <w:ilvl w:val="1"/>
          <w:numId w:val="4"/>
        </w:numPr>
        <w:pBdr>
          <w:top w:val="nil"/>
          <w:left w:val="nil"/>
          <w:bottom w:val="nil"/>
          <w:right w:val="nil"/>
          <w:between w:val="nil"/>
        </w:pBdr>
        <w:tabs>
          <w:tab w:val="left" w:pos="998"/>
        </w:tabs>
        <w:spacing w:line="237" w:lineRule="auto"/>
        <w:ind w:right="153" w:firstLine="0"/>
        <w:jc w:val="both"/>
      </w:pPr>
      <w:r>
        <w:rPr>
          <w:color w:val="000000"/>
        </w:rPr>
        <w:t>Não comparecendo o candidato convocado ou verificando-se o não atendimento das condições exigidas para a contratação, serão convocados os demais classificados, observando-se a ordem classificatória crescente.</w:t>
      </w:r>
    </w:p>
    <w:p w:rsidR="00214A45" w:rsidRDefault="00214A45">
      <w:pPr>
        <w:pBdr>
          <w:top w:val="nil"/>
          <w:left w:val="nil"/>
          <w:bottom w:val="nil"/>
          <w:right w:val="nil"/>
          <w:between w:val="nil"/>
        </w:pBdr>
        <w:spacing w:before="2"/>
        <w:rPr>
          <w:color w:val="000000"/>
          <w:sz w:val="25"/>
          <w:szCs w:val="25"/>
        </w:rPr>
      </w:pPr>
    </w:p>
    <w:p w:rsidR="00214A45" w:rsidRDefault="00DF763C">
      <w:pPr>
        <w:numPr>
          <w:ilvl w:val="1"/>
          <w:numId w:val="4"/>
        </w:numPr>
        <w:pBdr>
          <w:top w:val="nil"/>
          <w:left w:val="nil"/>
          <w:bottom w:val="nil"/>
          <w:right w:val="nil"/>
          <w:between w:val="nil"/>
        </w:pBdr>
        <w:tabs>
          <w:tab w:val="left" w:pos="1027"/>
        </w:tabs>
        <w:spacing w:line="232" w:lineRule="auto"/>
        <w:ind w:right="181" w:firstLine="0"/>
        <w:jc w:val="both"/>
      </w:pPr>
      <w:r>
        <w:rPr>
          <w:color w:val="000000"/>
        </w:rPr>
        <w:t>O prazo de validade do presente Processo Seletivo Simplificado será 1(um) ano, prorrogável, uma única vez, por igual período, se necessário (urgência e emergência).</w:t>
      </w:r>
    </w:p>
    <w:p w:rsidR="00214A45" w:rsidRDefault="00214A45">
      <w:pPr>
        <w:pBdr>
          <w:top w:val="nil"/>
          <w:left w:val="nil"/>
          <w:bottom w:val="nil"/>
          <w:right w:val="nil"/>
          <w:between w:val="nil"/>
        </w:pBdr>
        <w:spacing w:before="6"/>
        <w:rPr>
          <w:color w:val="000000"/>
        </w:rPr>
      </w:pPr>
    </w:p>
    <w:p w:rsidR="00214A45" w:rsidRDefault="00DF763C">
      <w:pPr>
        <w:numPr>
          <w:ilvl w:val="1"/>
          <w:numId w:val="4"/>
        </w:numPr>
        <w:pBdr>
          <w:top w:val="nil"/>
          <w:left w:val="nil"/>
          <w:bottom w:val="nil"/>
          <w:right w:val="nil"/>
          <w:between w:val="nil"/>
        </w:pBdr>
        <w:tabs>
          <w:tab w:val="left" w:pos="1015"/>
        </w:tabs>
        <w:spacing w:line="237" w:lineRule="auto"/>
        <w:ind w:right="178" w:firstLine="0"/>
        <w:jc w:val="both"/>
      </w:pPr>
      <w:r>
        <w:rPr>
          <w:color w:val="000000"/>
        </w:rPr>
        <w:t>No período de validade do Processo Seletivo Simplificado, em havendo a rescisão contratual, poderão ser chamados para contratação pelo tempo remanescente, os demais candidatos classificados, observada a ordem classificatória.</w:t>
      </w:r>
    </w:p>
    <w:p w:rsidR="00214A45" w:rsidRDefault="00214A45">
      <w:pPr>
        <w:pBdr>
          <w:top w:val="nil"/>
          <w:left w:val="nil"/>
          <w:bottom w:val="nil"/>
          <w:right w:val="nil"/>
          <w:between w:val="nil"/>
        </w:pBdr>
        <w:ind w:left="479"/>
        <w:jc w:val="both"/>
        <w:rPr>
          <w:color w:val="000000"/>
        </w:rPr>
      </w:pPr>
    </w:p>
    <w:p w:rsidR="00214A45" w:rsidRDefault="00214A45">
      <w:pPr>
        <w:tabs>
          <w:tab w:val="left" w:pos="1015"/>
        </w:tabs>
        <w:spacing w:line="237" w:lineRule="auto"/>
        <w:ind w:right="178"/>
      </w:pPr>
    </w:p>
    <w:p w:rsidR="00214A45" w:rsidRDefault="00214A45">
      <w:pPr>
        <w:tabs>
          <w:tab w:val="left" w:pos="1015"/>
        </w:tabs>
        <w:spacing w:line="237" w:lineRule="auto"/>
        <w:ind w:right="178"/>
      </w:pPr>
    </w:p>
    <w:p w:rsidR="00214A45" w:rsidRDefault="00214A45">
      <w:pPr>
        <w:tabs>
          <w:tab w:val="left" w:pos="1015"/>
        </w:tabs>
        <w:spacing w:line="237" w:lineRule="auto"/>
        <w:ind w:right="178"/>
      </w:pPr>
    </w:p>
    <w:p w:rsidR="00214A45" w:rsidRDefault="00214A45">
      <w:pPr>
        <w:tabs>
          <w:tab w:val="left" w:pos="1015"/>
        </w:tabs>
        <w:spacing w:line="237" w:lineRule="auto"/>
        <w:ind w:right="178"/>
      </w:pPr>
    </w:p>
    <w:p w:rsidR="00214A45" w:rsidRDefault="00214A45">
      <w:pPr>
        <w:tabs>
          <w:tab w:val="left" w:pos="1015"/>
        </w:tabs>
        <w:spacing w:line="237" w:lineRule="auto"/>
        <w:ind w:right="178"/>
      </w:pPr>
    </w:p>
    <w:p w:rsidR="00214A45" w:rsidRDefault="00214A45">
      <w:pPr>
        <w:pBdr>
          <w:top w:val="nil"/>
          <w:left w:val="nil"/>
          <w:bottom w:val="nil"/>
          <w:right w:val="nil"/>
          <w:between w:val="nil"/>
        </w:pBdr>
        <w:rPr>
          <w:color w:val="000000"/>
          <w:sz w:val="24"/>
          <w:szCs w:val="24"/>
        </w:rPr>
      </w:pPr>
    </w:p>
    <w:p w:rsidR="00214A45" w:rsidRDefault="00214A45">
      <w:pPr>
        <w:pBdr>
          <w:top w:val="nil"/>
          <w:left w:val="nil"/>
          <w:bottom w:val="nil"/>
          <w:right w:val="nil"/>
          <w:between w:val="nil"/>
        </w:pBdr>
        <w:rPr>
          <w:color w:val="000000"/>
        </w:rPr>
      </w:pPr>
    </w:p>
    <w:p w:rsidR="00214A45" w:rsidRDefault="00DF763C">
      <w:pPr>
        <w:pStyle w:val="Ttulo2"/>
        <w:numPr>
          <w:ilvl w:val="0"/>
          <w:numId w:val="4"/>
        </w:numPr>
        <w:tabs>
          <w:tab w:val="left" w:pos="849"/>
        </w:tabs>
        <w:ind w:hanging="370"/>
      </w:pPr>
      <w:r>
        <w:t>DISPOSIÇÕES GERAIS</w:t>
      </w:r>
    </w:p>
    <w:p w:rsidR="00214A45" w:rsidRDefault="00DF763C">
      <w:pPr>
        <w:numPr>
          <w:ilvl w:val="1"/>
          <w:numId w:val="4"/>
        </w:numPr>
        <w:pBdr>
          <w:top w:val="nil"/>
          <w:left w:val="nil"/>
          <w:bottom w:val="nil"/>
          <w:right w:val="nil"/>
          <w:between w:val="nil"/>
        </w:pBdr>
        <w:tabs>
          <w:tab w:val="left" w:pos="989"/>
        </w:tabs>
        <w:spacing w:before="5" w:line="235" w:lineRule="auto"/>
        <w:ind w:right="154" w:firstLine="0"/>
        <w:jc w:val="both"/>
      </w:pPr>
      <w:r>
        <w:rPr>
          <w:color w:val="000000"/>
        </w:rPr>
        <w:t>Não será fornecido qualquer documento comprobatório de aprovação ou classificação do candidato, valendo para esse fim a publicação do resultado final.</w:t>
      </w:r>
    </w:p>
    <w:p w:rsidR="00214A45" w:rsidRDefault="00DF763C">
      <w:pPr>
        <w:numPr>
          <w:ilvl w:val="1"/>
          <w:numId w:val="4"/>
        </w:numPr>
        <w:pBdr>
          <w:top w:val="nil"/>
          <w:left w:val="nil"/>
          <w:bottom w:val="nil"/>
          <w:right w:val="nil"/>
          <w:between w:val="nil"/>
        </w:pBdr>
        <w:tabs>
          <w:tab w:val="left" w:pos="1070"/>
        </w:tabs>
        <w:spacing w:before="94"/>
        <w:ind w:right="160" w:firstLine="0"/>
        <w:jc w:val="both"/>
      </w:pPr>
      <w:r>
        <w:rPr>
          <w:color w:val="000000"/>
        </w:rPr>
        <w:t>Os candidatos aprovados e classificados deverão manter atualizados os seus endereços.</w:t>
      </w:r>
    </w:p>
    <w:p w:rsidR="00214A45" w:rsidRDefault="00214A45">
      <w:pPr>
        <w:pBdr>
          <w:top w:val="nil"/>
          <w:left w:val="nil"/>
          <w:bottom w:val="nil"/>
          <w:right w:val="nil"/>
          <w:between w:val="nil"/>
        </w:pBdr>
        <w:spacing w:before="10"/>
        <w:rPr>
          <w:color w:val="000000"/>
          <w:sz w:val="24"/>
          <w:szCs w:val="24"/>
        </w:rPr>
      </w:pPr>
    </w:p>
    <w:p w:rsidR="00214A45" w:rsidRDefault="00DF763C">
      <w:pPr>
        <w:numPr>
          <w:ilvl w:val="1"/>
          <w:numId w:val="4"/>
        </w:numPr>
        <w:pBdr>
          <w:top w:val="nil"/>
          <w:left w:val="nil"/>
          <w:bottom w:val="nil"/>
          <w:right w:val="nil"/>
          <w:between w:val="nil"/>
        </w:pBdr>
        <w:tabs>
          <w:tab w:val="left" w:pos="991"/>
        </w:tabs>
        <w:spacing w:line="237" w:lineRule="auto"/>
        <w:ind w:right="157" w:firstLine="0"/>
        <w:jc w:val="both"/>
      </w:pPr>
      <w:r>
        <w:rPr>
          <w:color w:val="000000"/>
        </w:rPr>
        <w:t>Respeitada à natureza da função temporária, por razões de interesse público, poderá haver a readequação das condições definidas inicialmente no edital, conforme dispuser a legislação local.</w:t>
      </w:r>
    </w:p>
    <w:p w:rsidR="00214A45" w:rsidRDefault="00214A45">
      <w:pPr>
        <w:pBdr>
          <w:top w:val="nil"/>
          <w:left w:val="nil"/>
          <w:bottom w:val="nil"/>
          <w:right w:val="nil"/>
          <w:between w:val="nil"/>
        </w:pBdr>
        <w:rPr>
          <w:color w:val="000000"/>
          <w:sz w:val="24"/>
          <w:szCs w:val="24"/>
        </w:rPr>
      </w:pPr>
    </w:p>
    <w:p w:rsidR="00214A45" w:rsidRDefault="00DF763C">
      <w:pPr>
        <w:numPr>
          <w:ilvl w:val="1"/>
          <w:numId w:val="4"/>
        </w:numPr>
        <w:pBdr>
          <w:top w:val="nil"/>
          <w:left w:val="nil"/>
          <w:bottom w:val="nil"/>
          <w:right w:val="nil"/>
          <w:between w:val="nil"/>
        </w:pBdr>
        <w:tabs>
          <w:tab w:val="left" w:pos="1068"/>
        </w:tabs>
        <w:ind w:right="161" w:firstLine="0"/>
        <w:jc w:val="both"/>
      </w:pPr>
      <w:r>
        <w:rPr>
          <w:color w:val="000000"/>
        </w:rPr>
        <w:t>Os casos omissos e situações não previstas serão resolvidos pela Comissão designada.</w:t>
      </w:r>
    </w:p>
    <w:p w:rsidR="00214A45" w:rsidRDefault="00214A45">
      <w:pPr>
        <w:pBdr>
          <w:top w:val="nil"/>
          <w:left w:val="nil"/>
          <w:bottom w:val="nil"/>
          <w:right w:val="nil"/>
          <w:between w:val="nil"/>
        </w:pBdr>
        <w:spacing w:before="1"/>
        <w:rPr>
          <w:color w:val="000000"/>
          <w:sz w:val="25"/>
          <w:szCs w:val="25"/>
        </w:rPr>
      </w:pPr>
    </w:p>
    <w:p w:rsidR="00214A45" w:rsidRDefault="00DF763C">
      <w:pPr>
        <w:pBdr>
          <w:top w:val="nil"/>
          <w:left w:val="nil"/>
          <w:bottom w:val="nil"/>
          <w:right w:val="nil"/>
          <w:between w:val="nil"/>
        </w:pBdr>
        <w:ind w:left="3907"/>
        <w:rPr>
          <w:color w:val="000000"/>
        </w:rPr>
      </w:pPr>
      <w:r>
        <w:rPr>
          <w:color w:val="000000"/>
        </w:rPr>
        <w:t>Dona Francisca, RS, 28 de maio de 2021.</w:t>
      </w:r>
    </w:p>
    <w:p w:rsidR="00214A45" w:rsidRDefault="00214A45">
      <w:pPr>
        <w:pBdr>
          <w:top w:val="nil"/>
          <w:left w:val="nil"/>
          <w:bottom w:val="nil"/>
          <w:right w:val="nil"/>
          <w:between w:val="nil"/>
        </w:pBdr>
        <w:rPr>
          <w:color w:val="000000"/>
          <w:sz w:val="20"/>
          <w:szCs w:val="20"/>
        </w:rPr>
      </w:pPr>
    </w:p>
    <w:p w:rsidR="00214A45" w:rsidRDefault="00214A45">
      <w:pPr>
        <w:pBdr>
          <w:top w:val="nil"/>
          <w:left w:val="nil"/>
          <w:bottom w:val="nil"/>
          <w:right w:val="nil"/>
          <w:between w:val="nil"/>
        </w:pBdr>
        <w:rPr>
          <w:color w:val="000000"/>
          <w:sz w:val="20"/>
          <w:szCs w:val="20"/>
        </w:rPr>
      </w:pPr>
    </w:p>
    <w:p w:rsidR="00214A45" w:rsidRDefault="00214A45">
      <w:pPr>
        <w:pBdr>
          <w:top w:val="nil"/>
          <w:left w:val="nil"/>
          <w:bottom w:val="nil"/>
          <w:right w:val="nil"/>
          <w:between w:val="nil"/>
        </w:pBdr>
        <w:rPr>
          <w:color w:val="000000"/>
          <w:sz w:val="20"/>
          <w:szCs w:val="20"/>
        </w:rPr>
      </w:pPr>
    </w:p>
    <w:p w:rsidR="00214A45" w:rsidRDefault="00214A45">
      <w:pPr>
        <w:pBdr>
          <w:top w:val="nil"/>
          <w:left w:val="nil"/>
          <w:bottom w:val="nil"/>
          <w:right w:val="nil"/>
          <w:between w:val="nil"/>
        </w:pBdr>
        <w:rPr>
          <w:color w:val="000000"/>
          <w:sz w:val="20"/>
          <w:szCs w:val="20"/>
        </w:rPr>
      </w:pPr>
    </w:p>
    <w:p w:rsidR="00214A45" w:rsidRDefault="00214A45">
      <w:pPr>
        <w:pBdr>
          <w:top w:val="nil"/>
          <w:left w:val="nil"/>
          <w:bottom w:val="nil"/>
          <w:right w:val="nil"/>
          <w:between w:val="nil"/>
        </w:pBdr>
        <w:spacing w:before="1"/>
        <w:rPr>
          <w:color w:val="000000"/>
          <w:sz w:val="19"/>
          <w:szCs w:val="19"/>
        </w:rPr>
        <w:sectPr w:rsidR="00214A45">
          <w:pgSz w:w="11900" w:h="16840"/>
          <w:pgMar w:top="1580" w:right="960" w:bottom="440" w:left="1220" w:header="0" w:footer="247" w:gutter="0"/>
          <w:cols w:space="720"/>
        </w:sectPr>
      </w:pPr>
    </w:p>
    <w:p w:rsidR="00214A45" w:rsidRDefault="00214A45">
      <w:pPr>
        <w:pBdr>
          <w:top w:val="nil"/>
          <w:left w:val="nil"/>
          <w:bottom w:val="nil"/>
          <w:right w:val="nil"/>
          <w:between w:val="nil"/>
        </w:pBdr>
        <w:rPr>
          <w:color w:val="000000"/>
          <w:sz w:val="24"/>
          <w:szCs w:val="24"/>
        </w:rPr>
      </w:pPr>
    </w:p>
    <w:p w:rsidR="00214A45" w:rsidRDefault="00214A45">
      <w:pPr>
        <w:pBdr>
          <w:top w:val="nil"/>
          <w:left w:val="nil"/>
          <w:bottom w:val="nil"/>
          <w:right w:val="nil"/>
          <w:between w:val="nil"/>
        </w:pBdr>
        <w:rPr>
          <w:color w:val="000000"/>
          <w:sz w:val="28"/>
          <w:szCs w:val="28"/>
        </w:rPr>
      </w:pPr>
    </w:p>
    <w:p w:rsidR="00214A45" w:rsidRDefault="00DF763C">
      <w:pPr>
        <w:ind w:left="479" w:right="976"/>
        <w:rPr>
          <w:rFonts w:ascii="Arial" w:eastAsia="Arial" w:hAnsi="Arial" w:cs="Arial"/>
          <w:i/>
        </w:rPr>
      </w:pPr>
      <w:r>
        <w:rPr>
          <w:rFonts w:ascii="Arial" w:eastAsia="Arial" w:hAnsi="Arial" w:cs="Arial"/>
          <w:i/>
        </w:rPr>
        <w:t>Registre-se e Publique-se Em 28.05.2021</w:t>
      </w:r>
    </w:p>
    <w:p w:rsidR="00214A45" w:rsidRDefault="00214A45">
      <w:pPr>
        <w:pBdr>
          <w:top w:val="nil"/>
          <w:left w:val="nil"/>
          <w:bottom w:val="nil"/>
          <w:right w:val="nil"/>
          <w:between w:val="nil"/>
        </w:pBdr>
        <w:rPr>
          <w:rFonts w:ascii="Arial" w:eastAsia="Arial" w:hAnsi="Arial" w:cs="Arial"/>
          <w:i/>
          <w:color w:val="000000"/>
          <w:sz w:val="24"/>
          <w:szCs w:val="24"/>
        </w:rPr>
      </w:pPr>
    </w:p>
    <w:p w:rsidR="00214A45" w:rsidRDefault="00214A45">
      <w:pPr>
        <w:pBdr>
          <w:top w:val="nil"/>
          <w:left w:val="nil"/>
          <w:bottom w:val="nil"/>
          <w:right w:val="nil"/>
          <w:between w:val="nil"/>
        </w:pBdr>
        <w:spacing w:before="9"/>
        <w:rPr>
          <w:rFonts w:ascii="Arial" w:eastAsia="Arial" w:hAnsi="Arial" w:cs="Arial"/>
          <w:i/>
          <w:color w:val="000000"/>
          <w:sz w:val="23"/>
          <w:szCs w:val="23"/>
        </w:rPr>
      </w:pPr>
    </w:p>
    <w:p w:rsidR="00214A45" w:rsidRDefault="00DF763C">
      <w:pPr>
        <w:pBdr>
          <w:top w:val="nil"/>
          <w:left w:val="nil"/>
          <w:bottom w:val="nil"/>
          <w:right w:val="nil"/>
          <w:between w:val="nil"/>
        </w:pBdr>
        <w:ind w:left="479"/>
        <w:rPr>
          <w:color w:val="000000"/>
        </w:rPr>
      </w:pPr>
      <w:r>
        <w:rPr>
          <w:color w:val="000000"/>
        </w:rPr>
        <w:t>Luciano Chelotti</w:t>
      </w:r>
    </w:p>
    <w:p w:rsidR="00214A45" w:rsidRDefault="00DF763C">
      <w:pPr>
        <w:pBdr>
          <w:top w:val="nil"/>
          <w:left w:val="nil"/>
          <w:bottom w:val="nil"/>
          <w:right w:val="nil"/>
          <w:between w:val="nil"/>
        </w:pBdr>
        <w:spacing w:before="2"/>
        <w:ind w:left="479" w:right="-1805"/>
        <w:rPr>
          <w:color w:val="000000"/>
        </w:rPr>
      </w:pPr>
      <w:r>
        <w:rPr>
          <w:color w:val="000000"/>
        </w:rPr>
        <w:t xml:space="preserve">Sec. Municipal de Gestão Administrativa, </w:t>
      </w:r>
    </w:p>
    <w:p w:rsidR="00214A45" w:rsidRDefault="00DF763C">
      <w:pPr>
        <w:pBdr>
          <w:top w:val="nil"/>
          <w:left w:val="nil"/>
          <w:bottom w:val="nil"/>
          <w:right w:val="nil"/>
          <w:between w:val="nil"/>
        </w:pBdr>
        <w:spacing w:before="2"/>
        <w:ind w:left="479" w:right="-1805"/>
        <w:rPr>
          <w:color w:val="000000"/>
        </w:rPr>
      </w:pPr>
      <w:r>
        <w:rPr>
          <w:color w:val="000000"/>
        </w:rPr>
        <w:t>Financeira e de Planejamento</w:t>
      </w:r>
    </w:p>
    <w:p w:rsidR="00214A45" w:rsidRDefault="00DF763C">
      <w:pPr>
        <w:pStyle w:val="Ttulo2"/>
        <w:spacing w:before="94" w:line="251" w:lineRule="auto"/>
        <w:ind w:firstLine="479"/>
      </w:pPr>
      <w:r>
        <w:br w:type="column"/>
      </w:r>
      <w:r>
        <w:lastRenderedPageBreak/>
        <w:t>Olavo José Cassol</w:t>
      </w:r>
    </w:p>
    <w:p w:rsidR="00214A45" w:rsidRDefault="00DF763C">
      <w:pPr>
        <w:pBdr>
          <w:top w:val="nil"/>
          <w:left w:val="nil"/>
          <w:bottom w:val="nil"/>
          <w:right w:val="nil"/>
          <w:between w:val="nil"/>
        </w:pBdr>
        <w:spacing w:line="251" w:lineRule="auto"/>
        <w:ind w:left="599"/>
        <w:rPr>
          <w:color w:val="000000"/>
        </w:rPr>
        <w:sectPr w:rsidR="00214A45">
          <w:type w:val="continuous"/>
          <w:pgSz w:w="11900" w:h="16840"/>
          <w:pgMar w:top="1580" w:right="960" w:bottom="440" w:left="1220" w:header="720" w:footer="720" w:gutter="0"/>
          <w:cols w:num="2" w:space="720" w:equalWidth="0">
            <w:col w:w="3256" w:space="3207"/>
            <w:col w:w="3256" w:space="0"/>
          </w:cols>
        </w:sectPr>
      </w:pPr>
      <w:r>
        <w:rPr>
          <w:color w:val="000000"/>
        </w:rPr>
        <w:t>Prefeito Municipal</w:t>
      </w:r>
    </w:p>
    <w:p w:rsidR="00214A45" w:rsidRDefault="00214A45">
      <w:pPr>
        <w:pBdr>
          <w:top w:val="nil"/>
          <w:left w:val="nil"/>
          <w:bottom w:val="nil"/>
          <w:right w:val="nil"/>
          <w:between w:val="nil"/>
        </w:pBdr>
        <w:rPr>
          <w:color w:val="000000"/>
          <w:sz w:val="20"/>
          <w:szCs w:val="20"/>
        </w:rPr>
      </w:pPr>
    </w:p>
    <w:p w:rsidR="00214A45" w:rsidRDefault="00214A45">
      <w:pPr>
        <w:pBdr>
          <w:top w:val="nil"/>
          <w:left w:val="nil"/>
          <w:bottom w:val="nil"/>
          <w:right w:val="nil"/>
          <w:between w:val="nil"/>
        </w:pBdr>
        <w:spacing w:before="2"/>
        <w:rPr>
          <w:color w:val="000000"/>
          <w:sz w:val="27"/>
          <w:szCs w:val="27"/>
        </w:rPr>
      </w:pPr>
    </w:p>
    <w:p w:rsidR="00214A45" w:rsidRDefault="00DF763C">
      <w:pPr>
        <w:pStyle w:val="Ttulo2"/>
        <w:spacing w:before="94"/>
        <w:ind w:left="344" w:right="282"/>
        <w:jc w:val="center"/>
      </w:pPr>
      <w:r>
        <w:t>ANEXO I – ATRIBUIÇÕES DOS CARGOS</w:t>
      </w:r>
    </w:p>
    <w:p w:rsidR="00214A45" w:rsidRDefault="00214A45">
      <w:pPr>
        <w:pBdr>
          <w:top w:val="nil"/>
          <w:left w:val="nil"/>
          <w:bottom w:val="nil"/>
          <w:right w:val="nil"/>
          <w:between w:val="nil"/>
        </w:pBdr>
        <w:rPr>
          <w:rFonts w:ascii="Arial" w:eastAsia="Arial" w:hAnsi="Arial" w:cs="Arial"/>
          <w:b/>
          <w:color w:val="000000"/>
          <w:sz w:val="24"/>
          <w:szCs w:val="24"/>
        </w:rPr>
      </w:pPr>
    </w:p>
    <w:p w:rsidR="00214A45" w:rsidRDefault="00214A45">
      <w:pPr>
        <w:pBdr>
          <w:top w:val="nil"/>
          <w:left w:val="nil"/>
          <w:bottom w:val="nil"/>
          <w:right w:val="nil"/>
          <w:between w:val="nil"/>
        </w:pBdr>
        <w:spacing w:before="4"/>
        <w:rPr>
          <w:rFonts w:ascii="Arial" w:eastAsia="Arial" w:hAnsi="Arial" w:cs="Arial"/>
          <w:b/>
          <w:color w:val="000000"/>
          <w:sz w:val="25"/>
          <w:szCs w:val="25"/>
        </w:rPr>
      </w:pPr>
    </w:p>
    <w:p w:rsidR="00214A45" w:rsidRDefault="00DF763C">
      <w:pPr>
        <w:numPr>
          <w:ilvl w:val="1"/>
          <w:numId w:val="8"/>
        </w:numPr>
        <w:pBdr>
          <w:top w:val="nil"/>
          <w:left w:val="nil"/>
          <w:bottom w:val="nil"/>
          <w:right w:val="nil"/>
          <w:between w:val="nil"/>
        </w:pBdr>
        <w:tabs>
          <w:tab w:val="left" w:pos="593"/>
        </w:tabs>
        <w:ind w:hanging="373"/>
        <w:jc w:val="both"/>
        <w:rPr>
          <w:rFonts w:ascii="Arial" w:eastAsia="Arial" w:hAnsi="Arial" w:cs="Arial"/>
          <w:b/>
          <w:color w:val="000000"/>
        </w:rPr>
      </w:pPr>
      <w:r>
        <w:rPr>
          <w:rFonts w:ascii="Arial" w:eastAsia="Arial" w:hAnsi="Arial" w:cs="Arial"/>
          <w:b/>
          <w:color w:val="000000"/>
        </w:rPr>
        <w:t>ATRIBUIÇÕES DO CARGO DE ENFERMEIRO COORDENADOR</w:t>
      </w:r>
    </w:p>
    <w:p w:rsidR="00214A45" w:rsidRDefault="00214A45">
      <w:pPr>
        <w:pBdr>
          <w:top w:val="nil"/>
          <w:left w:val="nil"/>
          <w:bottom w:val="nil"/>
          <w:right w:val="nil"/>
          <w:between w:val="nil"/>
        </w:pBdr>
        <w:spacing w:before="6"/>
        <w:rPr>
          <w:rFonts w:ascii="Arial" w:eastAsia="Arial" w:hAnsi="Arial" w:cs="Arial"/>
          <w:b/>
          <w:color w:val="000000"/>
          <w:sz w:val="28"/>
          <w:szCs w:val="28"/>
        </w:rPr>
      </w:pPr>
    </w:p>
    <w:p w:rsidR="00214A45" w:rsidRDefault="00DF763C">
      <w:pPr>
        <w:pBdr>
          <w:top w:val="nil"/>
          <w:left w:val="nil"/>
          <w:bottom w:val="nil"/>
          <w:right w:val="nil"/>
          <w:between w:val="nil"/>
        </w:pBdr>
        <w:spacing w:line="242" w:lineRule="auto"/>
        <w:ind w:left="220" w:right="155"/>
        <w:jc w:val="both"/>
        <w:rPr>
          <w:color w:val="000000"/>
        </w:rPr>
      </w:pPr>
      <w:r>
        <w:rPr>
          <w:rFonts w:ascii="Arial" w:eastAsia="Arial" w:hAnsi="Arial" w:cs="Arial"/>
          <w:b/>
          <w:color w:val="000000"/>
        </w:rPr>
        <w:t xml:space="preserve">DESCRIÇÃO SINTÉTICA DAS ATRIBUIÇÕES: </w:t>
      </w:r>
      <w:r>
        <w:rPr>
          <w:color w:val="000000"/>
        </w:rPr>
        <w:t>Planejar, Coordenar e Controlar todas as ações na área de enfermagem. Realizar a coordenação das equipes de enfermagem, direta ou a distância. Coordenar toda assistência Pré-Hospitalar e suas rotinas administrativas. Assessorar e participar de reuniões quando solicitado.</w:t>
      </w:r>
    </w:p>
    <w:p w:rsidR="00214A45" w:rsidRDefault="00214A45">
      <w:pPr>
        <w:pBdr>
          <w:top w:val="nil"/>
          <w:left w:val="nil"/>
          <w:bottom w:val="nil"/>
          <w:right w:val="nil"/>
          <w:between w:val="nil"/>
        </w:pBdr>
        <w:spacing w:before="1"/>
        <w:rPr>
          <w:color w:val="000000"/>
          <w:sz w:val="21"/>
          <w:szCs w:val="21"/>
        </w:rPr>
      </w:pPr>
    </w:p>
    <w:p w:rsidR="00214A45" w:rsidRDefault="00DF763C">
      <w:pPr>
        <w:pBdr>
          <w:top w:val="nil"/>
          <w:left w:val="nil"/>
          <w:bottom w:val="nil"/>
          <w:right w:val="nil"/>
          <w:between w:val="nil"/>
        </w:pBdr>
        <w:ind w:left="220" w:right="152"/>
        <w:jc w:val="both"/>
        <w:rPr>
          <w:color w:val="000000"/>
        </w:rPr>
      </w:pPr>
      <w:r>
        <w:rPr>
          <w:rFonts w:ascii="Arial" w:eastAsia="Arial" w:hAnsi="Arial" w:cs="Arial"/>
          <w:b/>
          <w:color w:val="000000"/>
        </w:rPr>
        <w:t xml:space="preserve">DESCRIÇÃO ANALÍTICA DAS ATRIBUIÇÕES: </w:t>
      </w:r>
      <w:r>
        <w:rPr>
          <w:color w:val="000000"/>
        </w:rPr>
        <w:t>Planejar, Coordenar e Controlar todas as ações na área de enfermagem, assim como realizar a coordenação das equipes de enfermagem, direta ou a distância; Coordenar toda assistência Pré-Hospitalar e suas rotinas administrativas; Assessorar e participar de reuniões quando solicitado; Promover a união dos meios de enfermagem do próprio SAMU ao serviço de salvamento e resgate do Corpo de Bombeiros, da Polícia Militar, da Policia Rodoviária, da Defesa Civil e ou das Forças Armadas, quando se fizer necessário; Organizar e Executar rotinas administrativas pertinentes ao serviço como, escala de enfermeiros e técnicos de enfermagem, escala de férias, avaliação desempenho, entrevistas com candidatos, entre outras ações necessárias; Elaborar e revisar protocolos técnicos para atuação dos enfermeiros e técnicos de enfermagem; Elaborar, implantar a condução das atividades concernentes do mapa de plantão da equipe de enfermeiros e técnicos de enfermagem; Planejar e executar, educação permanente dos enfermeiros, técnicos de enfermagem, condutores em conjunto com o Enfermeiro do NEP; Elaborar e controlar a rotina de troca de plantão das equipes de enfermeiros e técnicos de enfermagem; Elaborar relatórios e estatísticas das atividades dos enfermeiros e técnicos de enfermagem; Estabelecer cooperações técnicas, administrativas e operacionais com entes públicos e entes privados se necessário; Organizar planos de socorros em caso de desastres ou eventos com múltiplas vítimas, como acidentes aéreos, ferroviários, inundações, terremotos, explosões, intoxicações coletivas, acidentes químicos ou provenientes de radiações ionizantes, bem como demais situações de catástrofes e calamidades; Participar da educação sanitária, proporcionando cursos de primeiros socorros à comunidade e de suporte básico e ou avançado aos serviços e organizações que atuam em urgência; Participar de cursos, congressos, seminários, treinamentos e certificações, para atualização de novas técnicas e recursos pertinentes a área pré-hospitalar; Realizar visitas técnicas nas bases descentralizadas; Executar outras tarefas correlatas à área.</w:t>
      </w:r>
    </w:p>
    <w:p w:rsidR="00214A45" w:rsidRDefault="00214A45">
      <w:pPr>
        <w:pBdr>
          <w:top w:val="nil"/>
          <w:left w:val="nil"/>
          <w:bottom w:val="nil"/>
          <w:right w:val="nil"/>
          <w:between w:val="nil"/>
        </w:pBdr>
        <w:rPr>
          <w:color w:val="000000"/>
          <w:sz w:val="24"/>
          <w:szCs w:val="24"/>
        </w:rPr>
      </w:pPr>
    </w:p>
    <w:p w:rsidR="00214A45" w:rsidRDefault="00214A45">
      <w:pPr>
        <w:pBdr>
          <w:top w:val="nil"/>
          <w:left w:val="nil"/>
          <w:bottom w:val="nil"/>
          <w:right w:val="nil"/>
          <w:between w:val="nil"/>
        </w:pBdr>
        <w:spacing w:before="9"/>
        <w:rPr>
          <w:color w:val="000000"/>
          <w:sz w:val="26"/>
          <w:szCs w:val="26"/>
        </w:rPr>
      </w:pPr>
    </w:p>
    <w:p w:rsidR="00214A45" w:rsidRDefault="00DF763C">
      <w:pPr>
        <w:pBdr>
          <w:top w:val="nil"/>
          <w:left w:val="nil"/>
          <w:bottom w:val="nil"/>
          <w:right w:val="nil"/>
          <w:between w:val="nil"/>
        </w:pBdr>
        <w:spacing w:line="278" w:lineRule="auto"/>
        <w:ind w:left="220" w:right="154"/>
        <w:jc w:val="both"/>
        <w:rPr>
          <w:color w:val="000000"/>
        </w:rPr>
      </w:pPr>
      <w:r>
        <w:rPr>
          <w:rFonts w:ascii="Arial" w:eastAsia="Arial" w:hAnsi="Arial" w:cs="Arial"/>
          <w:b/>
          <w:color w:val="000000"/>
        </w:rPr>
        <w:t xml:space="preserve">CONDIÇÕES DE TRABALHO: </w:t>
      </w:r>
      <w:r>
        <w:rPr>
          <w:color w:val="000000"/>
        </w:rPr>
        <w:t>Carga horária de 30 horas semanais, inclusive em regime de plantão e trabalho em domingos e feriados.</w:t>
      </w:r>
    </w:p>
    <w:p w:rsidR="00214A45" w:rsidRDefault="00214A45">
      <w:pPr>
        <w:pBdr>
          <w:top w:val="nil"/>
          <w:left w:val="nil"/>
          <w:bottom w:val="nil"/>
          <w:right w:val="nil"/>
          <w:between w:val="nil"/>
        </w:pBdr>
        <w:spacing w:before="11"/>
        <w:rPr>
          <w:color w:val="000000"/>
          <w:sz w:val="24"/>
          <w:szCs w:val="24"/>
        </w:rPr>
      </w:pPr>
    </w:p>
    <w:p w:rsidR="00214A45" w:rsidRDefault="00DF763C">
      <w:pPr>
        <w:pStyle w:val="Ttulo2"/>
        <w:ind w:left="220"/>
        <w:jc w:val="both"/>
      </w:pPr>
      <w:r>
        <w:t>REQUISITOS PARA INGRESSO:</w:t>
      </w:r>
    </w:p>
    <w:p w:rsidR="00214A45" w:rsidRDefault="00214A45">
      <w:pPr>
        <w:pBdr>
          <w:top w:val="nil"/>
          <w:left w:val="nil"/>
          <w:bottom w:val="nil"/>
          <w:right w:val="nil"/>
          <w:between w:val="nil"/>
        </w:pBdr>
        <w:spacing w:before="8"/>
        <w:rPr>
          <w:rFonts w:ascii="Arial" w:eastAsia="Arial" w:hAnsi="Arial" w:cs="Arial"/>
          <w:b/>
          <w:color w:val="000000"/>
          <w:sz w:val="28"/>
          <w:szCs w:val="28"/>
        </w:rPr>
      </w:pPr>
    </w:p>
    <w:p w:rsidR="00214A45" w:rsidRDefault="00DF763C">
      <w:pPr>
        <w:numPr>
          <w:ilvl w:val="0"/>
          <w:numId w:val="7"/>
        </w:numPr>
        <w:pBdr>
          <w:top w:val="nil"/>
          <w:left w:val="nil"/>
          <w:bottom w:val="nil"/>
          <w:right w:val="nil"/>
          <w:between w:val="nil"/>
        </w:pBdr>
        <w:tabs>
          <w:tab w:val="left" w:pos="478"/>
        </w:tabs>
        <w:spacing w:before="1"/>
        <w:ind w:hanging="258"/>
        <w:jc w:val="both"/>
      </w:pPr>
      <w:r>
        <w:rPr>
          <w:color w:val="000000"/>
        </w:rPr>
        <w:t>Idade: 21 anos;</w:t>
      </w:r>
    </w:p>
    <w:p w:rsidR="00214A45" w:rsidRDefault="00DF763C">
      <w:pPr>
        <w:numPr>
          <w:ilvl w:val="0"/>
          <w:numId w:val="7"/>
        </w:numPr>
        <w:pBdr>
          <w:top w:val="nil"/>
          <w:left w:val="nil"/>
          <w:bottom w:val="nil"/>
          <w:right w:val="nil"/>
          <w:between w:val="nil"/>
        </w:pBdr>
        <w:tabs>
          <w:tab w:val="left" w:pos="478"/>
        </w:tabs>
        <w:spacing w:before="37"/>
        <w:ind w:hanging="258"/>
        <w:jc w:val="both"/>
      </w:pPr>
      <w:r>
        <w:rPr>
          <w:color w:val="000000"/>
        </w:rPr>
        <w:t>Instrução: Curso Superior completo;</w:t>
      </w:r>
    </w:p>
    <w:p w:rsidR="003825A5" w:rsidRPr="003825A5" w:rsidRDefault="00DF763C" w:rsidP="003825A5">
      <w:pPr>
        <w:numPr>
          <w:ilvl w:val="0"/>
          <w:numId w:val="7"/>
        </w:numPr>
        <w:pBdr>
          <w:top w:val="nil"/>
          <w:left w:val="nil"/>
          <w:bottom w:val="nil"/>
          <w:right w:val="nil"/>
          <w:between w:val="nil"/>
        </w:pBdr>
        <w:tabs>
          <w:tab w:val="left" w:pos="542"/>
        </w:tabs>
        <w:spacing w:before="40" w:line="276" w:lineRule="auto"/>
        <w:ind w:left="220" w:right="156" w:firstLine="0"/>
        <w:jc w:val="both"/>
      </w:pPr>
      <w:r>
        <w:rPr>
          <w:color w:val="000000"/>
        </w:rPr>
        <w:t>Habilitação legal para o exercício da profissão de Enfermeiro. Registro no Conselho Regional de Enfermagem.</w:t>
      </w:r>
    </w:p>
    <w:p w:rsidR="003825A5" w:rsidRDefault="003825A5" w:rsidP="003825A5">
      <w:pPr>
        <w:pStyle w:val="PargrafodaLista"/>
        <w:numPr>
          <w:ilvl w:val="0"/>
          <w:numId w:val="7"/>
        </w:numPr>
        <w:pBdr>
          <w:top w:val="nil"/>
          <w:left w:val="nil"/>
          <w:bottom w:val="nil"/>
          <w:right w:val="nil"/>
          <w:between w:val="nil"/>
        </w:pBdr>
        <w:tabs>
          <w:tab w:val="left" w:pos="542"/>
        </w:tabs>
        <w:spacing w:before="40" w:line="276" w:lineRule="auto"/>
        <w:ind w:right="156"/>
        <w:sectPr w:rsidR="003825A5">
          <w:pgSz w:w="11900" w:h="16840"/>
          <w:pgMar w:top="1580" w:right="960" w:bottom="440" w:left="1220" w:header="0" w:footer="247" w:gutter="0"/>
          <w:cols w:space="720"/>
        </w:sectPr>
      </w:pPr>
      <w:r>
        <w:t>Pós-graduação  em emergência ou UTI com no mínimo 360 horas validadas pelo MEC.</w:t>
      </w:r>
    </w:p>
    <w:p w:rsidR="00214A45" w:rsidRDefault="00DF763C">
      <w:pPr>
        <w:pStyle w:val="Ttulo2"/>
        <w:numPr>
          <w:ilvl w:val="1"/>
          <w:numId w:val="8"/>
        </w:numPr>
        <w:tabs>
          <w:tab w:val="left" w:pos="593"/>
        </w:tabs>
        <w:spacing w:before="75"/>
        <w:ind w:hanging="373"/>
      </w:pPr>
      <w:r>
        <w:lastRenderedPageBreak/>
        <w:t>ATRIBUIÇÕES DO CARGO DE TÉCNICO EM ENFERMAGEM</w:t>
      </w:r>
    </w:p>
    <w:p w:rsidR="00214A45" w:rsidRDefault="00214A45">
      <w:pPr>
        <w:pBdr>
          <w:top w:val="nil"/>
          <w:left w:val="nil"/>
          <w:bottom w:val="nil"/>
          <w:right w:val="nil"/>
          <w:between w:val="nil"/>
        </w:pBdr>
        <w:rPr>
          <w:rFonts w:ascii="Arial" w:eastAsia="Arial" w:hAnsi="Arial" w:cs="Arial"/>
          <w:b/>
          <w:color w:val="000000"/>
          <w:sz w:val="24"/>
          <w:szCs w:val="24"/>
        </w:rPr>
      </w:pPr>
    </w:p>
    <w:p w:rsidR="00214A45" w:rsidRDefault="00DF763C">
      <w:pPr>
        <w:pBdr>
          <w:top w:val="nil"/>
          <w:left w:val="nil"/>
          <w:bottom w:val="nil"/>
          <w:right w:val="nil"/>
          <w:between w:val="nil"/>
        </w:pBdr>
        <w:spacing w:before="191" w:line="276" w:lineRule="auto"/>
        <w:ind w:left="220" w:right="151"/>
        <w:jc w:val="both"/>
        <w:rPr>
          <w:color w:val="000000"/>
        </w:rPr>
      </w:pPr>
      <w:r>
        <w:rPr>
          <w:rFonts w:ascii="Arial" w:eastAsia="Arial" w:hAnsi="Arial" w:cs="Arial"/>
          <w:b/>
          <w:color w:val="000000"/>
        </w:rPr>
        <w:t xml:space="preserve">DESCRIÇÃO SINTÉTICA DAS ATRIBUIÇÕES: </w:t>
      </w:r>
      <w:r>
        <w:rPr>
          <w:color w:val="000000"/>
        </w:rPr>
        <w:t>Exercer atividades auxiliares, de nível técnico, sendo habilitado para o atendimento Pré-Hospitalar Móvel, integrando sua equipe, conforme os termos deste Regulamento. Intervir de forma conservadora no atendimento do paciente, e realizar procedimentos a ele delegados, sob supervisão do profissional Enfermeiro, dentro do âmbito de sua qualificação profissional.</w:t>
      </w:r>
    </w:p>
    <w:p w:rsidR="00214A45" w:rsidRDefault="00214A45">
      <w:pPr>
        <w:pBdr>
          <w:top w:val="nil"/>
          <w:left w:val="nil"/>
          <w:bottom w:val="nil"/>
          <w:right w:val="nil"/>
          <w:between w:val="nil"/>
        </w:pBdr>
        <w:spacing w:before="5"/>
        <w:rPr>
          <w:color w:val="000000"/>
          <w:sz w:val="24"/>
          <w:szCs w:val="24"/>
        </w:rPr>
      </w:pPr>
    </w:p>
    <w:p w:rsidR="00214A45" w:rsidRDefault="00DF763C">
      <w:pPr>
        <w:pBdr>
          <w:top w:val="nil"/>
          <w:left w:val="nil"/>
          <w:bottom w:val="nil"/>
          <w:right w:val="nil"/>
          <w:between w:val="nil"/>
        </w:pBdr>
        <w:spacing w:line="276" w:lineRule="auto"/>
        <w:ind w:left="220" w:right="152"/>
        <w:jc w:val="both"/>
        <w:rPr>
          <w:color w:val="000000"/>
        </w:rPr>
      </w:pPr>
      <w:r>
        <w:rPr>
          <w:rFonts w:ascii="Arial" w:eastAsia="Arial" w:hAnsi="Arial" w:cs="Arial"/>
          <w:b/>
          <w:color w:val="000000"/>
        </w:rPr>
        <w:t xml:space="preserve">DESCRIÇÃO ANALÍTICA DAS ATRIBUIÇÕES: </w:t>
      </w:r>
      <w:r>
        <w:rPr>
          <w:color w:val="000000"/>
        </w:rPr>
        <w:t>Assistir ao enfermeiro no planejamento, programação, orientação e supervisão das atividades de assistência de enfermagem; Prestar cuidados diretos de enfermagem a pacientes em estado grave, sob supervisão direta ou à distância do profissional enfermeiro; Participar de programas de treinamento e aprimoramento profissional especialmente em urgências/emergências; Realizar manobras de extração manual de vítimas.</w:t>
      </w:r>
    </w:p>
    <w:p w:rsidR="00214A45" w:rsidRDefault="00214A45">
      <w:pPr>
        <w:pBdr>
          <w:top w:val="nil"/>
          <w:left w:val="nil"/>
          <w:bottom w:val="nil"/>
          <w:right w:val="nil"/>
          <w:between w:val="nil"/>
        </w:pBdr>
        <w:spacing w:before="4"/>
        <w:rPr>
          <w:color w:val="000000"/>
          <w:sz w:val="24"/>
          <w:szCs w:val="24"/>
        </w:rPr>
      </w:pPr>
    </w:p>
    <w:p w:rsidR="00214A45" w:rsidRDefault="00DF763C">
      <w:pPr>
        <w:pBdr>
          <w:top w:val="nil"/>
          <w:left w:val="nil"/>
          <w:bottom w:val="nil"/>
          <w:right w:val="nil"/>
          <w:between w:val="nil"/>
        </w:pBdr>
        <w:spacing w:before="1" w:line="276" w:lineRule="auto"/>
        <w:ind w:left="220" w:right="158"/>
        <w:jc w:val="both"/>
        <w:rPr>
          <w:color w:val="000000"/>
        </w:rPr>
      </w:pPr>
      <w:r>
        <w:rPr>
          <w:rFonts w:ascii="Arial" w:eastAsia="Arial" w:hAnsi="Arial" w:cs="Arial"/>
          <w:b/>
          <w:color w:val="000000"/>
        </w:rPr>
        <w:t>PERFIL CONFORME PORTARIA 2.048/MS/02</w:t>
      </w:r>
      <w:r>
        <w:rPr>
          <w:color w:val="000000"/>
        </w:rPr>
        <w:t>: disposição pessoal para a atividade; capacidade física e mental para a atividade; equilíbrio emocional e autocontrole; disposição para cumprir ações orientadas; disponibilidade para re-certificação periódica; experiência profissional prévia em serviço de saúde voltado ao atendimento de urgências e emergências; capacidade de trabalhar em equipe; disponibilidade para a capacitação discriminada no Capítulo VII, bem como para a re-certificação periódica.</w:t>
      </w:r>
    </w:p>
    <w:p w:rsidR="00214A45" w:rsidRDefault="00214A45">
      <w:pPr>
        <w:pBdr>
          <w:top w:val="nil"/>
          <w:left w:val="nil"/>
          <w:bottom w:val="nil"/>
          <w:right w:val="nil"/>
          <w:between w:val="nil"/>
        </w:pBdr>
        <w:spacing w:before="8"/>
        <w:rPr>
          <w:color w:val="000000"/>
          <w:sz w:val="24"/>
          <w:szCs w:val="24"/>
        </w:rPr>
      </w:pPr>
    </w:p>
    <w:p w:rsidR="00214A45" w:rsidRDefault="00DF763C">
      <w:pPr>
        <w:spacing w:before="1" w:line="273" w:lineRule="auto"/>
        <w:ind w:left="220" w:right="153"/>
        <w:jc w:val="both"/>
      </w:pPr>
      <w:r>
        <w:rPr>
          <w:rFonts w:ascii="Arial" w:eastAsia="Arial" w:hAnsi="Arial" w:cs="Arial"/>
          <w:b/>
        </w:rPr>
        <w:t xml:space="preserve">CONDIÇÃO DE TRABALHO: </w:t>
      </w:r>
      <w:r>
        <w:t>Carga horária 40horas semanais</w:t>
      </w:r>
      <w:r>
        <w:rPr>
          <w:rFonts w:ascii="Calibri" w:eastAsia="Calibri" w:hAnsi="Calibri" w:cs="Calibri"/>
          <w:sz w:val="20"/>
          <w:szCs w:val="20"/>
        </w:rPr>
        <w:t xml:space="preserve">, </w:t>
      </w:r>
      <w:r>
        <w:t>inclusive à noite, domingos e feriados.</w:t>
      </w:r>
    </w:p>
    <w:p w:rsidR="00214A45" w:rsidRDefault="00214A45">
      <w:pPr>
        <w:pBdr>
          <w:top w:val="nil"/>
          <w:left w:val="nil"/>
          <w:bottom w:val="nil"/>
          <w:right w:val="nil"/>
          <w:between w:val="nil"/>
        </w:pBdr>
        <w:rPr>
          <w:color w:val="000000"/>
          <w:sz w:val="24"/>
          <w:szCs w:val="24"/>
        </w:rPr>
      </w:pPr>
    </w:p>
    <w:p w:rsidR="00214A45" w:rsidRDefault="00DF763C">
      <w:pPr>
        <w:pStyle w:val="Ttulo2"/>
        <w:spacing w:before="186"/>
        <w:ind w:left="261"/>
        <w:jc w:val="both"/>
      </w:pPr>
      <w:r>
        <w:t>REQUISITOS PARA INGRESSO:</w:t>
      </w:r>
    </w:p>
    <w:p w:rsidR="00214A45" w:rsidRDefault="00214A45">
      <w:pPr>
        <w:pBdr>
          <w:top w:val="nil"/>
          <w:left w:val="nil"/>
          <w:bottom w:val="nil"/>
          <w:right w:val="nil"/>
          <w:between w:val="nil"/>
        </w:pBdr>
        <w:spacing w:before="2"/>
        <w:rPr>
          <w:rFonts w:ascii="Arial" w:eastAsia="Arial" w:hAnsi="Arial" w:cs="Arial"/>
          <w:b/>
          <w:color w:val="000000"/>
          <w:sz w:val="19"/>
          <w:szCs w:val="19"/>
        </w:rPr>
      </w:pPr>
    </w:p>
    <w:p w:rsidR="00214A45" w:rsidRDefault="00DF763C">
      <w:pPr>
        <w:numPr>
          <w:ilvl w:val="0"/>
          <w:numId w:val="5"/>
        </w:numPr>
        <w:pBdr>
          <w:top w:val="nil"/>
          <w:left w:val="nil"/>
          <w:bottom w:val="nil"/>
          <w:right w:val="nil"/>
          <w:between w:val="nil"/>
        </w:pBdr>
        <w:tabs>
          <w:tab w:val="left" w:pos="495"/>
        </w:tabs>
        <w:ind w:hanging="234"/>
        <w:jc w:val="both"/>
      </w:pPr>
      <w:r>
        <w:rPr>
          <w:rFonts w:ascii="Arial" w:eastAsia="Arial" w:hAnsi="Arial" w:cs="Arial"/>
          <w:b/>
          <w:color w:val="000000"/>
        </w:rPr>
        <w:t>Idade mínima</w:t>
      </w:r>
      <w:r>
        <w:rPr>
          <w:color w:val="000000"/>
        </w:rPr>
        <w:t>: 18 anos</w:t>
      </w:r>
    </w:p>
    <w:p w:rsidR="00214A45" w:rsidRDefault="00DF763C">
      <w:pPr>
        <w:numPr>
          <w:ilvl w:val="0"/>
          <w:numId w:val="5"/>
        </w:numPr>
        <w:pBdr>
          <w:top w:val="nil"/>
          <w:left w:val="nil"/>
          <w:bottom w:val="nil"/>
          <w:right w:val="nil"/>
          <w:between w:val="nil"/>
        </w:pBdr>
        <w:tabs>
          <w:tab w:val="left" w:pos="495"/>
        </w:tabs>
        <w:spacing w:before="37" w:line="276" w:lineRule="auto"/>
        <w:ind w:left="362" w:right="552" w:hanging="101"/>
        <w:jc w:val="both"/>
      </w:pPr>
      <w:r>
        <w:rPr>
          <w:rFonts w:ascii="Arial" w:eastAsia="Arial" w:hAnsi="Arial" w:cs="Arial"/>
          <w:b/>
          <w:color w:val="000000"/>
        </w:rPr>
        <w:t xml:space="preserve">Instrução: </w:t>
      </w:r>
      <w:r>
        <w:rPr>
          <w:color w:val="000000"/>
        </w:rPr>
        <w:t>Ensino Médio completo e curso regular de Técnico de Enfermagem, titular do certificado ou diploma de Técnico de Enfermagem, devidamente registrado no Conselho Regional de Enfermagem.</w:t>
      </w:r>
    </w:p>
    <w:p w:rsidR="00214A45" w:rsidRDefault="00DF763C">
      <w:pPr>
        <w:numPr>
          <w:ilvl w:val="0"/>
          <w:numId w:val="5"/>
        </w:numPr>
        <w:pBdr>
          <w:top w:val="nil"/>
          <w:left w:val="nil"/>
          <w:bottom w:val="nil"/>
          <w:right w:val="nil"/>
          <w:between w:val="nil"/>
        </w:pBdr>
        <w:tabs>
          <w:tab w:val="left" w:pos="495"/>
        </w:tabs>
        <w:spacing w:before="1" w:line="278" w:lineRule="auto"/>
        <w:ind w:left="362" w:right="683" w:hanging="101"/>
        <w:jc w:val="both"/>
        <w:sectPr w:rsidR="00214A45">
          <w:pgSz w:w="11900" w:h="16840"/>
          <w:pgMar w:top="1500" w:right="960" w:bottom="440" w:left="1220" w:header="0" w:footer="247" w:gutter="0"/>
          <w:cols w:space="720"/>
        </w:sectPr>
      </w:pPr>
      <w:r>
        <w:rPr>
          <w:color w:val="000000"/>
        </w:rPr>
        <w:t>Experiência comprovada, mínima de 1 ano em serviço de Urgência e Emergência intra- hospitalar ou urgência e emergência.</w:t>
      </w:r>
    </w:p>
    <w:p w:rsidR="00214A45" w:rsidRDefault="00214A45">
      <w:pPr>
        <w:pBdr>
          <w:top w:val="nil"/>
          <w:left w:val="nil"/>
          <w:bottom w:val="nil"/>
          <w:right w:val="nil"/>
          <w:between w:val="nil"/>
        </w:pBdr>
        <w:spacing w:before="4"/>
        <w:rPr>
          <w:color w:val="000000"/>
          <w:sz w:val="18"/>
          <w:szCs w:val="18"/>
        </w:rPr>
      </w:pPr>
    </w:p>
    <w:p w:rsidR="00214A45" w:rsidRDefault="00DF763C">
      <w:pPr>
        <w:pStyle w:val="Ttulo2"/>
        <w:numPr>
          <w:ilvl w:val="1"/>
          <w:numId w:val="8"/>
        </w:numPr>
        <w:tabs>
          <w:tab w:val="left" w:pos="930"/>
          <w:tab w:val="left" w:pos="931"/>
          <w:tab w:val="left" w:pos="2842"/>
          <w:tab w:val="left" w:pos="3574"/>
          <w:tab w:val="left" w:pos="4789"/>
          <w:tab w:val="left" w:pos="5498"/>
          <w:tab w:val="left" w:pos="7170"/>
          <w:tab w:val="left" w:pos="7875"/>
          <w:tab w:val="left" w:pos="9255"/>
        </w:tabs>
        <w:spacing w:before="135" w:line="192" w:lineRule="auto"/>
        <w:ind w:left="220" w:right="156" w:firstLine="0"/>
      </w:pPr>
      <w:r>
        <w:t>ATRIBUIÇÕES</w:t>
      </w:r>
      <w:r>
        <w:tab/>
        <w:t>DO</w:t>
      </w:r>
      <w:r>
        <w:tab/>
        <w:t>CARGO</w:t>
      </w:r>
      <w:r>
        <w:tab/>
        <w:t>DE</w:t>
      </w:r>
      <w:r>
        <w:tab/>
        <w:t>CONDUTOR</w:t>
      </w:r>
      <w:r>
        <w:tab/>
        <w:t>DE</w:t>
      </w:r>
      <w:r>
        <w:tab/>
        <w:t>VEÍCULO</w:t>
      </w:r>
      <w:r>
        <w:tab/>
        <w:t>DE URGÊNCIA/EMERGÊNCIA</w:t>
      </w:r>
    </w:p>
    <w:p w:rsidR="00214A45" w:rsidRDefault="00214A45">
      <w:pPr>
        <w:pBdr>
          <w:top w:val="nil"/>
          <w:left w:val="nil"/>
          <w:bottom w:val="nil"/>
          <w:right w:val="nil"/>
          <w:between w:val="nil"/>
        </w:pBdr>
        <w:rPr>
          <w:rFonts w:ascii="Arial" w:eastAsia="Arial" w:hAnsi="Arial" w:cs="Arial"/>
          <w:b/>
          <w:color w:val="000000"/>
          <w:sz w:val="24"/>
          <w:szCs w:val="24"/>
        </w:rPr>
      </w:pPr>
    </w:p>
    <w:p w:rsidR="00214A45" w:rsidRDefault="00214A45">
      <w:pPr>
        <w:pBdr>
          <w:top w:val="nil"/>
          <w:left w:val="nil"/>
          <w:bottom w:val="nil"/>
          <w:right w:val="nil"/>
          <w:between w:val="nil"/>
        </w:pBdr>
        <w:spacing w:before="9"/>
        <w:rPr>
          <w:rFonts w:ascii="Arial" w:eastAsia="Arial" w:hAnsi="Arial" w:cs="Arial"/>
          <w:b/>
          <w:color w:val="000000"/>
          <w:sz w:val="27"/>
          <w:szCs w:val="27"/>
        </w:rPr>
      </w:pPr>
    </w:p>
    <w:p w:rsidR="00214A45" w:rsidRDefault="00DF763C">
      <w:pPr>
        <w:pBdr>
          <w:top w:val="nil"/>
          <w:left w:val="nil"/>
          <w:bottom w:val="nil"/>
          <w:right w:val="nil"/>
          <w:between w:val="nil"/>
        </w:pBdr>
        <w:spacing w:line="278" w:lineRule="auto"/>
        <w:ind w:left="261" w:right="155"/>
        <w:jc w:val="both"/>
        <w:rPr>
          <w:color w:val="000000"/>
        </w:rPr>
      </w:pPr>
      <w:r>
        <w:rPr>
          <w:rFonts w:ascii="Arial" w:eastAsia="Arial" w:hAnsi="Arial" w:cs="Arial"/>
          <w:b/>
          <w:color w:val="000000"/>
        </w:rPr>
        <w:t xml:space="preserve">DESCRIÇÃO SINTÉTICA DAS ATRIBUIÇÕES: </w:t>
      </w:r>
      <w:r>
        <w:rPr>
          <w:color w:val="000000"/>
        </w:rPr>
        <w:t>Conduzir veículo de urgência conforme Portaria 2.048/MS/02, sob supervisão imediata ou à distância do profissional Médico, Enfermeiro e/ou Técnico de Enfermagem, na Base e nas Unidades Móveis.</w:t>
      </w:r>
    </w:p>
    <w:p w:rsidR="00214A45" w:rsidRDefault="00214A45">
      <w:pPr>
        <w:pBdr>
          <w:top w:val="nil"/>
          <w:left w:val="nil"/>
          <w:bottom w:val="nil"/>
          <w:right w:val="nil"/>
          <w:between w:val="nil"/>
        </w:pBdr>
        <w:rPr>
          <w:color w:val="000000"/>
          <w:sz w:val="24"/>
          <w:szCs w:val="24"/>
        </w:rPr>
      </w:pPr>
    </w:p>
    <w:p w:rsidR="00214A45" w:rsidRDefault="00214A45">
      <w:pPr>
        <w:pBdr>
          <w:top w:val="nil"/>
          <w:left w:val="nil"/>
          <w:bottom w:val="nil"/>
          <w:right w:val="nil"/>
          <w:between w:val="nil"/>
        </w:pBdr>
        <w:spacing w:before="1"/>
        <w:rPr>
          <w:color w:val="000000"/>
          <w:sz w:val="25"/>
          <w:szCs w:val="25"/>
        </w:rPr>
      </w:pPr>
    </w:p>
    <w:p w:rsidR="00214A45" w:rsidRDefault="00DF763C">
      <w:pPr>
        <w:pBdr>
          <w:top w:val="nil"/>
          <w:left w:val="nil"/>
          <w:bottom w:val="nil"/>
          <w:right w:val="nil"/>
          <w:between w:val="nil"/>
        </w:pBdr>
        <w:spacing w:line="276" w:lineRule="auto"/>
        <w:ind w:left="220" w:right="153"/>
        <w:jc w:val="both"/>
        <w:rPr>
          <w:color w:val="000000"/>
        </w:rPr>
      </w:pPr>
      <w:r>
        <w:rPr>
          <w:rFonts w:ascii="Arial" w:eastAsia="Arial" w:hAnsi="Arial" w:cs="Arial"/>
          <w:b/>
          <w:color w:val="000000"/>
        </w:rPr>
        <w:t xml:space="preserve">DESCRIÇÃO ANALÍTICA DAS ATRIBUIÇÕES: </w:t>
      </w:r>
      <w:r>
        <w:rPr>
          <w:color w:val="000000"/>
        </w:rPr>
        <w:t>Conduzir veículos de urgência padronizados e definidos pela Portaria 2.048/MS/02, obedecendo os seguintes padrões de capacitação: conduzir veículo terrestre de urgência destinado ao atendimento e transporte de pacientes; conhecer integralmente o veículo e realizar manutenção básica do mesmo; estabelecer contato radiofônico (ou telefônico) com a central de regulação médica e seguir suas orientações; conhecer a malha viária local; conhecer a localização de todos os estabelecimentos de saúde integrados ao sistema assistencial local, auxiliar a equipe de saúde nos gestos básicos de suporte à vida; auxiliar a equipe nas imobilizações e transporte de vítimas; realizar medidas reanimação cardiorespiratória básica; identificar todos os tipos de materiais existentes nos veículos de socorro e sua utilidade, a fim de auxiliar a equipe de saúde.</w:t>
      </w:r>
    </w:p>
    <w:p w:rsidR="00214A45" w:rsidRDefault="00214A45">
      <w:pPr>
        <w:pBdr>
          <w:top w:val="nil"/>
          <w:left w:val="nil"/>
          <w:bottom w:val="nil"/>
          <w:right w:val="nil"/>
          <w:between w:val="nil"/>
        </w:pBdr>
        <w:spacing w:before="5"/>
        <w:rPr>
          <w:color w:val="000000"/>
          <w:sz w:val="24"/>
          <w:szCs w:val="24"/>
        </w:rPr>
      </w:pPr>
    </w:p>
    <w:p w:rsidR="00214A45" w:rsidRDefault="00DF763C">
      <w:pPr>
        <w:pBdr>
          <w:top w:val="nil"/>
          <w:left w:val="nil"/>
          <w:bottom w:val="nil"/>
          <w:right w:val="nil"/>
          <w:between w:val="nil"/>
        </w:pBdr>
        <w:ind w:left="220" w:right="153"/>
        <w:jc w:val="both"/>
        <w:rPr>
          <w:color w:val="000000"/>
        </w:rPr>
      </w:pPr>
      <w:r>
        <w:rPr>
          <w:rFonts w:ascii="Arial" w:eastAsia="Arial" w:hAnsi="Arial" w:cs="Arial"/>
          <w:b/>
          <w:color w:val="000000"/>
        </w:rPr>
        <w:t>PERFIL CONFORME PORTARIA 2.048/MS/02</w:t>
      </w:r>
      <w:r>
        <w:rPr>
          <w:color w:val="000000"/>
        </w:rPr>
        <w:t>: possuir disposição pessoal para a atividade; equilíbrio emocional e autocontrole; disposição para cumprir ações orientadas; habilitação profissional como motorista de veículos de transporte de pacientes, de acordo com a legislação em vigor (Código Nacional de Trânsito); capacidade de trabalhar em equipe; disponibilidade para a capacitação discriminada no Capítulo VII da referida Portaria, bem como para a recertificação periódica.</w:t>
      </w:r>
    </w:p>
    <w:p w:rsidR="00214A45" w:rsidRDefault="00214A45">
      <w:pPr>
        <w:pBdr>
          <w:top w:val="nil"/>
          <w:left w:val="nil"/>
          <w:bottom w:val="nil"/>
          <w:right w:val="nil"/>
          <w:between w:val="nil"/>
        </w:pBdr>
        <w:rPr>
          <w:color w:val="000000"/>
          <w:sz w:val="24"/>
          <w:szCs w:val="24"/>
        </w:rPr>
      </w:pPr>
    </w:p>
    <w:p w:rsidR="00214A45" w:rsidRDefault="00214A45">
      <w:pPr>
        <w:pBdr>
          <w:top w:val="nil"/>
          <w:left w:val="nil"/>
          <w:bottom w:val="nil"/>
          <w:right w:val="nil"/>
          <w:between w:val="nil"/>
        </w:pBdr>
        <w:spacing w:before="10"/>
        <w:rPr>
          <w:color w:val="000000"/>
        </w:rPr>
      </w:pPr>
    </w:p>
    <w:p w:rsidR="00214A45" w:rsidRDefault="00DF763C">
      <w:pPr>
        <w:pBdr>
          <w:top w:val="nil"/>
          <w:left w:val="nil"/>
          <w:bottom w:val="nil"/>
          <w:right w:val="nil"/>
          <w:between w:val="nil"/>
        </w:pBdr>
        <w:spacing w:before="1" w:line="273" w:lineRule="auto"/>
        <w:ind w:left="220" w:right="154"/>
        <w:jc w:val="both"/>
        <w:rPr>
          <w:color w:val="000000"/>
        </w:rPr>
      </w:pPr>
      <w:r>
        <w:rPr>
          <w:rFonts w:ascii="Arial" w:eastAsia="Arial" w:hAnsi="Arial" w:cs="Arial"/>
          <w:b/>
          <w:color w:val="000000"/>
        </w:rPr>
        <w:t xml:space="preserve">CONDIÇÃO DE TRABALHO:   </w:t>
      </w:r>
      <w:r>
        <w:rPr>
          <w:color w:val="000000"/>
        </w:rPr>
        <w:t>Carga horária – 40horas semanais</w:t>
      </w:r>
      <w:r>
        <w:rPr>
          <w:rFonts w:ascii="Calibri" w:eastAsia="Calibri" w:hAnsi="Calibri" w:cs="Calibri"/>
          <w:color w:val="000000"/>
          <w:sz w:val="20"/>
          <w:szCs w:val="20"/>
        </w:rPr>
        <w:t xml:space="preserve">, </w:t>
      </w:r>
      <w:r>
        <w:rPr>
          <w:color w:val="000000"/>
        </w:rPr>
        <w:t>inclusive à noite, domingos e feriados, bem como a realização dos trabalhos de limpeza antes ou depois do expediente das repartições.</w:t>
      </w:r>
    </w:p>
    <w:p w:rsidR="00214A45" w:rsidRDefault="00214A45">
      <w:pPr>
        <w:pBdr>
          <w:top w:val="nil"/>
          <w:left w:val="nil"/>
          <w:bottom w:val="nil"/>
          <w:right w:val="nil"/>
          <w:between w:val="nil"/>
        </w:pBdr>
        <w:rPr>
          <w:color w:val="000000"/>
          <w:sz w:val="24"/>
          <w:szCs w:val="24"/>
        </w:rPr>
      </w:pPr>
    </w:p>
    <w:p w:rsidR="00214A45" w:rsidRDefault="00DF763C">
      <w:pPr>
        <w:pStyle w:val="Ttulo2"/>
        <w:spacing w:before="188"/>
        <w:ind w:left="261"/>
        <w:jc w:val="both"/>
      </w:pPr>
      <w:r>
        <w:t>REQUISITOS PARA INGRESSO:</w:t>
      </w:r>
    </w:p>
    <w:p w:rsidR="00214A45" w:rsidRDefault="00214A45">
      <w:pPr>
        <w:pBdr>
          <w:top w:val="nil"/>
          <w:left w:val="nil"/>
          <w:bottom w:val="nil"/>
          <w:right w:val="nil"/>
          <w:between w:val="nil"/>
        </w:pBdr>
        <w:spacing w:before="10"/>
        <w:rPr>
          <w:rFonts w:ascii="Arial" w:eastAsia="Arial" w:hAnsi="Arial" w:cs="Arial"/>
          <w:b/>
          <w:color w:val="000000"/>
          <w:sz w:val="18"/>
          <w:szCs w:val="18"/>
        </w:rPr>
      </w:pPr>
    </w:p>
    <w:p w:rsidR="00214A45" w:rsidRDefault="00DF763C">
      <w:pPr>
        <w:numPr>
          <w:ilvl w:val="0"/>
          <w:numId w:val="3"/>
        </w:numPr>
        <w:pBdr>
          <w:top w:val="nil"/>
          <w:left w:val="nil"/>
          <w:bottom w:val="nil"/>
          <w:right w:val="nil"/>
          <w:between w:val="nil"/>
        </w:pBdr>
        <w:tabs>
          <w:tab w:val="left" w:pos="495"/>
        </w:tabs>
        <w:spacing w:before="1"/>
        <w:ind w:hanging="234"/>
        <w:jc w:val="both"/>
      </w:pPr>
      <w:r>
        <w:rPr>
          <w:rFonts w:ascii="Arial" w:eastAsia="Arial" w:hAnsi="Arial" w:cs="Arial"/>
          <w:b/>
          <w:color w:val="000000"/>
        </w:rPr>
        <w:t>Idade mínima</w:t>
      </w:r>
      <w:r>
        <w:rPr>
          <w:color w:val="000000"/>
        </w:rPr>
        <w:t>: 21 anos</w:t>
      </w:r>
    </w:p>
    <w:p w:rsidR="00214A45" w:rsidRDefault="00DF763C">
      <w:pPr>
        <w:numPr>
          <w:ilvl w:val="0"/>
          <w:numId w:val="3"/>
        </w:numPr>
        <w:pBdr>
          <w:top w:val="nil"/>
          <w:left w:val="nil"/>
          <w:bottom w:val="nil"/>
          <w:right w:val="nil"/>
          <w:between w:val="nil"/>
        </w:pBdr>
        <w:tabs>
          <w:tab w:val="left" w:pos="495"/>
        </w:tabs>
        <w:spacing w:before="39"/>
        <w:ind w:hanging="234"/>
        <w:jc w:val="both"/>
      </w:pPr>
      <w:r>
        <w:rPr>
          <w:rFonts w:ascii="Arial" w:eastAsia="Arial" w:hAnsi="Arial" w:cs="Arial"/>
          <w:b/>
          <w:color w:val="000000"/>
        </w:rPr>
        <w:t xml:space="preserve">Instrução: </w:t>
      </w:r>
      <w:r>
        <w:rPr>
          <w:color w:val="000000"/>
        </w:rPr>
        <w:t>Segundo Grau Completo.</w:t>
      </w:r>
    </w:p>
    <w:p w:rsidR="00214A45" w:rsidRDefault="00DF763C">
      <w:pPr>
        <w:numPr>
          <w:ilvl w:val="0"/>
          <w:numId w:val="3"/>
        </w:numPr>
        <w:pBdr>
          <w:top w:val="nil"/>
          <w:left w:val="nil"/>
          <w:bottom w:val="nil"/>
          <w:right w:val="nil"/>
          <w:between w:val="nil"/>
        </w:pBdr>
        <w:tabs>
          <w:tab w:val="left" w:pos="495"/>
        </w:tabs>
        <w:spacing w:before="38"/>
        <w:ind w:hanging="234"/>
        <w:jc w:val="both"/>
      </w:pPr>
      <w:r>
        <w:rPr>
          <w:rFonts w:ascii="Arial" w:eastAsia="Arial" w:hAnsi="Arial" w:cs="Arial"/>
          <w:b/>
          <w:color w:val="000000"/>
        </w:rPr>
        <w:t xml:space="preserve">CNH Profissional </w:t>
      </w:r>
      <w:r>
        <w:rPr>
          <w:color w:val="000000"/>
        </w:rPr>
        <w:t>- Categoria D (Redação dada pela Lei nº 6083/2018)</w:t>
      </w:r>
    </w:p>
    <w:p w:rsidR="00214A45" w:rsidRDefault="00DF763C">
      <w:pPr>
        <w:numPr>
          <w:ilvl w:val="0"/>
          <w:numId w:val="3"/>
        </w:numPr>
        <w:pBdr>
          <w:top w:val="nil"/>
          <w:left w:val="nil"/>
          <w:bottom w:val="nil"/>
          <w:right w:val="nil"/>
          <w:between w:val="nil"/>
        </w:pBdr>
        <w:tabs>
          <w:tab w:val="left" w:pos="545"/>
        </w:tabs>
        <w:spacing w:before="40" w:line="278" w:lineRule="auto"/>
        <w:ind w:left="261" w:right="200" w:firstLine="0"/>
        <w:jc w:val="both"/>
        <w:sectPr w:rsidR="00214A45">
          <w:pgSz w:w="11900" w:h="16840"/>
          <w:pgMar w:top="1580" w:right="960" w:bottom="440" w:left="1220" w:header="0" w:footer="247" w:gutter="0"/>
          <w:cols w:space="720"/>
        </w:sectPr>
      </w:pPr>
      <w:r>
        <w:rPr>
          <w:color w:val="000000"/>
        </w:rPr>
        <w:t>Experiência comprovada, mínima de 1 ano em serviço de Urgência e Emergência intra- hospitalar ou urgência e emergência.</w:t>
      </w:r>
    </w:p>
    <w:p w:rsidR="00214A45" w:rsidRDefault="00DF763C">
      <w:pPr>
        <w:pStyle w:val="Ttulo1"/>
        <w:spacing w:before="76"/>
        <w:ind w:right="281" w:firstLine="345"/>
        <w:jc w:val="center"/>
      </w:pPr>
      <w:r>
        <w:lastRenderedPageBreak/>
        <w:t>ANEXO II - CRO</w:t>
      </w:r>
      <w:r w:rsidR="00A7234F">
        <w:t>NOGRAMA PROCESSO SELETIVO Nº 004</w:t>
      </w:r>
      <w:r>
        <w:t>/2020</w:t>
      </w:r>
    </w:p>
    <w:p w:rsidR="00214A45" w:rsidRDefault="00214A45">
      <w:pPr>
        <w:pBdr>
          <w:top w:val="nil"/>
          <w:left w:val="nil"/>
          <w:bottom w:val="nil"/>
          <w:right w:val="nil"/>
          <w:between w:val="nil"/>
        </w:pBdr>
        <w:rPr>
          <w:rFonts w:ascii="Arial" w:eastAsia="Arial" w:hAnsi="Arial" w:cs="Arial"/>
          <w:b/>
          <w:color w:val="000000"/>
          <w:sz w:val="24"/>
          <w:szCs w:val="24"/>
        </w:rPr>
      </w:pPr>
    </w:p>
    <w:p w:rsidR="00214A45" w:rsidRDefault="00DF763C">
      <w:pPr>
        <w:pStyle w:val="Ttulo2"/>
        <w:ind w:left="345" w:right="282"/>
        <w:jc w:val="center"/>
      </w:pPr>
      <w:r>
        <w:t>CARGOS: ENFERMEIRO COORDENADOR, TÉCNICO EM ENFERMAGEM E CONDUTOR DE VEÍCULO DE URGÊNCIA E EMERGÊNCIA</w:t>
      </w:r>
    </w:p>
    <w:p w:rsidR="00214A45" w:rsidRDefault="00214A45">
      <w:pPr>
        <w:pBdr>
          <w:top w:val="nil"/>
          <w:left w:val="nil"/>
          <w:bottom w:val="nil"/>
          <w:right w:val="nil"/>
          <w:between w:val="nil"/>
        </w:pBdr>
        <w:spacing w:before="2"/>
        <w:rPr>
          <w:rFonts w:ascii="Arial" w:eastAsia="Arial" w:hAnsi="Arial" w:cs="Arial"/>
          <w:b/>
          <w:color w:val="000000"/>
        </w:rPr>
      </w:pPr>
    </w:p>
    <w:p w:rsidR="00214A45" w:rsidRDefault="00DF763C">
      <w:pPr>
        <w:ind w:left="343" w:right="282"/>
        <w:jc w:val="center"/>
        <w:rPr>
          <w:rFonts w:ascii="Arial" w:eastAsia="Arial" w:hAnsi="Arial" w:cs="Arial"/>
          <w:b/>
        </w:rPr>
      </w:pPr>
      <w:r>
        <w:rPr>
          <w:rFonts w:ascii="Arial" w:eastAsia="Arial" w:hAnsi="Arial" w:cs="Arial"/>
          <w:b/>
        </w:rPr>
        <w:t>LOTAÇÃO: SECRETARIA MUNICIPAL DE SAÚDE</w:t>
      </w:r>
    </w:p>
    <w:p w:rsidR="00214A45" w:rsidRDefault="00214A45">
      <w:pPr>
        <w:pBdr>
          <w:top w:val="nil"/>
          <w:left w:val="nil"/>
          <w:bottom w:val="nil"/>
          <w:right w:val="nil"/>
          <w:between w:val="nil"/>
        </w:pBdr>
        <w:spacing w:before="4"/>
        <w:rPr>
          <w:rFonts w:ascii="Arial" w:eastAsia="Arial" w:hAnsi="Arial" w:cs="Arial"/>
          <w:b/>
          <w:color w:val="000000"/>
          <w:sz w:val="25"/>
          <w:szCs w:val="25"/>
        </w:rPr>
      </w:pPr>
    </w:p>
    <w:p w:rsidR="00214A45" w:rsidRDefault="00DF763C">
      <w:pPr>
        <w:ind w:left="220"/>
        <w:rPr>
          <w:rFonts w:ascii="Arial" w:eastAsia="Arial" w:hAnsi="Arial" w:cs="Arial"/>
          <w:b/>
          <w:sz w:val="20"/>
          <w:szCs w:val="20"/>
        </w:rPr>
      </w:pPr>
      <w:r>
        <w:rPr>
          <w:rFonts w:ascii="Arial" w:eastAsia="Arial" w:hAnsi="Arial" w:cs="Arial"/>
          <w:b/>
          <w:sz w:val="20"/>
          <w:szCs w:val="20"/>
        </w:rPr>
        <w:t>CARGO: ENFERMEIRO COORDENADOR</w:t>
      </w:r>
    </w:p>
    <w:p w:rsidR="00214A45" w:rsidRDefault="00214A45">
      <w:pPr>
        <w:pBdr>
          <w:top w:val="nil"/>
          <w:left w:val="nil"/>
          <w:bottom w:val="nil"/>
          <w:right w:val="nil"/>
          <w:between w:val="nil"/>
        </w:pBdr>
        <w:spacing w:before="6"/>
        <w:rPr>
          <w:rFonts w:ascii="Arial" w:eastAsia="Arial" w:hAnsi="Arial" w:cs="Arial"/>
          <w:b/>
          <w:color w:val="000000"/>
          <w:sz w:val="10"/>
          <w:szCs w:val="10"/>
        </w:rPr>
      </w:pPr>
    </w:p>
    <w:tbl>
      <w:tblPr>
        <w:tblStyle w:val="a3"/>
        <w:tblW w:w="8785" w:type="dxa"/>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63"/>
        <w:gridCol w:w="6522"/>
      </w:tblGrid>
      <w:tr w:rsidR="00214A45">
        <w:trPr>
          <w:trHeight w:val="345"/>
        </w:trPr>
        <w:tc>
          <w:tcPr>
            <w:tcW w:w="2263" w:type="dxa"/>
          </w:tcPr>
          <w:p w:rsidR="00214A45" w:rsidRDefault="00DF763C">
            <w:pPr>
              <w:pBdr>
                <w:top w:val="nil"/>
                <w:left w:val="nil"/>
                <w:bottom w:val="nil"/>
                <w:right w:val="nil"/>
                <w:between w:val="nil"/>
              </w:pBdr>
              <w:spacing w:line="225" w:lineRule="auto"/>
              <w:ind w:left="249" w:right="242"/>
              <w:jc w:val="center"/>
              <w:rPr>
                <w:rFonts w:ascii="Arial" w:eastAsia="Arial" w:hAnsi="Arial" w:cs="Arial"/>
                <w:b/>
                <w:color w:val="000000"/>
                <w:sz w:val="20"/>
                <w:szCs w:val="20"/>
              </w:rPr>
            </w:pPr>
            <w:r>
              <w:rPr>
                <w:rFonts w:ascii="Arial" w:eastAsia="Arial" w:hAnsi="Arial" w:cs="Arial"/>
                <w:b/>
                <w:color w:val="000000"/>
                <w:sz w:val="20"/>
                <w:szCs w:val="20"/>
              </w:rPr>
              <w:t>Data</w:t>
            </w:r>
          </w:p>
        </w:tc>
        <w:tc>
          <w:tcPr>
            <w:tcW w:w="6522" w:type="dxa"/>
          </w:tcPr>
          <w:p w:rsidR="00214A45" w:rsidRDefault="00DF763C">
            <w:pPr>
              <w:pBdr>
                <w:top w:val="nil"/>
                <w:left w:val="nil"/>
                <w:bottom w:val="nil"/>
                <w:right w:val="nil"/>
                <w:between w:val="nil"/>
              </w:pBdr>
              <w:spacing w:line="225" w:lineRule="auto"/>
              <w:ind w:left="308" w:right="301"/>
              <w:jc w:val="center"/>
              <w:rPr>
                <w:rFonts w:ascii="Arial" w:eastAsia="Arial" w:hAnsi="Arial" w:cs="Arial"/>
                <w:b/>
                <w:color w:val="000000"/>
                <w:sz w:val="20"/>
                <w:szCs w:val="20"/>
              </w:rPr>
            </w:pPr>
            <w:r>
              <w:rPr>
                <w:rFonts w:ascii="Arial" w:eastAsia="Arial" w:hAnsi="Arial" w:cs="Arial"/>
                <w:b/>
                <w:color w:val="000000"/>
                <w:sz w:val="20"/>
                <w:szCs w:val="20"/>
              </w:rPr>
              <w:t>Atividade</w:t>
            </w:r>
          </w:p>
        </w:tc>
      </w:tr>
      <w:tr w:rsidR="00214A45">
        <w:trPr>
          <w:trHeight w:val="345"/>
        </w:trPr>
        <w:tc>
          <w:tcPr>
            <w:tcW w:w="2263" w:type="dxa"/>
          </w:tcPr>
          <w:p w:rsidR="00214A45" w:rsidRDefault="00DF763C">
            <w:pPr>
              <w:pBdr>
                <w:top w:val="nil"/>
                <w:left w:val="nil"/>
                <w:bottom w:val="nil"/>
                <w:right w:val="nil"/>
                <w:between w:val="nil"/>
              </w:pBdr>
              <w:spacing w:line="225" w:lineRule="auto"/>
              <w:ind w:left="249" w:right="245"/>
              <w:jc w:val="center"/>
              <w:rPr>
                <w:rFonts w:ascii="Arial" w:eastAsia="Arial" w:hAnsi="Arial" w:cs="Arial"/>
                <w:b/>
                <w:color w:val="000000"/>
                <w:sz w:val="20"/>
                <w:szCs w:val="20"/>
              </w:rPr>
            </w:pPr>
            <w:r>
              <w:rPr>
                <w:rFonts w:ascii="Arial" w:eastAsia="Arial" w:hAnsi="Arial" w:cs="Arial"/>
                <w:b/>
                <w:color w:val="000000"/>
                <w:sz w:val="20"/>
                <w:szCs w:val="20"/>
              </w:rPr>
              <w:t>30/05 a 07/06/2021</w:t>
            </w:r>
          </w:p>
        </w:tc>
        <w:tc>
          <w:tcPr>
            <w:tcW w:w="6522" w:type="dxa"/>
          </w:tcPr>
          <w:p w:rsidR="00214A45" w:rsidRDefault="00DF763C">
            <w:pPr>
              <w:pBdr>
                <w:top w:val="nil"/>
                <w:left w:val="nil"/>
                <w:bottom w:val="nil"/>
                <w:right w:val="nil"/>
                <w:between w:val="nil"/>
              </w:pBdr>
              <w:spacing w:line="227" w:lineRule="auto"/>
              <w:ind w:left="308" w:right="305"/>
              <w:jc w:val="center"/>
              <w:rPr>
                <w:color w:val="000000"/>
                <w:sz w:val="20"/>
                <w:szCs w:val="20"/>
              </w:rPr>
            </w:pPr>
            <w:r>
              <w:rPr>
                <w:color w:val="000000"/>
                <w:sz w:val="20"/>
                <w:szCs w:val="20"/>
              </w:rPr>
              <w:t>Período de Inscrição – Entrega de Currículos</w:t>
            </w:r>
          </w:p>
        </w:tc>
      </w:tr>
      <w:tr w:rsidR="00214A45">
        <w:trPr>
          <w:trHeight w:val="342"/>
        </w:trPr>
        <w:tc>
          <w:tcPr>
            <w:tcW w:w="2263" w:type="dxa"/>
          </w:tcPr>
          <w:p w:rsidR="00214A45" w:rsidRDefault="00DF763C">
            <w:pPr>
              <w:pBdr>
                <w:top w:val="nil"/>
                <w:left w:val="nil"/>
                <w:bottom w:val="nil"/>
                <w:right w:val="nil"/>
                <w:between w:val="nil"/>
              </w:pBdr>
              <w:spacing w:line="225" w:lineRule="auto"/>
              <w:ind w:left="249" w:right="242"/>
              <w:jc w:val="center"/>
              <w:rPr>
                <w:rFonts w:ascii="Arial" w:eastAsia="Arial" w:hAnsi="Arial" w:cs="Arial"/>
                <w:b/>
                <w:color w:val="000000"/>
                <w:sz w:val="20"/>
                <w:szCs w:val="20"/>
              </w:rPr>
            </w:pPr>
            <w:r>
              <w:rPr>
                <w:rFonts w:ascii="Arial" w:eastAsia="Arial" w:hAnsi="Arial" w:cs="Arial"/>
                <w:b/>
                <w:color w:val="000000"/>
                <w:sz w:val="20"/>
                <w:szCs w:val="20"/>
              </w:rPr>
              <w:t>08/06/2021</w:t>
            </w:r>
          </w:p>
        </w:tc>
        <w:tc>
          <w:tcPr>
            <w:tcW w:w="6522" w:type="dxa"/>
          </w:tcPr>
          <w:p w:rsidR="00214A45" w:rsidRDefault="00DF763C">
            <w:pPr>
              <w:pBdr>
                <w:top w:val="nil"/>
                <w:left w:val="nil"/>
                <w:bottom w:val="nil"/>
                <w:right w:val="nil"/>
                <w:between w:val="nil"/>
              </w:pBdr>
              <w:spacing w:line="227" w:lineRule="auto"/>
              <w:ind w:left="308" w:right="304"/>
              <w:jc w:val="center"/>
              <w:rPr>
                <w:color w:val="000000"/>
                <w:sz w:val="20"/>
                <w:szCs w:val="20"/>
              </w:rPr>
            </w:pPr>
            <w:r>
              <w:rPr>
                <w:color w:val="000000"/>
                <w:sz w:val="20"/>
                <w:szCs w:val="20"/>
              </w:rPr>
              <w:t>Homologação/Publicação das inscrições (preliminar)</w:t>
            </w:r>
          </w:p>
        </w:tc>
      </w:tr>
      <w:tr w:rsidR="00214A45">
        <w:trPr>
          <w:trHeight w:val="345"/>
        </w:trPr>
        <w:tc>
          <w:tcPr>
            <w:tcW w:w="2263" w:type="dxa"/>
          </w:tcPr>
          <w:p w:rsidR="00214A45" w:rsidRDefault="00DF763C">
            <w:pPr>
              <w:pBdr>
                <w:top w:val="nil"/>
                <w:left w:val="nil"/>
                <w:bottom w:val="nil"/>
                <w:right w:val="nil"/>
                <w:between w:val="nil"/>
              </w:pBdr>
              <w:spacing w:line="227" w:lineRule="auto"/>
              <w:ind w:left="249" w:right="242"/>
              <w:jc w:val="center"/>
              <w:rPr>
                <w:rFonts w:ascii="Arial" w:eastAsia="Arial" w:hAnsi="Arial" w:cs="Arial"/>
                <w:b/>
                <w:color w:val="000000"/>
                <w:sz w:val="20"/>
                <w:szCs w:val="20"/>
              </w:rPr>
            </w:pPr>
            <w:r>
              <w:rPr>
                <w:rFonts w:ascii="Arial" w:eastAsia="Arial" w:hAnsi="Arial" w:cs="Arial"/>
                <w:b/>
                <w:color w:val="000000"/>
                <w:sz w:val="20"/>
                <w:szCs w:val="20"/>
              </w:rPr>
              <w:t>09/06/2021</w:t>
            </w:r>
          </w:p>
        </w:tc>
        <w:tc>
          <w:tcPr>
            <w:tcW w:w="6522" w:type="dxa"/>
          </w:tcPr>
          <w:p w:rsidR="00214A45" w:rsidRDefault="00DF763C">
            <w:pPr>
              <w:pBdr>
                <w:top w:val="nil"/>
                <w:left w:val="nil"/>
                <w:bottom w:val="nil"/>
                <w:right w:val="nil"/>
                <w:between w:val="nil"/>
              </w:pBdr>
              <w:spacing w:line="229" w:lineRule="auto"/>
              <w:ind w:left="306" w:right="305"/>
              <w:jc w:val="center"/>
              <w:rPr>
                <w:color w:val="000000"/>
                <w:sz w:val="20"/>
                <w:szCs w:val="20"/>
              </w:rPr>
            </w:pPr>
            <w:r>
              <w:rPr>
                <w:color w:val="000000"/>
                <w:sz w:val="20"/>
                <w:szCs w:val="20"/>
              </w:rPr>
              <w:t>Recurso homologação das inscrições</w:t>
            </w:r>
          </w:p>
        </w:tc>
      </w:tr>
      <w:tr w:rsidR="00214A45">
        <w:trPr>
          <w:trHeight w:val="345"/>
        </w:trPr>
        <w:tc>
          <w:tcPr>
            <w:tcW w:w="2263" w:type="dxa"/>
          </w:tcPr>
          <w:p w:rsidR="00214A45" w:rsidRDefault="00DF763C">
            <w:pPr>
              <w:pBdr>
                <w:top w:val="nil"/>
                <w:left w:val="nil"/>
                <w:bottom w:val="nil"/>
                <w:right w:val="nil"/>
                <w:between w:val="nil"/>
              </w:pBdr>
              <w:spacing w:line="227" w:lineRule="auto"/>
              <w:ind w:left="249" w:right="242"/>
              <w:jc w:val="center"/>
              <w:rPr>
                <w:rFonts w:ascii="Arial" w:eastAsia="Arial" w:hAnsi="Arial" w:cs="Arial"/>
                <w:b/>
                <w:color w:val="000000"/>
                <w:sz w:val="20"/>
                <w:szCs w:val="20"/>
              </w:rPr>
            </w:pPr>
            <w:r>
              <w:rPr>
                <w:rFonts w:ascii="Arial" w:eastAsia="Arial" w:hAnsi="Arial" w:cs="Arial"/>
                <w:b/>
                <w:color w:val="000000"/>
                <w:sz w:val="20"/>
                <w:szCs w:val="20"/>
              </w:rPr>
              <w:t>10/06/2021</w:t>
            </w:r>
          </w:p>
        </w:tc>
        <w:tc>
          <w:tcPr>
            <w:tcW w:w="6522" w:type="dxa"/>
          </w:tcPr>
          <w:p w:rsidR="00214A45" w:rsidRDefault="00DF763C">
            <w:pPr>
              <w:pBdr>
                <w:top w:val="nil"/>
                <w:left w:val="nil"/>
                <w:bottom w:val="nil"/>
                <w:right w:val="nil"/>
                <w:between w:val="nil"/>
              </w:pBdr>
              <w:spacing w:line="229" w:lineRule="auto"/>
              <w:ind w:left="308" w:right="301"/>
              <w:jc w:val="center"/>
              <w:rPr>
                <w:color w:val="000000"/>
                <w:sz w:val="20"/>
                <w:szCs w:val="20"/>
              </w:rPr>
            </w:pPr>
            <w:r>
              <w:rPr>
                <w:color w:val="000000"/>
                <w:sz w:val="20"/>
                <w:szCs w:val="20"/>
              </w:rPr>
              <w:t>Apreciação dos Recursos</w:t>
            </w:r>
          </w:p>
        </w:tc>
      </w:tr>
      <w:tr w:rsidR="00214A45">
        <w:trPr>
          <w:trHeight w:val="345"/>
        </w:trPr>
        <w:tc>
          <w:tcPr>
            <w:tcW w:w="2263" w:type="dxa"/>
          </w:tcPr>
          <w:p w:rsidR="00214A45" w:rsidRDefault="00DF763C">
            <w:pPr>
              <w:pBdr>
                <w:top w:val="nil"/>
                <w:left w:val="nil"/>
                <w:bottom w:val="nil"/>
                <w:right w:val="nil"/>
                <w:between w:val="nil"/>
              </w:pBdr>
              <w:spacing w:line="225" w:lineRule="auto"/>
              <w:ind w:left="249" w:right="242"/>
              <w:jc w:val="center"/>
              <w:rPr>
                <w:rFonts w:ascii="Arial" w:eastAsia="Arial" w:hAnsi="Arial" w:cs="Arial"/>
                <w:b/>
                <w:color w:val="000000"/>
                <w:sz w:val="20"/>
                <w:szCs w:val="20"/>
              </w:rPr>
            </w:pPr>
            <w:r>
              <w:rPr>
                <w:rFonts w:ascii="Arial" w:eastAsia="Arial" w:hAnsi="Arial" w:cs="Arial"/>
                <w:b/>
                <w:color w:val="000000"/>
                <w:sz w:val="20"/>
                <w:szCs w:val="20"/>
              </w:rPr>
              <w:t>11/06/2021</w:t>
            </w:r>
          </w:p>
        </w:tc>
        <w:tc>
          <w:tcPr>
            <w:tcW w:w="6522" w:type="dxa"/>
          </w:tcPr>
          <w:p w:rsidR="00214A45" w:rsidRDefault="00DF763C">
            <w:pPr>
              <w:pBdr>
                <w:top w:val="nil"/>
                <w:left w:val="nil"/>
                <w:bottom w:val="nil"/>
                <w:right w:val="nil"/>
                <w:between w:val="nil"/>
              </w:pBdr>
              <w:spacing w:line="228" w:lineRule="auto"/>
              <w:ind w:left="305" w:right="305"/>
              <w:jc w:val="center"/>
              <w:rPr>
                <w:color w:val="000000"/>
                <w:sz w:val="20"/>
                <w:szCs w:val="20"/>
              </w:rPr>
            </w:pPr>
            <w:r>
              <w:rPr>
                <w:color w:val="000000"/>
                <w:sz w:val="20"/>
                <w:szCs w:val="20"/>
              </w:rPr>
              <w:t>Homologação/Publicação das Inscrições após Recurso (definitivo)</w:t>
            </w:r>
          </w:p>
        </w:tc>
      </w:tr>
      <w:tr w:rsidR="00214A45">
        <w:trPr>
          <w:trHeight w:val="345"/>
        </w:trPr>
        <w:tc>
          <w:tcPr>
            <w:tcW w:w="2263" w:type="dxa"/>
          </w:tcPr>
          <w:p w:rsidR="00214A45" w:rsidRDefault="00DF763C">
            <w:pPr>
              <w:pBdr>
                <w:top w:val="nil"/>
                <w:left w:val="nil"/>
                <w:bottom w:val="nil"/>
                <w:right w:val="nil"/>
                <w:between w:val="nil"/>
              </w:pBdr>
              <w:spacing w:line="225" w:lineRule="auto"/>
              <w:ind w:left="249" w:right="242"/>
              <w:jc w:val="center"/>
              <w:rPr>
                <w:rFonts w:ascii="Arial" w:eastAsia="Arial" w:hAnsi="Arial" w:cs="Arial"/>
                <w:b/>
                <w:color w:val="000000"/>
                <w:sz w:val="20"/>
                <w:szCs w:val="20"/>
              </w:rPr>
            </w:pPr>
            <w:r>
              <w:rPr>
                <w:rFonts w:ascii="Arial" w:eastAsia="Arial" w:hAnsi="Arial" w:cs="Arial"/>
                <w:b/>
                <w:color w:val="000000"/>
                <w:sz w:val="20"/>
                <w:szCs w:val="20"/>
              </w:rPr>
              <w:t>14/06/2021</w:t>
            </w:r>
          </w:p>
        </w:tc>
        <w:tc>
          <w:tcPr>
            <w:tcW w:w="6522" w:type="dxa"/>
          </w:tcPr>
          <w:p w:rsidR="00214A45" w:rsidRDefault="00DF763C">
            <w:pPr>
              <w:pBdr>
                <w:top w:val="nil"/>
                <w:left w:val="nil"/>
                <w:bottom w:val="nil"/>
                <w:right w:val="nil"/>
                <w:between w:val="nil"/>
              </w:pBdr>
              <w:spacing w:line="227" w:lineRule="auto"/>
              <w:ind w:left="308" w:right="305"/>
              <w:jc w:val="center"/>
              <w:rPr>
                <w:color w:val="000000"/>
                <w:sz w:val="20"/>
                <w:szCs w:val="20"/>
              </w:rPr>
            </w:pPr>
            <w:r>
              <w:rPr>
                <w:color w:val="000000"/>
                <w:sz w:val="20"/>
                <w:szCs w:val="20"/>
              </w:rPr>
              <w:t>Análise dos Currículos</w:t>
            </w:r>
          </w:p>
        </w:tc>
      </w:tr>
      <w:tr w:rsidR="00214A45">
        <w:trPr>
          <w:trHeight w:val="345"/>
        </w:trPr>
        <w:tc>
          <w:tcPr>
            <w:tcW w:w="2263" w:type="dxa"/>
          </w:tcPr>
          <w:p w:rsidR="00214A45" w:rsidRDefault="00DF763C">
            <w:pPr>
              <w:pBdr>
                <w:top w:val="nil"/>
                <w:left w:val="nil"/>
                <w:bottom w:val="nil"/>
                <w:right w:val="nil"/>
                <w:between w:val="nil"/>
              </w:pBdr>
              <w:spacing w:line="225" w:lineRule="auto"/>
              <w:ind w:left="249" w:right="242"/>
              <w:jc w:val="center"/>
              <w:rPr>
                <w:rFonts w:ascii="Arial" w:eastAsia="Arial" w:hAnsi="Arial" w:cs="Arial"/>
                <w:b/>
                <w:color w:val="000000"/>
                <w:sz w:val="20"/>
                <w:szCs w:val="20"/>
              </w:rPr>
            </w:pPr>
            <w:r>
              <w:rPr>
                <w:rFonts w:ascii="Arial" w:eastAsia="Arial" w:hAnsi="Arial" w:cs="Arial"/>
                <w:b/>
                <w:color w:val="000000"/>
                <w:sz w:val="20"/>
                <w:szCs w:val="20"/>
              </w:rPr>
              <w:t>15/06/2021</w:t>
            </w:r>
          </w:p>
        </w:tc>
        <w:tc>
          <w:tcPr>
            <w:tcW w:w="6522" w:type="dxa"/>
          </w:tcPr>
          <w:p w:rsidR="00214A45" w:rsidRDefault="00DF763C">
            <w:pPr>
              <w:pBdr>
                <w:top w:val="nil"/>
                <w:left w:val="nil"/>
                <w:bottom w:val="nil"/>
                <w:right w:val="nil"/>
                <w:between w:val="nil"/>
              </w:pBdr>
              <w:spacing w:line="227" w:lineRule="auto"/>
              <w:ind w:left="308" w:right="300"/>
              <w:jc w:val="center"/>
              <w:rPr>
                <w:color w:val="000000"/>
                <w:sz w:val="20"/>
                <w:szCs w:val="20"/>
              </w:rPr>
            </w:pPr>
            <w:r>
              <w:rPr>
                <w:color w:val="000000"/>
                <w:sz w:val="20"/>
                <w:szCs w:val="20"/>
              </w:rPr>
              <w:t>Publicação do Resultado Preliminar – Análise Currículos</w:t>
            </w:r>
          </w:p>
        </w:tc>
      </w:tr>
      <w:tr w:rsidR="00214A45">
        <w:trPr>
          <w:trHeight w:val="345"/>
        </w:trPr>
        <w:tc>
          <w:tcPr>
            <w:tcW w:w="2263" w:type="dxa"/>
          </w:tcPr>
          <w:p w:rsidR="00214A45" w:rsidRDefault="00DF763C">
            <w:pPr>
              <w:pBdr>
                <w:top w:val="nil"/>
                <w:left w:val="nil"/>
                <w:bottom w:val="nil"/>
                <w:right w:val="nil"/>
                <w:between w:val="nil"/>
              </w:pBdr>
              <w:spacing w:line="225" w:lineRule="auto"/>
              <w:ind w:left="249" w:right="242"/>
              <w:jc w:val="center"/>
              <w:rPr>
                <w:rFonts w:ascii="Arial" w:eastAsia="Arial" w:hAnsi="Arial" w:cs="Arial"/>
                <w:b/>
                <w:color w:val="000000"/>
                <w:sz w:val="20"/>
                <w:szCs w:val="20"/>
              </w:rPr>
            </w:pPr>
            <w:r>
              <w:rPr>
                <w:rFonts w:ascii="Arial" w:eastAsia="Arial" w:hAnsi="Arial" w:cs="Arial"/>
                <w:b/>
                <w:color w:val="000000"/>
                <w:sz w:val="20"/>
                <w:szCs w:val="20"/>
              </w:rPr>
              <w:t>16/06/2021</w:t>
            </w:r>
          </w:p>
        </w:tc>
        <w:tc>
          <w:tcPr>
            <w:tcW w:w="6522" w:type="dxa"/>
          </w:tcPr>
          <w:p w:rsidR="00214A45" w:rsidRDefault="00DF763C">
            <w:pPr>
              <w:pBdr>
                <w:top w:val="nil"/>
                <w:left w:val="nil"/>
                <w:bottom w:val="nil"/>
                <w:right w:val="nil"/>
                <w:between w:val="nil"/>
              </w:pBdr>
              <w:spacing w:line="227" w:lineRule="auto"/>
              <w:ind w:left="308" w:right="303"/>
              <w:jc w:val="center"/>
              <w:rPr>
                <w:color w:val="000000"/>
                <w:sz w:val="20"/>
                <w:szCs w:val="20"/>
              </w:rPr>
            </w:pPr>
            <w:r>
              <w:rPr>
                <w:color w:val="000000"/>
                <w:sz w:val="20"/>
                <w:szCs w:val="20"/>
              </w:rPr>
              <w:t>Recurso contra resultado Análise de Currículos</w:t>
            </w:r>
          </w:p>
        </w:tc>
      </w:tr>
      <w:tr w:rsidR="00214A45">
        <w:trPr>
          <w:trHeight w:val="345"/>
        </w:trPr>
        <w:tc>
          <w:tcPr>
            <w:tcW w:w="2263" w:type="dxa"/>
          </w:tcPr>
          <w:p w:rsidR="00214A45" w:rsidRDefault="00DF763C">
            <w:pPr>
              <w:pBdr>
                <w:top w:val="nil"/>
                <w:left w:val="nil"/>
                <w:bottom w:val="nil"/>
                <w:right w:val="nil"/>
                <w:between w:val="nil"/>
              </w:pBdr>
              <w:spacing w:line="225" w:lineRule="auto"/>
              <w:ind w:left="249" w:right="242"/>
              <w:jc w:val="center"/>
              <w:rPr>
                <w:rFonts w:ascii="Arial" w:eastAsia="Arial" w:hAnsi="Arial" w:cs="Arial"/>
                <w:b/>
                <w:color w:val="000000"/>
                <w:sz w:val="20"/>
                <w:szCs w:val="20"/>
              </w:rPr>
            </w:pPr>
            <w:r>
              <w:rPr>
                <w:rFonts w:ascii="Arial" w:eastAsia="Arial" w:hAnsi="Arial" w:cs="Arial"/>
                <w:b/>
                <w:color w:val="000000"/>
                <w:sz w:val="20"/>
                <w:szCs w:val="20"/>
              </w:rPr>
              <w:t>18/06/2021</w:t>
            </w:r>
          </w:p>
        </w:tc>
        <w:tc>
          <w:tcPr>
            <w:tcW w:w="6522" w:type="dxa"/>
          </w:tcPr>
          <w:p w:rsidR="00214A45" w:rsidRDefault="00DF763C">
            <w:pPr>
              <w:pBdr>
                <w:top w:val="nil"/>
                <w:left w:val="nil"/>
                <w:bottom w:val="nil"/>
                <w:right w:val="nil"/>
                <w:between w:val="nil"/>
              </w:pBdr>
              <w:spacing w:line="227" w:lineRule="auto"/>
              <w:ind w:left="308" w:right="301"/>
              <w:jc w:val="center"/>
              <w:rPr>
                <w:color w:val="000000"/>
                <w:sz w:val="20"/>
                <w:szCs w:val="20"/>
              </w:rPr>
            </w:pPr>
            <w:r>
              <w:rPr>
                <w:color w:val="000000"/>
                <w:sz w:val="20"/>
                <w:szCs w:val="20"/>
              </w:rPr>
              <w:t>Apreciação dos Recursos</w:t>
            </w:r>
          </w:p>
        </w:tc>
      </w:tr>
      <w:tr w:rsidR="00214A45">
        <w:trPr>
          <w:trHeight w:val="345"/>
        </w:trPr>
        <w:tc>
          <w:tcPr>
            <w:tcW w:w="2263" w:type="dxa"/>
          </w:tcPr>
          <w:p w:rsidR="00214A45" w:rsidRDefault="00DF763C">
            <w:pPr>
              <w:pBdr>
                <w:top w:val="nil"/>
                <w:left w:val="nil"/>
                <w:bottom w:val="nil"/>
                <w:right w:val="nil"/>
                <w:between w:val="nil"/>
              </w:pBdr>
              <w:spacing w:line="225" w:lineRule="auto"/>
              <w:ind w:left="249" w:right="242"/>
              <w:jc w:val="center"/>
              <w:rPr>
                <w:rFonts w:ascii="Arial" w:eastAsia="Arial" w:hAnsi="Arial" w:cs="Arial"/>
                <w:b/>
                <w:color w:val="000000"/>
                <w:sz w:val="20"/>
                <w:szCs w:val="20"/>
              </w:rPr>
            </w:pPr>
            <w:r>
              <w:rPr>
                <w:rFonts w:ascii="Arial" w:eastAsia="Arial" w:hAnsi="Arial" w:cs="Arial"/>
                <w:b/>
                <w:color w:val="000000"/>
                <w:sz w:val="20"/>
                <w:szCs w:val="20"/>
              </w:rPr>
              <w:t>21/06/2021</w:t>
            </w:r>
          </w:p>
        </w:tc>
        <w:tc>
          <w:tcPr>
            <w:tcW w:w="6522" w:type="dxa"/>
          </w:tcPr>
          <w:p w:rsidR="00214A45" w:rsidRDefault="00DF763C">
            <w:pPr>
              <w:pBdr>
                <w:top w:val="nil"/>
                <w:left w:val="nil"/>
                <w:bottom w:val="nil"/>
                <w:right w:val="nil"/>
                <w:between w:val="nil"/>
              </w:pBdr>
              <w:spacing w:line="227" w:lineRule="auto"/>
              <w:ind w:left="306" w:right="305"/>
              <w:jc w:val="center"/>
              <w:rPr>
                <w:color w:val="000000"/>
                <w:sz w:val="20"/>
                <w:szCs w:val="20"/>
              </w:rPr>
            </w:pPr>
            <w:r>
              <w:rPr>
                <w:color w:val="000000"/>
                <w:sz w:val="20"/>
                <w:szCs w:val="20"/>
              </w:rPr>
              <w:t>Aplicação do Desempate (ne necessário)</w:t>
            </w:r>
          </w:p>
        </w:tc>
      </w:tr>
      <w:tr w:rsidR="00214A45">
        <w:trPr>
          <w:trHeight w:val="345"/>
        </w:trPr>
        <w:tc>
          <w:tcPr>
            <w:tcW w:w="2263" w:type="dxa"/>
          </w:tcPr>
          <w:p w:rsidR="00214A45" w:rsidRDefault="00DF763C">
            <w:pPr>
              <w:pBdr>
                <w:top w:val="nil"/>
                <w:left w:val="nil"/>
                <w:bottom w:val="nil"/>
                <w:right w:val="nil"/>
                <w:between w:val="nil"/>
              </w:pBdr>
              <w:spacing w:line="225" w:lineRule="auto"/>
              <w:ind w:left="249" w:right="242"/>
              <w:jc w:val="center"/>
              <w:rPr>
                <w:rFonts w:ascii="Arial" w:eastAsia="Arial" w:hAnsi="Arial" w:cs="Arial"/>
                <w:b/>
                <w:color w:val="000000"/>
                <w:sz w:val="20"/>
                <w:szCs w:val="20"/>
              </w:rPr>
            </w:pPr>
            <w:r>
              <w:rPr>
                <w:rFonts w:ascii="Arial" w:eastAsia="Arial" w:hAnsi="Arial" w:cs="Arial"/>
                <w:b/>
                <w:color w:val="000000"/>
                <w:sz w:val="20"/>
                <w:szCs w:val="20"/>
              </w:rPr>
              <w:t>22/06/2021</w:t>
            </w:r>
          </w:p>
        </w:tc>
        <w:tc>
          <w:tcPr>
            <w:tcW w:w="6522" w:type="dxa"/>
          </w:tcPr>
          <w:p w:rsidR="00214A45" w:rsidRDefault="00DF763C">
            <w:pPr>
              <w:pBdr>
                <w:top w:val="nil"/>
                <w:left w:val="nil"/>
                <w:bottom w:val="nil"/>
                <w:right w:val="nil"/>
                <w:between w:val="nil"/>
              </w:pBdr>
              <w:spacing w:line="227" w:lineRule="auto"/>
              <w:ind w:left="308" w:right="300"/>
              <w:jc w:val="center"/>
              <w:rPr>
                <w:color w:val="000000"/>
                <w:sz w:val="20"/>
                <w:szCs w:val="20"/>
              </w:rPr>
            </w:pPr>
            <w:r>
              <w:rPr>
                <w:color w:val="000000"/>
                <w:sz w:val="20"/>
                <w:szCs w:val="20"/>
              </w:rPr>
              <w:t>Publicação do Resultado Final</w:t>
            </w:r>
          </w:p>
        </w:tc>
      </w:tr>
    </w:tbl>
    <w:p w:rsidR="00214A45" w:rsidRDefault="00214A45">
      <w:pPr>
        <w:pBdr>
          <w:top w:val="nil"/>
          <w:left w:val="nil"/>
          <w:bottom w:val="nil"/>
          <w:right w:val="nil"/>
          <w:between w:val="nil"/>
        </w:pBdr>
        <w:rPr>
          <w:rFonts w:ascii="Arial" w:eastAsia="Arial" w:hAnsi="Arial" w:cs="Arial"/>
          <w:b/>
          <w:color w:val="000000"/>
        </w:rPr>
      </w:pPr>
    </w:p>
    <w:p w:rsidR="00214A45" w:rsidRDefault="00214A45">
      <w:pPr>
        <w:pBdr>
          <w:top w:val="nil"/>
          <w:left w:val="nil"/>
          <w:bottom w:val="nil"/>
          <w:right w:val="nil"/>
          <w:between w:val="nil"/>
        </w:pBdr>
        <w:spacing w:before="7"/>
        <w:rPr>
          <w:rFonts w:ascii="Arial" w:eastAsia="Arial" w:hAnsi="Arial" w:cs="Arial"/>
          <w:b/>
          <w:color w:val="000000"/>
          <w:sz w:val="28"/>
          <w:szCs w:val="28"/>
        </w:rPr>
      </w:pPr>
    </w:p>
    <w:p w:rsidR="00214A45" w:rsidRDefault="00DF763C">
      <w:pPr>
        <w:spacing w:before="1" w:after="6" w:line="360" w:lineRule="auto"/>
        <w:ind w:left="220" w:right="689"/>
        <w:rPr>
          <w:rFonts w:ascii="Arial" w:eastAsia="Arial" w:hAnsi="Arial" w:cs="Arial"/>
          <w:b/>
          <w:sz w:val="20"/>
          <w:szCs w:val="20"/>
        </w:rPr>
      </w:pPr>
      <w:r>
        <w:rPr>
          <w:rFonts w:ascii="Arial" w:eastAsia="Arial" w:hAnsi="Arial" w:cs="Arial"/>
          <w:b/>
          <w:sz w:val="20"/>
          <w:szCs w:val="20"/>
        </w:rPr>
        <w:t>CARGOS: TÉCNICO EM ENFERMAGEM E CONDUTOR DE VEÍCULO DE URGÊNCIA E EMERGÊNCIA</w:t>
      </w:r>
    </w:p>
    <w:tbl>
      <w:tblPr>
        <w:tblStyle w:val="a4"/>
        <w:tblW w:w="8785" w:type="dxa"/>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63"/>
        <w:gridCol w:w="6522"/>
      </w:tblGrid>
      <w:tr w:rsidR="00214A45">
        <w:trPr>
          <w:trHeight w:val="345"/>
        </w:trPr>
        <w:tc>
          <w:tcPr>
            <w:tcW w:w="2263" w:type="dxa"/>
          </w:tcPr>
          <w:p w:rsidR="00214A45" w:rsidRDefault="00DF763C">
            <w:pPr>
              <w:pBdr>
                <w:top w:val="nil"/>
                <w:left w:val="nil"/>
                <w:bottom w:val="nil"/>
                <w:right w:val="nil"/>
                <w:between w:val="nil"/>
              </w:pBdr>
              <w:spacing w:line="225" w:lineRule="auto"/>
              <w:ind w:left="249" w:right="242"/>
              <w:jc w:val="center"/>
              <w:rPr>
                <w:rFonts w:ascii="Arial" w:eastAsia="Arial" w:hAnsi="Arial" w:cs="Arial"/>
                <w:b/>
                <w:color w:val="000000"/>
                <w:sz w:val="20"/>
                <w:szCs w:val="20"/>
              </w:rPr>
            </w:pPr>
            <w:r>
              <w:rPr>
                <w:rFonts w:ascii="Arial" w:eastAsia="Arial" w:hAnsi="Arial" w:cs="Arial"/>
                <w:b/>
                <w:color w:val="000000"/>
                <w:sz w:val="20"/>
                <w:szCs w:val="20"/>
              </w:rPr>
              <w:t>Data</w:t>
            </w:r>
          </w:p>
        </w:tc>
        <w:tc>
          <w:tcPr>
            <w:tcW w:w="6522" w:type="dxa"/>
          </w:tcPr>
          <w:p w:rsidR="00214A45" w:rsidRDefault="00DF763C">
            <w:pPr>
              <w:pBdr>
                <w:top w:val="nil"/>
                <w:left w:val="nil"/>
                <w:bottom w:val="nil"/>
                <w:right w:val="nil"/>
                <w:between w:val="nil"/>
              </w:pBdr>
              <w:spacing w:line="225" w:lineRule="auto"/>
              <w:ind w:left="308" w:right="301"/>
              <w:jc w:val="center"/>
              <w:rPr>
                <w:rFonts w:ascii="Arial" w:eastAsia="Arial" w:hAnsi="Arial" w:cs="Arial"/>
                <w:b/>
                <w:color w:val="000000"/>
                <w:sz w:val="20"/>
                <w:szCs w:val="20"/>
              </w:rPr>
            </w:pPr>
            <w:r>
              <w:rPr>
                <w:rFonts w:ascii="Arial" w:eastAsia="Arial" w:hAnsi="Arial" w:cs="Arial"/>
                <w:b/>
                <w:color w:val="000000"/>
                <w:sz w:val="20"/>
                <w:szCs w:val="20"/>
              </w:rPr>
              <w:t>Atividade</w:t>
            </w:r>
          </w:p>
        </w:tc>
      </w:tr>
      <w:tr w:rsidR="00214A45">
        <w:trPr>
          <w:trHeight w:val="345"/>
        </w:trPr>
        <w:tc>
          <w:tcPr>
            <w:tcW w:w="2263" w:type="dxa"/>
          </w:tcPr>
          <w:p w:rsidR="00214A45" w:rsidRDefault="00DF763C">
            <w:pPr>
              <w:pBdr>
                <w:top w:val="nil"/>
                <w:left w:val="nil"/>
                <w:bottom w:val="nil"/>
                <w:right w:val="nil"/>
                <w:between w:val="nil"/>
              </w:pBdr>
              <w:spacing w:line="225" w:lineRule="auto"/>
              <w:ind w:left="249" w:right="245"/>
              <w:jc w:val="center"/>
              <w:rPr>
                <w:rFonts w:ascii="Arial" w:eastAsia="Arial" w:hAnsi="Arial" w:cs="Arial"/>
                <w:b/>
                <w:color w:val="000000"/>
                <w:sz w:val="20"/>
                <w:szCs w:val="20"/>
              </w:rPr>
            </w:pPr>
            <w:r>
              <w:rPr>
                <w:rFonts w:ascii="Arial" w:eastAsia="Arial" w:hAnsi="Arial" w:cs="Arial"/>
                <w:b/>
                <w:color w:val="000000"/>
                <w:sz w:val="20"/>
                <w:szCs w:val="20"/>
              </w:rPr>
              <w:t>30/05 a 07/06/2021</w:t>
            </w:r>
          </w:p>
        </w:tc>
        <w:tc>
          <w:tcPr>
            <w:tcW w:w="6522" w:type="dxa"/>
          </w:tcPr>
          <w:p w:rsidR="00214A45" w:rsidRDefault="00DF763C">
            <w:pPr>
              <w:pBdr>
                <w:top w:val="nil"/>
                <w:left w:val="nil"/>
                <w:bottom w:val="nil"/>
                <w:right w:val="nil"/>
                <w:between w:val="nil"/>
              </w:pBdr>
              <w:spacing w:line="227" w:lineRule="auto"/>
              <w:ind w:left="308" w:right="305"/>
              <w:jc w:val="center"/>
              <w:rPr>
                <w:color w:val="000000"/>
                <w:sz w:val="20"/>
                <w:szCs w:val="20"/>
              </w:rPr>
            </w:pPr>
            <w:r>
              <w:rPr>
                <w:color w:val="000000"/>
                <w:sz w:val="20"/>
                <w:szCs w:val="20"/>
              </w:rPr>
              <w:t>Período de Inscrição – Entrega de Currículos</w:t>
            </w:r>
          </w:p>
        </w:tc>
      </w:tr>
      <w:tr w:rsidR="00214A45">
        <w:trPr>
          <w:trHeight w:val="342"/>
        </w:trPr>
        <w:tc>
          <w:tcPr>
            <w:tcW w:w="2263" w:type="dxa"/>
          </w:tcPr>
          <w:p w:rsidR="00214A45" w:rsidRDefault="00DF763C">
            <w:pPr>
              <w:pBdr>
                <w:top w:val="nil"/>
                <w:left w:val="nil"/>
                <w:bottom w:val="nil"/>
                <w:right w:val="nil"/>
                <w:between w:val="nil"/>
              </w:pBdr>
              <w:spacing w:line="225" w:lineRule="auto"/>
              <w:ind w:left="249" w:right="242"/>
              <w:jc w:val="center"/>
              <w:rPr>
                <w:rFonts w:ascii="Arial" w:eastAsia="Arial" w:hAnsi="Arial" w:cs="Arial"/>
                <w:b/>
                <w:color w:val="000000"/>
                <w:sz w:val="20"/>
                <w:szCs w:val="20"/>
              </w:rPr>
            </w:pPr>
            <w:r>
              <w:rPr>
                <w:rFonts w:ascii="Arial" w:eastAsia="Arial" w:hAnsi="Arial" w:cs="Arial"/>
                <w:b/>
                <w:color w:val="000000"/>
                <w:sz w:val="20"/>
                <w:szCs w:val="20"/>
              </w:rPr>
              <w:t>08/06/2021</w:t>
            </w:r>
          </w:p>
        </w:tc>
        <w:tc>
          <w:tcPr>
            <w:tcW w:w="6522" w:type="dxa"/>
          </w:tcPr>
          <w:p w:rsidR="00214A45" w:rsidRDefault="00DF763C">
            <w:pPr>
              <w:pBdr>
                <w:top w:val="nil"/>
                <w:left w:val="nil"/>
                <w:bottom w:val="nil"/>
                <w:right w:val="nil"/>
                <w:between w:val="nil"/>
              </w:pBdr>
              <w:spacing w:line="227" w:lineRule="auto"/>
              <w:ind w:left="308" w:right="304"/>
              <w:jc w:val="center"/>
              <w:rPr>
                <w:color w:val="000000"/>
                <w:sz w:val="20"/>
                <w:szCs w:val="20"/>
              </w:rPr>
            </w:pPr>
            <w:r>
              <w:rPr>
                <w:color w:val="000000"/>
                <w:sz w:val="20"/>
                <w:szCs w:val="20"/>
              </w:rPr>
              <w:t>Homologação/Publicação das inscrições (preliminar)</w:t>
            </w:r>
          </w:p>
        </w:tc>
      </w:tr>
      <w:tr w:rsidR="00214A45">
        <w:trPr>
          <w:trHeight w:val="345"/>
        </w:trPr>
        <w:tc>
          <w:tcPr>
            <w:tcW w:w="2263" w:type="dxa"/>
          </w:tcPr>
          <w:p w:rsidR="00214A45" w:rsidRDefault="00DF763C">
            <w:pPr>
              <w:pBdr>
                <w:top w:val="nil"/>
                <w:left w:val="nil"/>
                <w:bottom w:val="nil"/>
                <w:right w:val="nil"/>
                <w:between w:val="nil"/>
              </w:pBdr>
              <w:spacing w:line="227" w:lineRule="auto"/>
              <w:ind w:left="249" w:right="242"/>
              <w:jc w:val="center"/>
              <w:rPr>
                <w:rFonts w:ascii="Arial" w:eastAsia="Arial" w:hAnsi="Arial" w:cs="Arial"/>
                <w:b/>
                <w:color w:val="000000"/>
                <w:sz w:val="20"/>
                <w:szCs w:val="20"/>
              </w:rPr>
            </w:pPr>
            <w:r>
              <w:rPr>
                <w:rFonts w:ascii="Arial" w:eastAsia="Arial" w:hAnsi="Arial" w:cs="Arial"/>
                <w:b/>
                <w:color w:val="000000"/>
                <w:sz w:val="20"/>
                <w:szCs w:val="20"/>
              </w:rPr>
              <w:t>09/06/2021</w:t>
            </w:r>
          </w:p>
        </w:tc>
        <w:tc>
          <w:tcPr>
            <w:tcW w:w="6522" w:type="dxa"/>
          </w:tcPr>
          <w:p w:rsidR="00214A45" w:rsidRDefault="00DF763C">
            <w:pPr>
              <w:pBdr>
                <w:top w:val="nil"/>
                <w:left w:val="nil"/>
                <w:bottom w:val="nil"/>
                <w:right w:val="nil"/>
                <w:between w:val="nil"/>
              </w:pBdr>
              <w:spacing w:line="229" w:lineRule="auto"/>
              <w:ind w:left="306" w:right="305"/>
              <w:jc w:val="center"/>
              <w:rPr>
                <w:color w:val="000000"/>
                <w:sz w:val="20"/>
                <w:szCs w:val="20"/>
              </w:rPr>
            </w:pPr>
            <w:r>
              <w:rPr>
                <w:color w:val="000000"/>
                <w:sz w:val="20"/>
                <w:szCs w:val="20"/>
              </w:rPr>
              <w:t>Recurso homologação das inscrições</w:t>
            </w:r>
          </w:p>
        </w:tc>
      </w:tr>
      <w:tr w:rsidR="00214A45">
        <w:trPr>
          <w:trHeight w:val="345"/>
        </w:trPr>
        <w:tc>
          <w:tcPr>
            <w:tcW w:w="2263" w:type="dxa"/>
          </w:tcPr>
          <w:p w:rsidR="00214A45" w:rsidRDefault="00DF763C">
            <w:pPr>
              <w:pBdr>
                <w:top w:val="nil"/>
                <w:left w:val="nil"/>
                <w:bottom w:val="nil"/>
                <w:right w:val="nil"/>
                <w:between w:val="nil"/>
              </w:pBdr>
              <w:spacing w:line="227" w:lineRule="auto"/>
              <w:ind w:left="249" w:right="242"/>
              <w:jc w:val="center"/>
              <w:rPr>
                <w:rFonts w:ascii="Arial" w:eastAsia="Arial" w:hAnsi="Arial" w:cs="Arial"/>
                <w:b/>
                <w:color w:val="000000"/>
                <w:sz w:val="20"/>
                <w:szCs w:val="20"/>
              </w:rPr>
            </w:pPr>
            <w:r>
              <w:rPr>
                <w:rFonts w:ascii="Arial" w:eastAsia="Arial" w:hAnsi="Arial" w:cs="Arial"/>
                <w:b/>
                <w:color w:val="000000"/>
                <w:sz w:val="20"/>
                <w:szCs w:val="20"/>
              </w:rPr>
              <w:t>10/06/2021</w:t>
            </w:r>
          </w:p>
        </w:tc>
        <w:tc>
          <w:tcPr>
            <w:tcW w:w="6522" w:type="dxa"/>
          </w:tcPr>
          <w:p w:rsidR="00214A45" w:rsidRDefault="00DF763C">
            <w:pPr>
              <w:pBdr>
                <w:top w:val="nil"/>
                <w:left w:val="nil"/>
                <w:bottom w:val="nil"/>
                <w:right w:val="nil"/>
                <w:between w:val="nil"/>
              </w:pBdr>
              <w:spacing w:line="229" w:lineRule="auto"/>
              <w:ind w:left="308" w:right="301"/>
              <w:jc w:val="center"/>
              <w:rPr>
                <w:color w:val="000000"/>
                <w:sz w:val="20"/>
                <w:szCs w:val="20"/>
              </w:rPr>
            </w:pPr>
            <w:r>
              <w:rPr>
                <w:color w:val="000000"/>
                <w:sz w:val="20"/>
                <w:szCs w:val="20"/>
              </w:rPr>
              <w:t>Apreciação dos Recursos</w:t>
            </w:r>
          </w:p>
        </w:tc>
      </w:tr>
      <w:tr w:rsidR="00214A45">
        <w:trPr>
          <w:trHeight w:val="345"/>
        </w:trPr>
        <w:tc>
          <w:tcPr>
            <w:tcW w:w="2263" w:type="dxa"/>
          </w:tcPr>
          <w:p w:rsidR="00214A45" w:rsidRDefault="00DF763C">
            <w:pPr>
              <w:pBdr>
                <w:top w:val="nil"/>
                <w:left w:val="nil"/>
                <w:bottom w:val="nil"/>
                <w:right w:val="nil"/>
                <w:between w:val="nil"/>
              </w:pBdr>
              <w:spacing w:line="225" w:lineRule="auto"/>
              <w:ind w:left="249" w:right="242"/>
              <w:jc w:val="center"/>
              <w:rPr>
                <w:rFonts w:ascii="Arial" w:eastAsia="Arial" w:hAnsi="Arial" w:cs="Arial"/>
                <w:b/>
                <w:color w:val="000000"/>
                <w:sz w:val="20"/>
                <w:szCs w:val="20"/>
              </w:rPr>
            </w:pPr>
            <w:r>
              <w:rPr>
                <w:rFonts w:ascii="Arial" w:eastAsia="Arial" w:hAnsi="Arial" w:cs="Arial"/>
                <w:b/>
                <w:color w:val="000000"/>
                <w:sz w:val="20"/>
                <w:szCs w:val="20"/>
              </w:rPr>
              <w:t>11/06/2021</w:t>
            </w:r>
          </w:p>
        </w:tc>
        <w:tc>
          <w:tcPr>
            <w:tcW w:w="6522" w:type="dxa"/>
          </w:tcPr>
          <w:p w:rsidR="00214A45" w:rsidRDefault="00DF763C">
            <w:pPr>
              <w:pBdr>
                <w:top w:val="nil"/>
                <w:left w:val="nil"/>
                <w:bottom w:val="nil"/>
                <w:right w:val="nil"/>
                <w:between w:val="nil"/>
              </w:pBdr>
              <w:spacing w:line="227" w:lineRule="auto"/>
              <w:ind w:left="308" w:right="305"/>
              <w:jc w:val="center"/>
              <w:rPr>
                <w:color w:val="000000"/>
                <w:sz w:val="20"/>
                <w:szCs w:val="20"/>
              </w:rPr>
            </w:pPr>
            <w:r>
              <w:rPr>
                <w:color w:val="000000"/>
                <w:sz w:val="20"/>
                <w:szCs w:val="20"/>
              </w:rPr>
              <w:t>Homologação/Publicação das Inscrições após Recurso (definitivo)</w:t>
            </w:r>
          </w:p>
        </w:tc>
      </w:tr>
      <w:tr w:rsidR="00214A45">
        <w:trPr>
          <w:trHeight w:val="345"/>
        </w:trPr>
        <w:tc>
          <w:tcPr>
            <w:tcW w:w="2263" w:type="dxa"/>
          </w:tcPr>
          <w:p w:rsidR="00214A45" w:rsidRDefault="00DF763C">
            <w:pPr>
              <w:pBdr>
                <w:top w:val="nil"/>
                <w:left w:val="nil"/>
                <w:bottom w:val="nil"/>
                <w:right w:val="nil"/>
                <w:between w:val="nil"/>
              </w:pBdr>
              <w:spacing w:line="225" w:lineRule="auto"/>
              <w:ind w:left="249" w:right="242"/>
              <w:jc w:val="center"/>
              <w:rPr>
                <w:rFonts w:ascii="Arial" w:eastAsia="Arial" w:hAnsi="Arial" w:cs="Arial"/>
                <w:b/>
                <w:color w:val="000000"/>
                <w:sz w:val="20"/>
                <w:szCs w:val="20"/>
              </w:rPr>
            </w:pPr>
            <w:r>
              <w:rPr>
                <w:rFonts w:ascii="Arial" w:eastAsia="Arial" w:hAnsi="Arial" w:cs="Arial"/>
                <w:b/>
                <w:color w:val="000000"/>
                <w:sz w:val="20"/>
                <w:szCs w:val="20"/>
              </w:rPr>
              <w:t>16/06/2021</w:t>
            </w:r>
          </w:p>
        </w:tc>
        <w:tc>
          <w:tcPr>
            <w:tcW w:w="6522" w:type="dxa"/>
          </w:tcPr>
          <w:p w:rsidR="00214A45" w:rsidRDefault="00DF763C">
            <w:pPr>
              <w:pBdr>
                <w:top w:val="nil"/>
                <w:left w:val="nil"/>
                <w:bottom w:val="nil"/>
                <w:right w:val="nil"/>
                <w:between w:val="nil"/>
              </w:pBdr>
              <w:spacing w:line="227" w:lineRule="auto"/>
              <w:ind w:left="308" w:right="305"/>
              <w:jc w:val="center"/>
              <w:rPr>
                <w:color w:val="000000"/>
                <w:sz w:val="20"/>
                <w:szCs w:val="20"/>
              </w:rPr>
            </w:pPr>
            <w:r>
              <w:rPr>
                <w:color w:val="000000"/>
                <w:sz w:val="20"/>
                <w:szCs w:val="20"/>
              </w:rPr>
              <w:t>Aplicação da Prova Escrita</w:t>
            </w:r>
          </w:p>
        </w:tc>
      </w:tr>
      <w:tr w:rsidR="00214A45">
        <w:trPr>
          <w:trHeight w:val="345"/>
        </w:trPr>
        <w:tc>
          <w:tcPr>
            <w:tcW w:w="2263" w:type="dxa"/>
          </w:tcPr>
          <w:p w:rsidR="00214A45" w:rsidRDefault="00DF763C">
            <w:pPr>
              <w:pBdr>
                <w:top w:val="nil"/>
                <w:left w:val="nil"/>
                <w:bottom w:val="nil"/>
                <w:right w:val="nil"/>
                <w:between w:val="nil"/>
              </w:pBdr>
              <w:spacing w:line="225" w:lineRule="auto"/>
              <w:ind w:left="249" w:right="242"/>
              <w:jc w:val="center"/>
              <w:rPr>
                <w:rFonts w:ascii="Arial" w:eastAsia="Arial" w:hAnsi="Arial" w:cs="Arial"/>
                <w:b/>
                <w:color w:val="FF0000"/>
                <w:sz w:val="20"/>
                <w:szCs w:val="20"/>
              </w:rPr>
            </w:pPr>
            <w:r>
              <w:rPr>
                <w:rFonts w:ascii="Arial" w:eastAsia="Arial" w:hAnsi="Arial" w:cs="Arial"/>
                <w:b/>
                <w:color w:val="000000"/>
                <w:sz w:val="20"/>
                <w:szCs w:val="20"/>
              </w:rPr>
              <w:t>18/06/2021</w:t>
            </w:r>
          </w:p>
        </w:tc>
        <w:tc>
          <w:tcPr>
            <w:tcW w:w="6522" w:type="dxa"/>
          </w:tcPr>
          <w:p w:rsidR="00214A45" w:rsidRDefault="00DF763C">
            <w:pPr>
              <w:pBdr>
                <w:top w:val="nil"/>
                <w:left w:val="nil"/>
                <w:bottom w:val="nil"/>
                <w:right w:val="nil"/>
                <w:between w:val="nil"/>
              </w:pBdr>
              <w:spacing w:line="227" w:lineRule="auto"/>
              <w:ind w:left="308" w:right="301"/>
              <w:jc w:val="center"/>
              <w:rPr>
                <w:color w:val="000000"/>
                <w:sz w:val="20"/>
                <w:szCs w:val="20"/>
              </w:rPr>
            </w:pPr>
            <w:r>
              <w:rPr>
                <w:color w:val="000000"/>
                <w:sz w:val="20"/>
                <w:szCs w:val="20"/>
              </w:rPr>
              <w:t>Publicação do Resultado Preliminar – Prova Escrita</w:t>
            </w:r>
          </w:p>
        </w:tc>
      </w:tr>
      <w:tr w:rsidR="00214A45">
        <w:trPr>
          <w:trHeight w:val="345"/>
        </w:trPr>
        <w:tc>
          <w:tcPr>
            <w:tcW w:w="2263" w:type="dxa"/>
          </w:tcPr>
          <w:p w:rsidR="00214A45" w:rsidRDefault="00DF763C">
            <w:pPr>
              <w:pBdr>
                <w:top w:val="nil"/>
                <w:left w:val="nil"/>
                <w:bottom w:val="nil"/>
                <w:right w:val="nil"/>
                <w:between w:val="nil"/>
              </w:pBdr>
              <w:spacing w:line="225" w:lineRule="auto"/>
              <w:ind w:left="249" w:right="242"/>
              <w:jc w:val="center"/>
              <w:rPr>
                <w:rFonts w:ascii="Arial" w:eastAsia="Arial" w:hAnsi="Arial" w:cs="Arial"/>
                <w:b/>
                <w:color w:val="FF0000"/>
                <w:sz w:val="20"/>
                <w:szCs w:val="20"/>
              </w:rPr>
            </w:pPr>
            <w:r>
              <w:rPr>
                <w:rFonts w:ascii="Arial" w:eastAsia="Arial" w:hAnsi="Arial" w:cs="Arial"/>
                <w:b/>
                <w:color w:val="000000"/>
                <w:sz w:val="20"/>
                <w:szCs w:val="20"/>
              </w:rPr>
              <w:t>21/06/2021</w:t>
            </w:r>
          </w:p>
        </w:tc>
        <w:tc>
          <w:tcPr>
            <w:tcW w:w="6522" w:type="dxa"/>
          </w:tcPr>
          <w:p w:rsidR="00214A45" w:rsidRDefault="00DF763C">
            <w:pPr>
              <w:pBdr>
                <w:top w:val="nil"/>
                <w:left w:val="nil"/>
                <w:bottom w:val="nil"/>
                <w:right w:val="nil"/>
                <w:between w:val="nil"/>
              </w:pBdr>
              <w:spacing w:line="227" w:lineRule="auto"/>
              <w:ind w:left="308" w:right="304"/>
              <w:jc w:val="center"/>
              <w:rPr>
                <w:color w:val="000000"/>
                <w:sz w:val="20"/>
                <w:szCs w:val="20"/>
              </w:rPr>
            </w:pPr>
            <w:r>
              <w:rPr>
                <w:color w:val="000000"/>
                <w:sz w:val="20"/>
                <w:szCs w:val="20"/>
              </w:rPr>
              <w:t>Recurso contra resultado Prova Escrita</w:t>
            </w:r>
          </w:p>
        </w:tc>
      </w:tr>
      <w:tr w:rsidR="00214A45">
        <w:trPr>
          <w:trHeight w:val="345"/>
        </w:trPr>
        <w:tc>
          <w:tcPr>
            <w:tcW w:w="2263" w:type="dxa"/>
          </w:tcPr>
          <w:p w:rsidR="00214A45" w:rsidRDefault="00DF763C">
            <w:pPr>
              <w:pBdr>
                <w:top w:val="nil"/>
                <w:left w:val="nil"/>
                <w:bottom w:val="nil"/>
                <w:right w:val="nil"/>
                <w:between w:val="nil"/>
              </w:pBdr>
              <w:spacing w:line="225" w:lineRule="auto"/>
              <w:ind w:left="249" w:right="242"/>
              <w:jc w:val="center"/>
              <w:rPr>
                <w:rFonts w:ascii="Arial" w:eastAsia="Arial" w:hAnsi="Arial" w:cs="Arial"/>
                <w:b/>
                <w:color w:val="FF0000"/>
                <w:sz w:val="20"/>
                <w:szCs w:val="20"/>
              </w:rPr>
            </w:pPr>
            <w:r>
              <w:rPr>
                <w:rFonts w:ascii="Arial" w:eastAsia="Arial" w:hAnsi="Arial" w:cs="Arial"/>
                <w:b/>
                <w:color w:val="000000"/>
                <w:sz w:val="20"/>
                <w:szCs w:val="20"/>
              </w:rPr>
              <w:t>22/06/2021</w:t>
            </w:r>
          </w:p>
        </w:tc>
        <w:tc>
          <w:tcPr>
            <w:tcW w:w="6522" w:type="dxa"/>
          </w:tcPr>
          <w:p w:rsidR="00214A45" w:rsidRDefault="00DF763C">
            <w:pPr>
              <w:pBdr>
                <w:top w:val="nil"/>
                <w:left w:val="nil"/>
                <w:bottom w:val="nil"/>
                <w:right w:val="nil"/>
                <w:between w:val="nil"/>
              </w:pBdr>
              <w:spacing w:line="227" w:lineRule="auto"/>
              <w:ind w:left="308" w:right="301"/>
              <w:jc w:val="center"/>
              <w:rPr>
                <w:color w:val="000000"/>
                <w:sz w:val="20"/>
                <w:szCs w:val="20"/>
              </w:rPr>
            </w:pPr>
            <w:r>
              <w:rPr>
                <w:color w:val="000000"/>
                <w:sz w:val="20"/>
                <w:szCs w:val="20"/>
              </w:rPr>
              <w:t>Apreciação dos Recursos</w:t>
            </w:r>
          </w:p>
        </w:tc>
      </w:tr>
      <w:tr w:rsidR="00214A45">
        <w:trPr>
          <w:trHeight w:val="345"/>
        </w:trPr>
        <w:tc>
          <w:tcPr>
            <w:tcW w:w="2263" w:type="dxa"/>
          </w:tcPr>
          <w:p w:rsidR="00214A45" w:rsidRDefault="00DF763C">
            <w:pPr>
              <w:pBdr>
                <w:top w:val="nil"/>
                <w:left w:val="nil"/>
                <w:bottom w:val="nil"/>
                <w:right w:val="nil"/>
                <w:between w:val="nil"/>
              </w:pBdr>
              <w:spacing w:line="225" w:lineRule="auto"/>
              <w:ind w:left="249" w:right="242"/>
              <w:jc w:val="center"/>
              <w:rPr>
                <w:rFonts w:ascii="Arial" w:eastAsia="Arial" w:hAnsi="Arial" w:cs="Arial"/>
                <w:b/>
                <w:color w:val="FF0000"/>
                <w:sz w:val="20"/>
                <w:szCs w:val="20"/>
              </w:rPr>
            </w:pPr>
            <w:r>
              <w:rPr>
                <w:rFonts w:ascii="Arial" w:eastAsia="Arial" w:hAnsi="Arial" w:cs="Arial"/>
                <w:b/>
                <w:color w:val="000000"/>
                <w:sz w:val="20"/>
                <w:szCs w:val="20"/>
              </w:rPr>
              <w:t>23/06/2021</w:t>
            </w:r>
          </w:p>
        </w:tc>
        <w:tc>
          <w:tcPr>
            <w:tcW w:w="6522" w:type="dxa"/>
          </w:tcPr>
          <w:p w:rsidR="00214A45" w:rsidRDefault="00DF763C">
            <w:pPr>
              <w:pBdr>
                <w:top w:val="nil"/>
                <w:left w:val="nil"/>
                <w:bottom w:val="nil"/>
                <w:right w:val="nil"/>
                <w:between w:val="nil"/>
              </w:pBdr>
              <w:spacing w:line="227" w:lineRule="auto"/>
              <w:ind w:left="308" w:right="301"/>
              <w:jc w:val="center"/>
              <w:rPr>
                <w:color w:val="000000"/>
                <w:sz w:val="20"/>
                <w:szCs w:val="20"/>
              </w:rPr>
            </w:pPr>
            <w:r>
              <w:rPr>
                <w:color w:val="000000"/>
                <w:sz w:val="20"/>
                <w:szCs w:val="20"/>
              </w:rPr>
              <w:t>Publicação do Resultado Prova Escrita</w:t>
            </w:r>
          </w:p>
        </w:tc>
      </w:tr>
      <w:tr w:rsidR="00214A45">
        <w:trPr>
          <w:trHeight w:val="345"/>
        </w:trPr>
        <w:tc>
          <w:tcPr>
            <w:tcW w:w="2263" w:type="dxa"/>
          </w:tcPr>
          <w:p w:rsidR="00214A45" w:rsidRDefault="00DF763C">
            <w:pPr>
              <w:pBdr>
                <w:top w:val="nil"/>
                <w:left w:val="nil"/>
                <w:bottom w:val="nil"/>
                <w:right w:val="nil"/>
                <w:between w:val="nil"/>
              </w:pBdr>
              <w:spacing w:line="225" w:lineRule="auto"/>
              <w:ind w:left="249" w:right="242"/>
              <w:jc w:val="center"/>
              <w:rPr>
                <w:rFonts w:ascii="Arial" w:eastAsia="Arial" w:hAnsi="Arial" w:cs="Arial"/>
                <w:b/>
                <w:color w:val="FF0000"/>
                <w:sz w:val="20"/>
                <w:szCs w:val="20"/>
              </w:rPr>
            </w:pPr>
            <w:r>
              <w:rPr>
                <w:rFonts w:ascii="Arial" w:eastAsia="Arial" w:hAnsi="Arial" w:cs="Arial"/>
                <w:b/>
                <w:color w:val="000000"/>
                <w:sz w:val="20"/>
                <w:szCs w:val="20"/>
              </w:rPr>
              <w:t>24/06/2021</w:t>
            </w:r>
          </w:p>
        </w:tc>
        <w:tc>
          <w:tcPr>
            <w:tcW w:w="6522" w:type="dxa"/>
          </w:tcPr>
          <w:p w:rsidR="00214A45" w:rsidRDefault="00DF763C">
            <w:pPr>
              <w:pBdr>
                <w:top w:val="nil"/>
                <w:left w:val="nil"/>
                <w:bottom w:val="nil"/>
                <w:right w:val="nil"/>
                <w:between w:val="nil"/>
              </w:pBdr>
              <w:spacing w:line="227" w:lineRule="auto"/>
              <w:ind w:left="308" w:right="304"/>
              <w:jc w:val="center"/>
              <w:rPr>
                <w:color w:val="000000"/>
                <w:sz w:val="20"/>
                <w:szCs w:val="20"/>
              </w:rPr>
            </w:pPr>
            <w:r>
              <w:rPr>
                <w:color w:val="000000"/>
                <w:sz w:val="20"/>
                <w:szCs w:val="20"/>
              </w:rPr>
              <w:t>Publicação do Resultado Preliminar – Análise de Currículo</w:t>
            </w:r>
          </w:p>
        </w:tc>
      </w:tr>
      <w:tr w:rsidR="00214A45">
        <w:trPr>
          <w:trHeight w:val="342"/>
        </w:trPr>
        <w:tc>
          <w:tcPr>
            <w:tcW w:w="2263" w:type="dxa"/>
          </w:tcPr>
          <w:p w:rsidR="00214A45" w:rsidRDefault="00DF763C">
            <w:pPr>
              <w:pBdr>
                <w:top w:val="nil"/>
                <w:left w:val="nil"/>
                <w:bottom w:val="nil"/>
                <w:right w:val="nil"/>
                <w:between w:val="nil"/>
              </w:pBdr>
              <w:spacing w:line="225" w:lineRule="auto"/>
              <w:ind w:left="249" w:right="242"/>
              <w:jc w:val="center"/>
              <w:rPr>
                <w:rFonts w:ascii="Arial" w:eastAsia="Arial" w:hAnsi="Arial" w:cs="Arial"/>
                <w:b/>
                <w:color w:val="FF0000"/>
                <w:sz w:val="20"/>
                <w:szCs w:val="20"/>
              </w:rPr>
            </w:pPr>
            <w:r>
              <w:rPr>
                <w:rFonts w:ascii="Arial" w:eastAsia="Arial" w:hAnsi="Arial" w:cs="Arial"/>
                <w:b/>
                <w:color w:val="000000"/>
                <w:sz w:val="20"/>
                <w:szCs w:val="20"/>
              </w:rPr>
              <w:t>25/06/2021</w:t>
            </w:r>
          </w:p>
        </w:tc>
        <w:tc>
          <w:tcPr>
            <w:tcW w:w="6522" w:type="dxa"/>
          </w:tcPr>
          <w:p w:rsidR="00214A45" w:rsidRDefault="00DF763C">
            <w:pPr>
              <w:pBdr>
                <w:top w:val="nil"/>
                <w:left w:val="nil"/>
                <w:bottom w:val="nil"/>
                <w:right w:val="nil"/>
                <w:between w:val="nil"/>
              </w:pBdr>
              <w:spacing w:line="227" w:lineRule="auto"/>
              <w:ind w:left="308" w:right="302"/>
              <w:jc w:val="center"/>
              <w:rPr>
                <w:color w:val="000000"/>
                <w:sz w:val="20"/>
                <w:szCs w:val="20"/>
              </w:rPr>
            </w:pPr>
            <w:r>
              <w:rPr>
                <w:color w:val="000000"/>
                <w:sz w:val="20"/>
                <w:szCs w:val="20"/>
              </w:rPr>
              <w:t>Recurso contra resultado Análise de Currículo</w:t>
            </w:r>
          </w:p>
        </w:tc>
      </w:tr>
      <w:tr w:rsidR="00214A45">
        <w:trPr>
          <w:trHeight w:val="345"/>
        </w:trPr>
        <w:tc>
          <w:tcPr>
            <w:tcW w:w="2263" w:type="dxa"/>
          </w:tcPr>
          <w:p w:rsidR="00214A45" w:rsidRDefault="00DF763C">
            <w:pPr>
              <w:pBdr>
                <w:top w:val="nil"/>
                <w:left w:val="nil"/>
                <w:bottom w:val="nil"/>
                <w:right w:val="nil"/>
                <w:between w:val="nil"/>
              </w:pBdr>
              <w:spacing w:line="227" w:lineRule="auto"/>
              <w:ind w:left="249" w:right="242"/>
              <w:jc w:val="center"/>
              <w:rPr>
                <w:rFonts w:ascii="Arial" w:eastAsia="Arial" w:hAnsi="Arial" w:cs="Arial"/>
                <w:b/>
                <w:color w:val="FF0000"/>
                <w:sz w:val="20"/>
                <w:szCs w:val="20"/>
              </w:rPr>
            </w:pPr>
            <w:r>
              <w:rPr>
                <w:rFonts w:ascii="Arial" w:eastAsia="Arial" w:hAnsi="Arial" w:cs="Arial"/>
                <w:b/>
                <w:color w:val="000000"/>
                <w:sz w:val="20"/>
                <w:szCs w:val="20"/>
              </w:rPr>
              <w:t>28/06/2021</w:t>
            </w:r>
          </w:p>
        </w:tc>
        <w:tc>
          <w:tcPr>
            <w:tcW w:w="6522" w:type="dxa"/>
          </w:tcPr>
          <w:p w:rsidR="00214A45" w:rsidRDefault="00DF763C">
            <w:pPr>
              <w:pBdr>
                <w:top w:val="nil"/>
                <w:left w:val="nil"/>
                <w:bottom w:val="nil"/>
                <w:right w:val="nil"/>
                <w:between w:val="nil"/>
              </w:pBdr>
              <w:spacing w:line="229" w:lineRule="auto"/>
              <w:ind w:left="307" w:right="305"/>
              <w:jc w:val="center"/>
              <w:rPr>
                <w:color w:val="000000"/>
                <w:sz w:val="20"/>
                <w:szCs w:val="20"/>
              </w:rPr>
            </w:pPr>
            <w:r>
              <w:rPr>
                <w:color w:val="000000"/>
                <w:sz w:val="20"/>
                <w:szCs w:val="20"/>
              </w:rPr>
              <w:t>Apreciação dos Recursos</w:t>
            </w:r>
          </w:p>
        </w:tc>
      </w:tr>
      <w:tr w:rsidR="00214A45">
        <w:trPr>
          <w:trHeight w:val="345"/>
        </w:trPr>
        <w:tc>
          <w:tcPr>
            <w:tcW w:w="2263" w:type="dxa"/>
          </w:tcPr>
          <w:p w:rsidR="00214A45" w:rsidRDefault="00DF763C">
            <w:pPr>
              <w:pBdr>
                <w:top w:val="nil"/>
                <w:left w:val="nil"/>
                <w:bottom w:val="nil"/>
                <w:right w:val="nil"/>
                <w:between w:val="nil"/>
              </w:pBdr>
              <w:spacing w:line="227" w:lineRule="auto"/>
              <w:ind w:left="249" w:right="242"/>
              <w:jc w:val="center"/>
              <w:rPr>
                <w:rFonts w:ascii="Arial" w:eastAsia="Arial" w:hAnsi="Arial" w:cs="Arial"/>
                <w:b/>
                <w:color w:val="FF0000"/>
                <w:sz w:val="20"/>
                <w:szCs w:val="20"/>
              </w:rPr>
            </w:pPr>
            <w:r>
              <w:rPr>
                <w:rFonts w:ascii="Arial" w:eastAsia="Arial" w:hAnsi="Arial" w:cs="Arial"/>
                <w:b/>
                <w:color w:val="000000"/>
                <w:sz w:val="20"/>
                <w:szCs w:val="20"/>
              </w:rPr>
              <w:t>29/06/2021</w:t>
            </w:r>
          </w:p>
        </w:tc>
        <w:tc>
          <w:tcPr>
            <w:tcW w:w="6522" w:type="dxa"/>
          </w:tcPr>
          <w:p w:rsidR="00214A45" w:rsidRDefault="00DF763C">
            <w:pPr>
              <w:pBdr>
                <w:top w:val="nil"/>
                <w:left w:val="nil"/>
                <w:bottom w:val="nil"/>
                <w:right w:val="nil"/>
                <w:between w:val="nil"/>
              </w:pBdr>
              <w:spacing w:line="229" w:lineRule="auto"/>
              <w:ind w:left="306" w:right="305"/>
              <w:jc w:val="center"/>
              <w:rPr>
                <w:color w:val="000000"/>
                <w:sz w:val="20"/>
                <w:szCs w:val="20"/>
              </w:rPr>
            </w:pPr>
            <w:r>
              <w:rPr>
                <w:color w:val="000000"/>
                <w:sz w:val="20"/>
                <w:szCs w:val="20"/>
              </w:rPr>
              <w:t>Aplicação do Desempate (ne necessário)</w:t>
            </w:r>
          </w:p>
        </w:tc>
      </w:tr>
      <w:tr w:rsidR="00214A45">
        <w:trPr>
          <w:trHeight w:val="345"/>
        </w:trPr>
        <w:tc>
          <w:tcPr>
            <w:tcW w:w="2263" w:type="dxa"/>
          </w:tcPr>
          <w:p w:rsidR="00214A45" w:rsidRDefault="00DF763C">
            <w:pPr>
              <w:pBdr>
                <w:top w:val="nil"/>
                <w:left w:val="nil"/>
                <w:bottom w:val="nil"/>
                <w:right w:val="nil"/>
                <w:between w:val="nil"/>
              </w:pBdr>
              <w:spacing w:line="225" w:lineRule="auto"/>
              <w:ind w:left="249" w:right="242"/>
              <w:jc w:val="center"/>
              <w:rPr>
                <w:rFonts w:ascii="Arial" w:eastAsia="Arial" w:hAnsi="Arial" w:cs="Arial"/>
                <w:b/>
                <w:color w:val="FF0000"/>
                <w:sz w:val="20"/>
                <w:szCs w:val="20"/>
              </w:rPr>
            </w:pPr>
            <w:r>
              <w:rPr>
                <w:rFonts w:ascii="Arial" w:eastAsia="Arial" w:hAnsi="Arial" w:cs="Arial"/>
                <w:b/>
                <w:color w:val="000000"/>
                <w:sz w:val="20"/>
                <w:szCs w:val="20"/>
              </w:rPr>
              <w:t>30/06/2021</w:t>
            </w:r>
          </w:p>
        </w:tc>
        <w:tc>
          <w:tcPr>
            <w:tcW w:w="6522" w:type="dxa"/>
          </w:tcPr>
          <w:p w:rsidR="00214A45" w:rsidRDefault="00DF763C">
            <w:pPr>
              <w:pBdr>
                <w:top w:val="nil"/>
                <w:left w:val="nil"/>
                <w:bottom w:val="nil"/>
                <w:right w:val="nil"/>
                <w:between w:val="nil"/>
              </w:pBdr>
              <w:spacing w:line="227" w:lineRule="auto"/>
              <w:ind w:left="308" w:right="303"/>
              <w:jc w:val="center"/>
              <w:rPr>
                <w:color w:val="000000"/>
                <w:sz w:val="20"/>
                <w:szCs w:val="20"/>
              </w:rPr>
            </w:pPr>
            <w:r>
              <w:rPr>
                <w:color w:val="000000"/>
                <w:sz w:val="20"/>
                <w:szCs w:val="20"/>
              </w:rPr>
              <w:t>Publicação do Resultado Final</w:t>
            </w:r>
          </w:p>
        </w:tc>
      </w:tr>
    </w:tbl>
    <w:p w:rsidR="00214A45" w:rsidRDefault="00214A45">
      <w:pPr>
        <w:rPr>
          <w:sz w:val="20"/>
          <w:szCs w:val="20"/>
        </w:rPr>
        <w:sectPr w:rsidR="00214A45">
          <w:pgSz w:w="11900" w:h="16840"/>
          <w:pgMar w:top="1540" w:right="960" w:bottom="440" w:left="1220" w:header="0" w:footer="247" w:gutter="0"/>
          <w:cols w:space="720"/>
        </w:sectPr>
      </w:pPr>
    </w:p>
    <w:p w:rsidR="00214A45" w:rsidRDefault="00214A45">
      <w:pPr>
        <w:pBdr>
          <w:top w:val="nil"/>
          <w:left w:val="nil"/>
          <w:bottom w:val="nil"/>
          <w:right w:val="nil"/>
          <w:between w:val="nil"/>
        </w:pBdr>
        <w:rPr>
          <w:rFonts w:ascii="Arial" w:eastAsia="Arial" w:hAnsi="Arial" w:cs="Arial"/>
          <w:b/>
          <w:color w:val="000000"/>
          <w:sz w:val="20"/>
          <w:szCs w:val="20"/>
        </w:rPr>
      </w:pPr>
    </w:p>
    <w:p w:rsidR="00214A45" w:rsidRDefault="00214A45">
      <w:pPr>
        <w:pBdr>
          <w:top w:val="nil"/>
          <w:left w:val="nil"/>
          <w:bottom w:val="nil"/>
          <w:right w:val="nil"/>
          <w:between w:val="nil"/>
        </w:pBdr>
        <w:rPr>
          <w:rFonts w:ascii="Arial" w:eastAsia="Arial" w:hAnsi="Arial" w:cs="Arial"/>
          <w:b/>
          <w:color w:val="000000"/>
          <w:sz w:val="20"/>
          <w:szCs w:val="20"/>
        </w:rPr>
      </w:pPr>
    </w:p>
    <w:p w:rsidR="00214A45" w:rsidRDefault="00214A45">
      <w:pPr>
        <w:pBdr>
          <w:top w:val="nil"/>
          <w:left w:val="nil"/>
          <w:bottom w:val="nil"/>
          <w:right w:val="nil"/>
          <w:between w:val="nil"/>
        </w:pBdr>
        <w:spacing w:before="9"/>
        <w:rPr>
          <w:rFonts w:ascii="Arial" w:eastAsia="Arial" w:hAnsi="Arial" w:cs="Arial"/>
          <w:b/>
          <w:color w:val="000000"/>
          <w:sz w:val="21"/>
          <w:szCs w:val="21"/>
        </w:rPr>
      </w:pPr>
    </w:p>
    <w:p w:rsidR="00214A45" w:rsidRDefault="00DF763C">
      <w:pPr>
        <w:pStyle w:val="Ttulo2"/>
        <w:tabs>
          <w:tab w:val="left" w:pos="1888"/>
        </w:tabs>
        <w:spacing w:before="94"/>
        <w:ind w:firstLine="479"/>
      </w:pPr>
      <w:r>
        <w:t>ANEXO III -</w:t>
      </w:r>
      <w:r>
        <w:tab/>
        <w:t>FICHA DE INSCRIÇÃO</w:t>
      </w:r>
    </w:p>
    <w:p w:rsidR="00214A45" w:rsidRDefault="00214A45">
      <w:pPr>
        <w:pBdr>
          <w:top w:val="nil"/>
          <w:left w:val="nil"/>
          <w:bottom w:val="nil"/>
          <w:right w:val="nil"/>
          <w:between w:val="nil"/>
        </w:pBdr>
        <w:rPr>
          <w:rFonts w:ascii="Arial" w:eastAsia="Arial" w:hAnsi="Arial" w:cs="Arial"/>
          <w:b/>
          <w:color w:val="000000"/>
          <w:sz w:val="24"/>
          <w:szCs w:val="24"/>
        </w:rPr>
      </w:pPr>
    </w:p>
    <w:p w:rsidR="00214A45" w:rsidRDefault="00214A45">
      <w:pPr>
        <w:pBdr>
          <w:top w:val="nil"/>
          <w:left w:val="nil"/>
          <w:bottom w:val="nil"/>
          <w:right w:val="nil"/>
          <w:between w:val="nil"/>
        </w:pBdr>
        <w:rPr>
          <w:rFonts w:ascii="Arial" w:eastAsia="Arial" w:hAnsi="Arial" w:cs="Arial"/>
          <w:b/>
          <w:color w:val="000000"/>
          <w:sz w:val="24"/>
          <w:szCs w:val="24"/>
        </w:rPr>
      </w:pPr>
    </w:p>
    <w:p w:rsidR="00214A45" w:rsidRDefault="00214A45">
      <w:pPr>
        <w:pBdr>
          <w:top w:val="nil"/>
          <w:left w:val="nil"/>
          <w:bottom w:val="nil"/>
          <w:right w:val="nil"/>
          <w:between w:val="nil"/>
        </w:pBdr>
        <w:spacing w:before="8"/>
        <w:rPr>
          <w:rFonts w:ascii="Arial" w:eastAsia="Arial" w:hAnsi="Arial" w:cs="Arial"/>
          <w:b/>
          <w:color w:val="000000"/>
          <w:sz w:val="34"/>
          <w:szCs w:val="34"/>
        </w:rPr>
      </w:pPr>
    </w:p>
    <w:p w:rsidR="00214A45" w:rsidRDefault="00DF763C">
      <w:pPr>
        <w:tabs>
          <w:tab w:val="left" w:pos="1780"/>
          <w:tab w:val="left" w:pos="2159"/>
        </w:tabs>
        <w:spacing w:before="1"/>
        <w:ind w:left="479"/>
      </w:pPr>
      <w:r>
        <w:rPr>
          <w:rFonts w:ascii="Arial" w:eastAsia="Arial" w:hAnsi="Arial" w:cs="Arial"/>
          <w:b/>
        </w:rPr>
        <w:t>CARGO:</w:t>
      </w:r>
      <w:r>
        <w:rPr>
          <w:rFonts w:ascii="Arial" w:eastAsia="Arial" w:hAnsi="Arial" w:cs="Arial"/>
          <w:b/>
        </w:rPr>
        <w:tab/>
      </w:r>
      <w:r>
        <w:t>(</w:t>
      </w:r>
      <w:r>
        <w:tab/>
        <w:t>) Enfermeiro Coordenador</w:t>
      </w:r>
    </w:p>
    <w:p w:rsidR="00214A45" w:rsidRDefault="00DF763C">
      <w:pPr>
        <w:pBdr>
          <w:top w:val="nil"/>
          <w:left w:val="nil"/>
          <w:bottom w:val="nil"/>
          <w:right w:val="nil"/>
          <w:between w:val="nil"/>
        </w:pBdr>
        <w:tabs>
          <w:tab w:val="left" w:pos="2142"/>
        </w:tabs>
        <w:spacing w:before="1" w:line="252" w:lineRule="auto"/>
        <w:ind w:left="1763"/>
        <w:rPr>
          <w:color w:val="000000"/>
        </w:rPr>
      </w:pPr>
      <w:r>
        <w:rPr>
          <w:color w:val="000000"/>
        </w:rPr>
        <w:t>(</w:t>
      </w:r>
      <w:r>
        <w:rPr>
          <w:color w:val="000000"/>
        </w:rPr>
        <w:tab/>
        <w:t>) Técnico de Enfermagem</w:t>
      </w:r>
    </w:p>
    <w:p w:rsidR="00214A45" w:rsidRDefault="00DF763C">
      <w:pPr>
        <w:pBdr>
          <w:top w:val="nil"/>
          <w:left w:val="nil"/>
          <w:bottom w:val="nil"/>
          <w:right w:val="nil"/>
          <w:between w:val="nil"/>
        </w:pBdr>
        <w:tabs>
          <w:tab w:val="left" w:pos="2142"/>
        </w:tabs>
        <w:spacing w:line="252" w:lineRule="auto"/>
        <w:ind w:left="1763"/>
        <w:rPr>
          <w:color w:val="000000"/>
        </w:rPr>
      </w:pPr>
      <w:r>
        <w:rPr>
          <w:color w:val="000000"/>
        </w:rPr>
        <w:t>(</w:t>
      </w:r>
      <w:r>
        <w:rPr>
          <w:color w:val="000000"/>
        </w:rPr>
        <w:tab/>
        <w:t>) Condutor de veículo de urgência e emergência</w:t>
      </w:r>
    </w:p>
    <w:p w:rsidR="00214A45" w:rsidRDefault="00214A45">
      <w:pPr>
        <w:pBdr>
          <w:top w:val="nil"/>
          <w:left w:val="nil"/>
          <w:bottom w:val="nil"/>
          <w:right w:val="nil"/>
          <w:between w:val="nil"/>
        </w:pBdr>
        <w:spacing w:before="11"/>
        <w:rPr>
          <w:color w:val="000000"/>
          <w:sz w:val="33"/>
          <w:szCs w:val="33"/>
        </w:rPr>
      </w:pPr>
    </w:p>
    <w:p w:rsidR="00214A45" w:rsidRDefault="00DF763C">
      <w:pPr>
        <w:pBdr>
          <w:top w:val="nil"/>
          <w:left w:val="nil"/>
          <w:bottom w:val="nil"/>
          <w:right w:val="nil"/>
          <w:between w:val="nil"/>
        </w:pBdr>
        <w:ind w:left="479"/>
        <w:rPr>
          <w:color w:val="000000"/>
        </w:rPr>
      </w:pPr>
      <w:r>
        <w:rPr>
          <w:color w:val="000000"/>
        </w:rPr>
        <w:t>NOME:.........................................................................................................</w:t>
      </w:r>
    </w:p>
    <w:p w:rsidR="00214A45" w:rsidRDefault="00DF763C">
      <w:pPr>
        <w:pBdr>
          <w:top w:val="nil"/>
          <w:left w:val="nil"/>
          <w:bottom w:val="nil"/>
          <w:right w:val="nil"/>
          <w:between w:val="nil"/>
        </w:pBdr>
        <w:spacing w:before="140"/>
        <w:ind w:left="479"/>
        <w:rPr>
          <w:color w:val="000000"/>
        </w:rPr>
      </w:pPr>
      <w:r>
        <w:rPr>
          <w:color w:val="000000"/>
        </w:rPr>
        <w:t>CPF: ................................................................</w:t>
      </w:r>
    </w:p>
    <w:p w:rsidR="00214A45" w:rsidRDefault="00DF763C">
      <w:pPr>
        <w:pBdr>
          <w:top w:val="nil"/>
          <w:left w:val="nil"/>
          <w:bottom w:val="nil"/>
          <w:right w:val="nil"/>
          <w:between w:val="nil"/>
        </w:pBdr>
        <w:spacing w:before="137"/>
        <w:ind w:left="479"/>
        <w:rPr>
          <w:color w:val="000000"/>
        </w:rPr>
      </w:pPr>
      <w:r>
        <w:rPr>
          <w:color w:val="000000"/>
        </w:rPr>
        <w:t>RG: ..................................................................</w:t>
      </w:r>
    </w:p>
    <w:p w:rsidR="00214A45" w:rsidRDefault="00DF763C">
      <w:pPr>
        <w:pBdr>
          <w:top w:val="nil"/>
          <w:left w:val="nil"/>
          <w:bottom w:val="nil"/>
          <w:right w:val="nil"/>
          <w:between w:val="nil"/>
        </w:pBdr>
        <w:spacing w:before="140"/>
        <w:ind w:left="479"/>
        <w:rPr>
          <w:color w:val="000000"/>
        </w:rPr>
      </w:pPr>
      <w:r>
        <w:rPr>
          <w:color w:val="000000"/>
        </w:rPr>
        <w:t>PIS/PASEP: ....................................................</w:t>
      </w:r>
    </w:p>
    <w:p w:rsidR="00214A45" w:rsidRDefault="00DF763C">
      <w:pPr>
        <w:pBdr>
          <w:top w:val="nil"/>
          <w:left w:val="nil"/>
          <w:bottom w:val="nil"/>
          <w:right w:val="nil"/>
          <w:between w:val="nil"/>
        </w:pBdr>
        <w:spacing w:before="136"/>
        <w:ind w:left="479"/>
        <w:rPr>
          <w:color w:val="000000"/>
        </w:rPr>
      </w:pPr>
      <w:r>
        <w:rPr>
          <w:color w:val="000000"/>
        </w:rPr>
        <w:t>CARTEIRA DE TRABALHO N.º E SÉRIE:...................................................</w:t>
      </w:r>
    </w:p>
    <w:p w:rsidR="00214A45" w:rsidRDefault="00DF763C">
      <w:pPr>
        <w:pBdr>
          <w:top w:val="nil"/>
          <w:left w:val="nil"/>
          <w:bottom w:val="nil"/>
          <w:right w:val="nil"/>
          <w:between w:val="nil"/>
        </w:pBdr>
        <w:spacing w:before="141"/>
        <w:ind w:left="479"/>
        <w:rPr>
          <w:color w:val="000000"/>
        </w:rPr>
      </w:pPr>
      <w:r>
        <w:rPr>
          <w:color w:val="000000"/>
        </w:rPr>
        <w:t>ESTADO CIVIL: ............................................</w:t>
      </w:r>
    </w:p>
    <w:p w:rsidR="00214A45" w:rsidRDefault="00DF763C">
      <w:pPr>
        <w:pBdr>
          <w:top w:val="nil"/>
          <w:left w:val="nil"/>
          <w:bottom w:val="nil"/>
          <w:right w:val="nil"/>
          <w:between w:val="nil"/>
        </w:pBdr>
        <w:spacing w:before="136"/>
        <w:ind w:left="479"/>
        <w:rPr>
          <w:color w:val="000000"/>
        </w:rPr>
      </w:pPr>
      <w:r>
        <w:rPr>
          <w:color w:val="000000"/>
        </w:rPr>
        <w:t>PROFISSÃO: ..................................................</w:t>
      </w:r>
    </w:p>
    <w:p w:rsidR="00214A45" w:rsidRDefault="00DF763C">
      <w:pPr>
        <w:pBdr>
          <w:top w:val="nil"/>
          <w:left w:val="nil"/>
          <w:bottom w:val="nil"/>
          <w:right w:val="nil"/>
          <w:between w:val="nil"/>
        </w:pBdr>
        <w:spacing w:before="138"/>
        <w:ind w:left="479"/>
        <w:rPr>
          <w:color w:val="000000"/>
        </w:rPr>
      </w:pPr>
      <w:r>
        <w:rPr>
          <w:color w:val="000000"/>
        </w:rPr>
        <w:t>TELEFONE: ...................................................</w:t>
      </w:r>
    </w:p>
    <w:p w:rsidR="00214A45" w:rsidRDefault="00DF763C">
      <w:pPr>
        <w:pBdr>
          <w:top w:val="nil"/>
          <w:left w:val="nil"/>
          <w:bottom w:val="nil"/>
          <w:right w:val="nil"/>
          <w:between w:val="nil"/>
        </w:pBdr>
        <w:spacing w:before="138"/>
        <w:ind w:left="479"/>
        <w:rPr>
          <w:color w:val="000000"/>
        </w:rPr>
      </w:pPr>
      <w:r>
        <w:rPr>
          <w:color w:val="000000"/>
        </w:rPr>
        <w:t>ENDEREÇO:................................................................................................</w:t>
      </w:r>
    </w:p>
    <w:p w:rsidR="00214A45" w:rsidRDefault="00214A45">
      <w:pPr>
        <w:pBdr>
          <w:top w:val="nil"/>
          <w:left w:val="nil"/>
          <w:bottom w:val="nil"/>
          <w:right w:val="nil"/>
          <w:between w:val="nil"/>
        </w:pBdr>
        <w:rPr>
          <w:color w:val="000000"/>
          <w:sz w:val="24"/>
          <w:szCs w:val="24"/>
        </w:rPr>
      </w:pPr>
    </w:p>
    <w:p w:rsidR="00214A45" w:rsidRDefault="00214A45">
      <w:pPr>
        <w:pBdr>
          <w:top w:val="nil"/>
          <w:left w:val="nil"/>
          <w:bottom w:val="nil"/>
          <w:right w:val="nil"/>
          <w:between w:val="nil"/>
        </w:pBdr>
        <w:rPr>
          <w:color w:val="000000"/>
          <w:sz w:val="24"/>
          <w:szCs w:val="24"/>
        </w:rPr>
      </w:pPr>
    </w:p>
    <w:p w:rsidR="00214A45" w:rsidRDefault="00214A45">
      <w:pPr>
        <w:pBdr>
          <w:top w:val="nil"/>
          <w:left w:val="nil"/>
          <w:bottom w:val="nil"/>
          <w:right w:val="nil"/>
          <w:between w:val="nil"/>
        </w:pBdr>
        <w:spacing w:before="5"/>
        <w:rPr>
          <w:color w:val="000000"/>
          <w:sz w:val="26"/>
          <w:szCs w:val="26"/>
        </w:rPr>
      </w:pPr>
    </w:p>
    <w:p w:rsidR="00214A45" w:rsidRDefault="00DF763C">
      <w:pPr>
        <w:pBdr>
          <w:top w:val="nil"/>
          <w:left w:val="nil"/>
          <w:bottom w:val="nil"/>
          <w:right w:val="nil"/>
          <w:between w:val="nil"/>
        </w:pBdr>
        <w:spacing w:line="253" w:lineRule="auto"/>
        <w:ind w:left="341" w:right="282"/>
        <w:jc w:val="center"/>
        <w:rPr>
          <w:color w:val="000000"/>
        </w:rPr>
      </w:pPr>
      <w:r>
        <w:rPr>
          <w:color w:val="000000"/>
        </w:rPr>
        <w:t>..........................................................................................</w:t>
      </w:r>
    </w:p>
    <w:p w:rsidR="00214A45" w:rsidRDefault="00DF763C">
      <w:pPr>
        <w:pBdr>
          <w:top w:val="nil"/>
          <w:left w:val="nil"/>
          <w:bottom w:val="nil"/>
          <w:right w:val="nil"/>
          <w:between w:val="nil"/>
        </w:pBdr>
        <w:spacing w:line="253" w:lineRule="auto"/>
        <w:ind w:left="345" w:right="280"/>
        <w:jc w:val="center"/>
        <w:rPr>
          <w:color w:val="000000"/>
        </w:rPr>
        <w:sectPr w:rsidR="00214A45">
          <w:pgSz w:w="11900" w:h="16840"/>
          <w:pgMar w:top="1580" w:right="960" w:bottom="440" w:left="1220" w:header="0" w:footer="247" w:gutter="0"/>
          <w:cols w:space="720"/>
        </w:sectPr>
      </w:pPr>
      <w:r>
        <w:rPr>
          <w:color w:val="000000"/>
        </w:rPr>
        <w:t>Assinatura do candidato</w:t>
      </w:r>
    </w:p>
    <w:p w:rsidR="00214A45" w:rsidRDefault="00214A45">
      <w:pPr>
        <w:pBdr>
          <w:top w:val="nil"/>
          <w:left w:val="nil"/>
          <w:bottom w:val="nil"/>
          <w:right w:val="nil"/>
          <w:between w:val="nil"/>
        </w:pBdr>
        <w:spacing w:before="10"/>
        <w:rPr>
          <w:color w:val="000000"/>
          <w:sz w:val="29"/>
          <w:szCs w:val="29"/>
        </w:rPr>
      </w:pPr>
    </w:p>
    <w:p w:rsidR="00214A45" w:rsidRDefault="00DF763C">
      <w:pPr>
        <w:pStyle w:val="Ttulo2"/>
        <w:spacing w:before="93"/>
        <w:ind w:left="345" w:right="27"/>
        <w:jc w:val="center"/>
      </w:pPr>
      <w:r>
        <w:t>ANEXO IV- MODELO DE DECLARAÇÕES</w:t>
      </w:r>
    </w:p>
    <w:p w:rsidR="00214A45" w:rsidRDefault="00214A45">
      <w:pPr>
        <w:pBdr>
          <w:top w:val="nil"/>
          <w:left w:val="nil"/>
          <w:bottom w:val="nil"/>
          <w:right w:val="nil"/>
          <w:between w:val="nil"/>
        </w:pBdr>
        <w:rPr>
          <w:rFonts w:ascii="Arial" w:eastAsia="Arial" w:hAnsi="Arial" w:cs="Arial"/>
          <w:b/>
          <w:color w:val="000000"/>
          <w:sz w:val="20"/>
          <w:szCs w:val="20"/>
        </w:rPr>
      </w:pPr>
    </w:p>
    <w:p w:rsidR="00214A45" w:rsidRDefault="00214A45">
      <w:pPr>
        <w:pBdr>
          <w:top w:val="nil"/>
          <w:left w:val="nil"/>
          <w:bottom w:val="nil"/>
          <w:right w:val="nil"/>
          <w:between w:val="nil"/>
        </w:pBdr>
        <w:rPr>
          <w:rFonts w:ascii="Arial" w:eastAsia="Arial" w:hAnsi="Arial" w:cs="Arial"/>
          <w:b/>
          <w:color w:val="000000"/>
          <w:sz w:val="20"/>
          <w:szCs w:val="20"/>
        </w:rPr>
      </w:pPr>
    </w:p>
    <w:p w:rsidR="00214A45" w:rsidRDefault="00214A45">
      <w:pPr>
        <w:pBdr>
          <w:top w:val="nil"/>
          <w:left w:val="nil"/>
          <w:bottom w:val="nil"/>
          <w:right w:val="nil"/>
          <w:between w:val="nil"/>
        </w:pBdr>
        <w:rPr>
          <w:rFonts w:ascii="Arial" w:eastAsia="Arial" w:hAnsi="Arial" w:cs="Arial"/>
          <w:b/>
          <w:color w:val="000000"/>
          <w:sz w:val="20"/>
          <w:szCs w:val="20"/>
        </w:rPr>
      </w:pPr>
    </w:p>
    <w:p w:rsidR="00214A45" w:rsidRDefault="00214A45">
      <w:pPr>
        <w:pBdr>
          <w:top w:val="nil"/>
          <w:left w:val="nil"/>
          <w:bottom w:val="nil"/>
          <w:right w:val="nil"/>
          <w:between w:val="nil"/>
        </w:pBdr>
        <w:spacing w:before="1"/>
        <w:rPr>
          <w:rFonts w:ascii="Arial" w:eastAsia="Arial" w:hAnsi="Arial" w:cs="Arial"/>
          <w:b/>
          <w:color w:val="000000"/>
          <w:sz w:val="29"/>
          <w:szCs w:val="29"/>
        </w:rPr>
      </w:pPr>
    </w:p>
    <w:p w:rsidR="00214A45" w:rsidRDefault="00DF763C">
      <w:pPr>
        <w:spacing w:before="93"/>
        <w:ind w:left="345"/>
        <w:rPr>
          <w:rFonts w:ascii="Arial" w:eastAsia="Arial" w:hAnsi="Arial" w:cs="Arial"/>
          <w:b/>
        </w:rPr>
      </w:pPr>
      <w:r>
        <w:rPr>
          <w:rFonts w:ascii="Arial" w:eastAsia="Arial" w:hAnsi="Arial" w:cs="Arial"/>
          <w:b/>
        </w:rPr>
        <w:t>DECLARAÇÃO I</w:t>
      </w:r>
    </w:p>
    <w:p w:rsidR="00214A45" w:rsidRDefault="00214A45">
      <w:pPr>
        <w:pBdr>
          <w:top w:val="nil"/>
          <w:left w:val="nil"/>
          <w:bottom w:val="nil"/>
          <w:right w:val="nil"/>
          <w:between w:val="nil"/>
        </w:pBdr>
        <w:spacing w:before="9"/>
        <w:rPr>
          <w:rFonts w:ascii="Arial" w:eastAsia="Arial" w:hAnsi="Arial" w:cs="Arial"/>
          <w:b/>
          <w:color w:val="000000"/>
          <w:sz w:val="33"/>
          <w:szCs w:val="33"/>
        </w:rPr>
      </w:pPr>
    </w:p>
    <w:p w:rsidR="00214A45" w:rsidRDefault="00DF763C">
      <w:pPr>
        <w:pStyle w:val="Ttulo2"/>
        <w:ind w:left="316"/>
      </w:pPr>
      <w:r>
        <w:t>Á COMISSÃO AVALIADORA:</w:t>
      </w:r>
    </w:p>
    <w:p w:rsidR="00214A45" w:rsidRDefault="00DF763C">
      <w:pPr>
        <w:tabs>
          <w:tab w:val="left" w:pos="4980"/>
          <w:tab w:val="left" w:pos="5689"/>
        </w:tabs>
        <w:spacing w:before="114"/>
        <w:ind w:left="316"/>
        <w:rPr>
          <w:rFonts w:ascii="Arial" w:eastAsia="Arial" w:hAnsi="Arial" w:cs="Arial"/>
          <w:b/>
        </w:rPr>
      </w:pPr>
      <w:r>
        <w:rPr>
          <w:rFonts w:ascii="Arial" w:eastAsia="Arial" w:hAnsi="Arial" w:cs="Arial"/>
          <w:b/>
        </w:rPr>
        <w:t>PROCESSO DE SELEÇÃO PÚBLICA N°</w:t>
      </w:r>
      <w:r>
        <w:rPr>
          <w:rFonts w:ascii="Arial" w:eastAsia="Arial" w:hAnsi="Arial" w:cs="Arial"/>
          <w:b/>
        </w:rPr>
        <w:tab/>
        <w:t>/20</w:t>
      </w:r>
      <w:r>
        <w:rPr>
          <w:rFonts w:ascii="Arial" w:eastAsia="Arial" w:hAnsi="Arial" w:cs="Arial"/>
          <w:b/>
          <w:u w:val="single"/>
        </w:rPr>
        <w:t xml:space="preserve"> </w:t>
      </w:r>
      <w:r>
        <w:rPr>
          <w:rFonts w:ascii="Arial" w:eastAsia="Arial" w:hAnsi="Arial" w:cs="Arial"/>
          <w:b/>
          <w:u w:val="single"/>
        </w:rPr>
        <w:tab/>
      </w:r>
    </w:p>
    <w:p w:rsidR="00214A45" w:rsidRDefault="00214A45">
      <w:pPr>
        <w:pBdr>
          <w:top w:val="nil"/>
          <w:left w:val="nil"/>
          <w:bottom w:val="nil"/>
          <w:right w:val="nil"/>
          <w:between w:val="nil"/>
        </w:pBdr>
        <w:rPr>
          <w:rFonts w:ascii="Arial" w:eastAsia="Arial" w:hAnsi="Arial" w:cs="Arial"/>
          <w:b/>
          <w:color w:val="000000"/>
          <w:sz w:val="20"/>
          <w:szCs w:val="20"/>
        </w:rPr>
      </w:pPr>
    </w:p>
    <w:p w:rsidR="00214A45" w:rsidRDefault="00214A45">
      <w:pPr>
        <w:pBdr>
          <w:top w:val="nil"/>
          <w:left w:val="nil"/>
          <w:bottom w:val="nil"/>
          <w:right w:val="nil"/>
          <w:between w:val="nil"/>
        </w:pBdr>
        <w:spacing w:before="7"/>
        <w:rPr>
          <w:rFonts w:ascii="Arial" w:eastAsia="Arial" w:hAnsi="Arial" w:cs="Arial"/>
          <w:b/>
          <w:color w:val="000000"/>
          <w:sz w:val="16"/>
          <w:szCs w:val="16"/>
        </w:rPr>
      </w:pPr>
    </w:p>
    <w:p w:rsidR="00214A45" w:rsidRDefault="00DF763C">
      <w:pPr>
        <w:pBdr>
          <w:top w:val="nil"/>
          <w:left w:val="nil"/>
          <w:bottom w:val="nil"/>
          <w:right w:val="nil"/>
          <w:between w:val="nil"/>
        </w:pBdr>
        <w:tabs>
          <w:tab w:val="left" w:pos="3057"/>
          <w:tab w:val="left" w:pos="5497"/>
          <w:tab w:val="left" w:pos="5923"/>
          <w:tab w:val="left" w:pos="9104"/>
        </w:tabs>
        <w:spacing w:before="94" w:line="336" w:lineRule="auto"/>
        <w:ind w:left="316" w:right="455"/>
        <w:rPr>
          <w:color w:val="000000"/>
        </w:rPr>
      </w:pPr>
      <w:r>
        <w:rPr>
          <w:color w:val="000000"/>
          <w:u w:val="single"/>
        </w:rPr>
        <w:t xml:space="preserve"> </w:t>
      </w:r>
      <w:r>
        <w:rPr>
          <w:color w:val="000000"/>
          <w:u w:val="single"/>
        </w:rPr>
        <w:tab/>
      </w:r>
      <w:r>
        <w:rPr>
          <w:color w:val="000000"/>
          <w:u w:val="single"/>
        </w:rPr>
        <w:tab/>
      </w:r>
      <w:r>
        <w:rPr>
          <w:color w:val="000000"/>
        </w:rPr>
        <w:t xml:space="preserve">   (nome completo),  </w:t>
      </w:r>
      <w:r>
        <w:rPr>
          <w:color w:val="000000"/>
          <w:u w:val="single"/>
        </w:rPr>
        <w:t xml:space="preserve"> </w:t>
      </w:r>
      <w:r>
        <w:rPr>
          <w:color w:val="000000"/>
          <w:u w:val="single"/>
        </w:rPr>
        <w:tab/>
      </w:r>
      <w:r>
        <w:rPr>
          <w:color w:val="000000"/>
        </w:rPr>
        <w:t xml:space="preserve"> (nacionalidade),</w:t>
      </w:r>
      <w:r>
        <w:rPr>
          <w:color w:val="000000"/>
          <w:u w:val="single"/>
        </w:rPr>
        <w:tab/>
      </w:r>
      <w:r>
        <w:rPr>
          <w:color w:val="000000"/>
        </w:rPr>
        <w:t>(estado civil),</w:t>
      </w:r>
      <w:r>
        <w:rPr>
          <w:color w:val="000000"/>
          <w:u w:val="single"/>
        </w:rPr>
        <w:tab/>
      </w:r>
      <w:r>
        <w:rPr>
          <w:color w:val="000000"/>
          <w:u w:val="single"/>
        </w:rPr>
        <w:tab/>
      </w:r>
      <w:r>
        <w:rPr>
          <w:color w:val="000000"/>
        </w:rPr>
        <w:t>(profissão), inscrito no CPF/MF n°</w:t>
      </w:r>
    </w:p>
    <w:p w:rsidR="00214A45" w:rsidRDefault="00DF763C">
      <w:pPr>
        <w:pBdr>
          <w:top w:val="nil"/>
          <w:left w:val="nil"/>
          <w:bottom w:val="nil"/>
          <w:right w:val="nil"/>
          <w:between w:val="nil"/>
        </w:pBdr>
        <w:tabs>
          <w:tab w:val="left" w:pos="2413"/>
          <w:tab w:val="left" w:pos="6631"/>
          <w:tab w:val="left" w:pos="7618"/>
          <w:tab w:val="left" w:pos="8941"/>
        </w:tabs>
        <w:spacing w:line="343" w:lineRule="auto"/>
        <w:ind w:left="316" w:right="597"/>
        <w:rPr>
          <w:color w:val="000000"/>
        </w:rPr>
      </w:pPr>
      <w:r>
        <w:rPr>
          <w:color w:val="000000"/>
          <w:u w:val="single"/>
        </w:rPr>
        <w:t xml:space="preserve"> </w:t>
      </w:r>
      <w:r>
        <w:rPr>
          <w:color w:val="000000"/>
          <w:u w:val="single"/>
        </w:rPr>
        <w:tab/>
      </w:r>
      <w:r>
        <w:rPr>
          <w:color w:val="000000"/>
        </w:rPr>
        <w:t>, e portador da Carteira de Identidade n°</w:t>
      </w:r>
      <w:r>
        <w:rPr>
          <w:color w:val="000000"/>
          <w:u w:val="single"/>
        </w:rPr>
        <w:tab/>
      </w:r>
      <w:r>
        <w:rPr>
          <w:color w:val="000000"/>
          <w:u w:val="single"/>
        </w:rPr>
        <w:tab/>
      </w:r>
      <w:r>
        <w:rPr>
          <w:color w:val="000000"/>
          <w:u w:val="single"/>
        </w:rPr>
        <w:tab/>
      </w:r>
      <w:r>
        <w:rPr>
          <w:color w:val="000000"/>
        </w:rPr>
        <w:t>, residente e domiciliado na Rua</w:t>
      </w:r>
      <w:r>
        <w:rPr>
          <w:color w:val="000000"/>
          <w:u w:val="single"/>
        </w:rPr>
        <w:tab/>
      </w:r>
      <w:r>
        <w:rPr>
          <w:color w:val="000000"/>
        </w:rPr>
        <w:t>, nº</w:t>
      </w:r>
      <w:r>
        <w:rPr>
          <w:color w:val="000000"/>
          <w:u w:val="single"/>
        </w:rPr>
        <w:tab/>
      </w:r>
      <w:r>
        <w:rPr>
          <w:color w:val="000000"/>
        </w:rPr>
        <w:t>, na cidade de</w:t>
      </w:r>
    </w:p>
    <w:p w:rsidR="00214A45" w:rsidRDefault="00DF763C">
      <w:pPr>
        <w:pBdr>
          <w:top w:val="nil"/>
          <w:left w:val="nil"/>
          <w:bottom w:val="nil"/>
          <w:right w:val="nil"/>
          <w:between w:val="nil"/>
        </w:pBdr>
        <w:tabs>
          <w:tab w:val="left" w:pos="1861"/>
          <w:tab w:val="left" w:pos="2469"/>
        </w:tabs>
        <w:spacing w:before="4"/>
        <w:ind w:left="316"/>
        <w:rPr>
          <w:color w:val="000000"/>
        </w:rPr>
      </w:pPr>
      <w:r>
        <w:rPr>
          <w:color w:val="000000"/>
          <w:u w:val="single"/>
        </w:rPr>
        <w:t xml:space="preserve"> </w:t>
      </w:r>
      <w:r>
        <w:rPr>
          <w:color w:val="000000"/>
          <w:u w:val="single"/>
        </w:rPr>
        <w:tab/>
        <w:t>/</w:t>
      </w:r>
      <w:r>
        <w:rPr>
          <w:color w:val="000000"/>
          <w:u w:val="single"/>
        </w:rPr>
        <w:tab/>
      </w:r>
      <w:r>
        <w:rPr>
          <w:color w:val="000000"/>
        </w:rPr>
        <w:t>.</w:t>
      </w:r>
    </w:p>
    <w:p w:rsidR="00214A45" w:rsidRDefault="00214A45">
      <w:pPr>
        <w:pBdr>
          <w:top w:val="nil"/>
          <w:left w:val="nil"/>
          <w:bottom w:val="nil"/>
          <w:right w:val="nil"/>
          <w:between w:val="nil"/>
        </w:pBdr>
        <w:rPr>
          <w:color w:val="000000"/>
          <w:sz w:val="20"/>
          <w:szCs w:val="20"/>
        </w:rPr>
      </w:pPr>
    </w:p>
    <w:p w:rsidR="00214A45" w:rsidRDefault="00214A45">
      <w:pPr>
        <w:pBdr>
          <w:top w:val="nil"/>
          <w:left w:val="nil"/>
          <w:bottom w:val="nil"/>
          <w:right w:val="nil"/>
          <w:between w:val="nil"/>
        </w:pBdr>
        <w:spacing w:before="5"/>
        <w:rPr>
          <w:color w:val="000000"/>
          <w:sz w:val="21"/>
          <w:szCs w:val="21"/>
        </w:rPr>
      </w:pPr>
    </w:p>
    <w:p w:rsidR="00214A45" w:rsidRDefault="00DF763C">
      <w:pPr>
        <w:pStyle w:val="Ttulo2"/>
        <w:ind w:left="316"/>
      </w:pPr>
      <w:r>
        <w:t>DECLARO QUE:</w:t>
      </w:r>
    </w:p>
    <w:p w:rsidR="00214A45" w:rsidRDefault="00214A45">
      <w:pPr>
        <w:pBdr>
          <w:top w:val="nil"/>
          <w:left w:val="nil"/>
          <w:bottom w:val="nil"/>
          <w:right w:val="nil"/>
          <w:between w:val="nil"/>
        </w:pBdr>
        <w:spacing w:before="7"/>
        <w:rPr>
          <w:rFonts w:ascii="Arial" w:eastAsia="Arial" w:hAnsi="Arial" w:cs="Arial"/>
          <w:b/>
          <w:color w:val="000000"/>
          <w:sz w:val="31"/>
          <w:szCs w:val="31"/>
        </w:rPr>
      </w:pPr>
    </w:p>
    <w:p w:rsidR="00214A45" w:rsidRDefault="00DF763C">
      <w:pPr>
        <w:numPr>
          <w:ilvl w:val="0"/>
          <w:numId w:val="2"/>
        </w:numPr>
        <w:pBdr>
          <w:top w:val="nil"/>
          <w:left w:val="nil"/>
          <w:bottom w:val="nil"/>
          <w:right w:val="nil"/>
          <w:between w:val="nil"/>
        </w:pBdr>
        <w:tabs>
          <w:tab w:val="left" w:pos="564"/>
        </w:tabs>
        <w:spacing w:before="1" w:line="345" w:lineRule="auto"/>
        <w:ind w:right="202" w:firstLine="0"/>
        <w:jc w:val="both"/>
      </w:pPr>
      <w:r>
        <w:rPr>
          <w:color w:val="000000"/>
        </w:rPr>
        <w:t>Estou ciente e aceito todos os termos e condições do Edital de Processo Seletivo e a normas regulamentadoras, desde já me submeto, bem como possuo disponibilidade e estou ciente de que a carga horária será distribuída de acordo com a necessidade do Município.</w:t>
      </w:r>
    </w:p>
    <w:p w:rsidR="00214A45" w:rsidRDefault="00DF763C">
      <w:pPr>
        <w:numPr>
          <w:ilvl w:val="0"/>
          <w:numId w:val="2"/>
        </w:numPr>
        <w:pBdr>
          <w:top w:val="nil"/>
          <w:left w:val="nil"/>
          <w:bottom w:val="nil"/>
          <w:right w:val="nil"/>
          <w:between w:val="nil"/>
        </w:pBdr>
        <w:tabs>
          <w:tab w:val="left" w:pos="559"/>
        </w:tabs>
        <w:spacing w:line="345" w:lineRule="auto"/>
        <w:ind w:right="194" w:firstLine="0"/>
        <w:jc w:val="both"/>
      </w:pPr>
      <w:r>
        <w:rPr>
          <w:color w:val="000000"/>
        </w:rPr>
        <w:t>Estou ciente de que a contratação dos serviços constantes do Edital gera tão somente vínculo contratual de natureza administrativa, nos termos da lei, razão pela qual assumo a responsabilidade do recolhimento de toda e qualquer despesa de natureza fiscal e previdenciária.</w:t>
      </w:r>
    </w:p>
    <w:p w:rsidR="00214A45" w:rsidRDefault="00DF763C">
      <w:pPr>
        <w:numPr>
          <w:ilvl w:val="0"/>
          <w:numId w:val="2"/>
        </w:numPr>
        <w:pBdr>
          <w:top w:val="nil"/>
          <w:left w:val="nil"/>
          <w:bottom w:val="nil"/>
          <w:right w:val="nil"/>
          <w:between w:val="nil"/>
        </w:pBdr>
        <w:tabs>
          <w:tab w:val="left" w:pos="581"/>
        </w:tabs>
        <w:spacing w:line="345" w:lineRule="auto"/>
        <w:ind w:right="196" w:firstLine="0"/>
        <w:jc w:val="both"/>
      </w:pPr>
      <w:r>
        <w:rPr>
          <w:color w:val="000000"/>
        </w:rPr>
        <w:t>Sob as penas da lei, que as cópias dos documentos serão apresentadas em momento oportuno, conforme este Edital e, serão fiéis aos originais, estando à disposição do Município de Dona Francisca, para comprovação sempre que solicitado.</w:t>
      </w:r>
    </w:p>
    <w:p w:rsidR="00214A45" w:rsidRDefault="00214A45">
      <w:pPr>
        <w:pBdr>
          <w:top w:val="nil"/>
          <w:left w:val="nil"/>
          <w:bottom w:val="nil"/>
          <w:right w:val="nil"/>
          <w:between w:val="nil"/>
        </w:pBdr>
        <w:spacing w:before="2"/>
        <w:rPr>
          <w:color w:val="000000"/>
        </w:rPr>
      </w:pPr>
    </w:p>
    <w:p w:rsidR="00214A45" w:rsidRDefault="00DF763C">
      <w:pPr>
        <w:pBdr>
          <w:top w:val="nil"/>
          <w:left w:val="nil"/>
          <w:bottom w:val="nil"/>
          <w:right w:val="nil"/>
          <w:between w:val="nil"/>
        </w:pBdr>
        <w:tabs>
          <w:tab w:val="left" w:pos="6569"/>
          <w:tab w:val="left" w:pos="8005"/>
        </w:tabs>
        <w:ind w:left="4332"/>
        <w:rPr>
          <w:color w:val="000000"/>
        </w:rPr>
      </w:pPr>
      <w:r>
        <w:rPr>
          <w:color w:val="000000"/>
        </w:rPr>
        <w:t>Dona Francisca,</w:t>
      </w:r>
      <w:r>
        <w:rPr>
          <w:color w:val="000000"/>
          <w:u w:val="single"/>
        </w:rPr>
        <w:tab/>
      </w:r>
      <w:r>
        <w:rPr>
          <w:color w:val="000000"/>
        </w:rPr>
        <w:t>de</w:t>
      </w:r>
      <w:r>
        <w:rPr>
          <w:color w:val="000000"/>
          <w:u w:val="single"/>
        </w:rPr>
        <w:tab/>
      </w:r>
      <w:r>
        <w:rPr>
          <w:color w:val="000000"/>
        </w:rPr>
        <w:t>de 2021.</w:t>
      </w:r>
    </w:p>
    <w:p w:rsidR="00214A45" w:rsidRDefault="00214A45">
      <w:pPr>
        <w:pBdr>
          <w:top w:val="nil"/>
          <w:left w:val="nil"/>
          <w:bottom w:val="nil"/>
          <w:right w:val="nil"/>
          <w:between w:val="nil"/>
        </w:pBdr>
        <w:rPr>
          <w:color w:val="000000"/>
          <w:sz w:val="20"/>
          <w:szCs w:val="20"/>
        </w:rPr>
      </w:pPr>
    </w:p>
    <w:p w:rsidR="00214A45" w:rsidRDefault="00214A45">
      <w:pPr>
        <w:pBdr>
          <w:top w:val="nil"/>
          <w:left w:val="nil"/>
          <w:bottom w:val="nil"/>
          <w:right w:val="nil"/>
          <w:between w:val="nil"/>
        </w:pBdr>
        <w:rPr>
          <w:color w:val="000000"/>
          <w:sz w:val="20"/>
          <w:szCs w:val="20"/>
        </w:rPr>
      </w:pPr>
    </w:p>
    <w:p w:rsidR="00214A45" w:rsidRDefault="00214A45">
      <w:pPr>
        <w:pBdr>
          <w:top w:val="nil"/>
          <w:left w:val="nil"/>
          <w:bottom w:val="nil"/>
          <w:right w:val="nil"/>
          <w:between w:val="nil"/>
        </w:pBdr>
        <w:spacing w:before="1"/>
        <w:rPr>
          <w:color w:val="000000"/>
          <w:sz w:val="18"/>
          <w:szCs w:val="18"/>
        </w:rPr>
      </w:pPr>
    </w:p>
    <w:p w:rsidR="00214A45" w:rsidRDefault="00DF763C">
      <w:pPr>
        <w:pBdr>
          <w:top w:val="nil"/>
          <w:left w:val="nil"/>
          <w:bottom w:val="nil"/>
          <w:right w:val="nil"/>
          <w:between w:val="nil"/>
        </w:pBdr>
        <w:spacing w:before="94" w:line="253" w:lineRule="auto"/>
        <w:ind w:left="340" w:right="282"/>
        <w:jc w:val="center"/>
        <w:rPr>
          <w:color w:val="000000"/>
        </w:rPr>
      </w:pPr>
      <w:r>
        <w:rPr>
          <w:color w:val="000000"/>
        </w:rPr>
        <w:t>..........................................................................................</w:t>
      </w:r>
    </w:p>
    <w:p w:rsidR="00214A45" w:rsidRDefault="00DF763C">
      <w:pPr>
        <w:pBdr>
          <w:top w:val="nil"/>
          <w:left w:val="nil"/>
          <w:bottom w:val="nil"/>
          <w:right w:val="nil"/>
          <w:between w:val="nil"/>
        </w:pBdr>
        <w:ind w:left="345" w:right="280"/>
        <w:jc w:val="center"/>
        <w:rPr>
          <w:color w:val="000000"/>
        </w:rPr>
        <w:sectPr w:rsidR="00214A45">
          <w:pgSz w:w="11900" w:h="16840"/>
          <w:pgMar w:top="1580" w:right="960" w:bottom="440" w:left="1220" w:header="0" w:footer="247" w:gutter="0"/>
          <w:cols w:space="720"/>
        </w:sectPr>
      </w:pPr>
      <w:r>
        <w:rPr>
          <w:color w:val="000000"/>
        </w:rPr>
        <w:t>Assinatura do candidato</w:t>
      </w:r>
    </w:p>
    <w:p w:rsidR="00214A45" w:rsidRDefault="00DF763C">
      <w:pPr>
        <w:pStyle w:val="Ttulo1"/>
        <w:ind w:left="736"/>
      </w:pPr>
      <w:r>
        <w:lastRenderedPageBreak/>
        <w:t>DECLARAÇÃO II</w:t>
      </w:r>
    </w:p>
    <w:p w:rsidR="00214A45" w:rsidRDefault="00214A45">
      <w:pPr>
        <w:pBdr>
          <w:top w:val="nil"/>
          <w:left w:val="nil"/>
          <w:bottom w:val="nil"/>
          <w:right w:val="nil"/>
          <w:between w:val="nil"/>
        </w:pBdr>
        <w:rPr>
          <w:rFonts w:ascii="Arial" w:eastAsia="Arial" w:hAnsi="Arial" w:cs="Arial"/>
          <w:b/>
          <w:color w:val="000000"/>
          <w:sz w:val="26"/>
          <w:szCs w:val="26"/>
        </w:rPr>
      </w:pPr>
    </w:p>
    <w:p w:rsidR="00214A45" w:rsidRDefault="00214A45">
      <w:pPr>
        <w:pBdr>
          <w:top w:val="nil"/>
          <w:left w:val="nil"/>
          <w:bottom w:val="nil"/>
          <w:right w:val="nil"/>
          <w:between w:val="nil"/>
        </w:pBdr>
        <w:spacing w:before="2"/>
        <w:rPr>
          <w:rFonts w:ascii="Arial" w:eastAsia="Arial" w:hAnsi="Arial" w:cs="Arial"/>
          <w:b/>
          <w:color w:val="000000"/>
        </w:rPr>
      </w:pPr>
    </w:p>
    <w:p w:rsidR="00214A45" w:rsidRDefault="00DF763C">
      <w:pPr>
        <w:ind w:left="3439" w:right="908" w:hanging="2336"/>
        <w:rPr>
          <w:rFonts w:ascii="Arial" w:eastAsia="Arial" w:hAnsi="Arial" w:cs="Arial"/>
          <w:b/>
          <w:i/>
        </w:rPr>
      </w:pPr>
      <w:r>
        <w:rPr>
          <w:rFonts w:ascii="Arial" w:eastAsia="Arial" w:hAnsi="Arial" w:cs="Arial"/>
          <w:b/>
          <w:i/>
        </w:rPr>
        <w:t>DECLARAÇÃO DE VÍNCULO E INEXISTÊNCIA DE EXCLUSIVIDADE PARA PROFISSIONAL AUTÔNOMO</w:t>
      </w:r>
    </w:p>
    <w:p w:rsidR="00214A45" w:rsidRDefault="00214A45">
      <w:pPr>
        <w:pBdr>
          <w:top w:val="nil"/>
          <w:left w:val="nil"/>
          <w:bottom w:val="nil"/>
          <w:right w:val="nil"/>
          <w:between w:val="nil"/>
        </w:pBdr>
        <w:rPr>
          <w:rFonts w:ascii="Arial" w:eastAsia="Arial" w:hAnsi="Arial" w:cs="Arial"/>
          <w:b/>
          <w:i/>
          <w:color w:val="000000"/>
          <w:sz w:val="24"/>
          <w:szCs w:val="24"/>
        </w:rPr>
      </w:pPr>
    </w:p>
    <w:p w:rsidR="00214A45" w:rsidRDefault="00214A45">
      <w:pPr>
        <w:pBdr>
          <w:top w:val="nil"/>
          <w:left w:val="nil"/>
          <w:bottom w:val="nil"/>
          <w:right w:val="nil"/>
          <w:between w:val="nil"/>
        </w:pBdr>
        <w:spacing w:before="6"/>
        <w:rPr>
          <w:rFonts w:ascii="Arial" w:eastAsia="Arial" w:hAnsi="Arial" w:cs="Arial"/>
          <w:b/>
          <w:i/>
          <w:color w:val="000000"/>
          <w:sz w:val="20"/>
          <w:szCs w:val="20"/>
        </w:rPr>
      </w:pPr>
    </w:p>
    <w:p w:rsidR="00214A45" w:rsidRDefault="00DF763C">
      <w:pPr>
        <w:pBdr>
          <w:top w:val="nil"/>
          <w:left w:val="nil"/>
          <w:bottom w:val="nil"/>
          <w:right w:val="nil"/>
          <w:between w:val="nil"/>
        </w:pBdr>
        <w:tabs>
          <w:tab w:val="left" w:pos="5790"/>
          <w:tab w:val="left" w:pos="9397"/>
        </w:tabs>
        <w:ind w:left="609"/>
        <w:rPr>
          <w:color w:val="000000"/>
        </w:rPr>
      </w:pPr>
      <w:r>
        <w:rPr>
          <w:color w:val="000000"/>
          <w:u w:val="single"/>
        </w:rPr>
        <w:t xml:space="preserve"> </w:t>
      </w:r>
      <w:r>
        <w:rPr>
          <w:color w:val="000000"/>
          <w:u w:val="single"/>
        </w:rPr>
        <w:tab/>
      </w:r>
      <w:r>
        <w:rPr>
          <w:color w:val="000000"/>
        </w:rPr>
        <w:t xml:space="preserve">   (nome completo),  </w:t>
      </w:r>
      <w:r>
        <w:rPr>
          <w:color w:val="000000"/>
          <w:u w:val="single"/>
        </w:rPr>
        <w:t xml:space="preserve"> </w:t>
      </w:r>
      <w:r>
        <w:rPr>
          <w:color w:val="000000"/>
          <w:u w:val="single"/>
        </w:rPr>
        <w:tab/>
      </w:r>
    </w:p>
    <w:p w:rsidR="00214A45" w:rsidRDefault="00DF763C">
      <w:pPr>
        <w:pBdr>
          <w:top w:val="nil"/>
          <w:left w:val="nil"/>
          <w:bottom w:val="nil"/>
          <w:right w:val="nil"/>
          <w:between w:val="nil"/>
        </w:pBdr>
        <w:tabs>
          <w:tab w:val="left" w:pos="3350"/>
          <w:tab w:val="left" w:pos="6216"/>
          <w:tab w:val="left" w:pos="6886"/>
          <w:tab w:val="left" w:pos="9010"/>
        </w:tabs>
        <w:spacing w:before="136" w:line="278" w:lineRule="auto"/>
        <w:ind w:left="609" w:right="379"/>
        <w:rPr>
          <w:color w:val="000000"/>
        </w:rPr>
      </w:pPr>
      <w:r>
        <w:rPr>
          <w:color w:val="000000"/>
        </w:rPr>
        <w:t>(nacionalidade),</w:t>
      </w:r>
      <w:r>
        <w:rPr>
          <w:color w:val="000000"/>
          <w:u w:val="single"/>
        </w:rPr>
        <w:tab/>
      </w:r>
      <w:r>
        <w:rPr>
          <w:color w:val="000000"/>
        </w:rPr>
        <w:t>(estado civil),</w:t>
      </w:r>
      <w:r>
        <w:rPr>
          <w:color w:val="000000"/>
          <w:u w:val="single"/>
        </w:rPr>
        <w:tab/>
      </w:r>
      <w:r>
        <w:rPr>
          <w:color w:val="000000"/>
        </w:rPr>
        <w:t>(profissão), inscrito no CPF/MF n°</w:t>
      </w:r>
      <w:r>
        <w:rPr>
          <w:color w:val="000000"/>
          <w:u w:val="single"/>
        </w:rPr>
        <w:tab/>
      </w:r>
      <w:r>
        <w:rPr>
          <w:color w:val="000000"/>
        </w:rPr>
        <w:t>, e portador da Carteira de Identidade n°</w:t>
      </w:r>
      <w:r>
        <w:rPr>
          <w:color w:val="000000"/>
          <w:u w:val="single"/>
        </w:rPr>
        <w:tab/>
      </w:r>
      <w:r>
        <w:rPr>
          <w:color w:val="000000"/>
        </w:rPr>
        <w:t>, residente e domiciliado na Rua</w:t>
      </w:r>
      <w:r>
        <w:rPr>
          <w:color w:val="000000"/>
          <w:u w:val="single"/>
        </w:rPr>
        <w:tab/>
      </w:r>
      <w:r>
        <w:rPr>
          <w:color w:val="000000"/>
        </w:rPr>
        <w:t>, nº</w:t>
      </w:r>
      <w:r>
        <w:rPr>
          <w:color w:val="000000"/>
          <w:u w:val="single"/>
        </w:rPr>
        <w:tab/>
      </w:r>
      <w:r>
        <w:rPr>
          <w:color w:val="000000"/>
        </w:rPr>
        <w:t>, na cidade de</w:t>
      </w:r>
    </w:p>
    <w:p w:rsidR="00214A45" w:rsidRDefault="00DF763C">
      <w:pPr>
        <w:pBdr>
          <w:top w:val="nil"/>
          <w:left w:val="nil"/>
          <w:bottom w:val="nil"/>
          <w:right w:val="nil"/>
          <w:between w:val="nil"/>
        </w:pBdr>
        <w:tabs>
          <w:tab w:val="left" w:pos="2154"/>
          <w:tab w:val="left" w:pos="2762"/>
        </w:tabs>
        <w:spacing w:line="251" w:lineRule="auto"/>
        <w:ind w:left="609"/>
        <w:rPr>
          <w:color w:val="000000"/>
        </w:rPr>
      </w:pPr>
      <w:r>
        <w:rPr>
          <w:color w:val="000000"/>
          <w:u w:val="single"/>
        </w:rPr>
        <w:t xml:space="preserve"> </w:t>
      </w:r>
      <w:r>
        <w:rPr>
          <w:color w:val="000000"/>
          <w:u w:val="single"/>
        </w:rPr>
        <w:tab/>
        <w:t>/</w:t>
      </w:r>
      <w:r>
        <w:rPr>
          <w:color w:val="000000"/>
          <w:u w:val="single"/>
        </w:rPr>
        <w:tab/>
      </w:r>
      <w:r>
        <w:rPr>
          <w:color w:val="000000"/>
        </w:rPr>
        <w:t>.</w:t>
      </w:r>
    </w:p>
    <w:p w:rsidR="00214A45" w:rsidRDefault="00214A45">
      <w:pPr>
        <w:pBdr>
          <w:top w:val="nil"/>
          <w:left w:val="nil"/>
          <w:bottom w:val="nil"/>
          <w:right w:val="nil"/>
          <w:between w:val="nil"/>
        </w:pBdr>
        <w:spacing w:before="1"/>
        <w:rPr>
          <w:color w:val="000000"/>
          <w:sz w:val="29"/>
          <w:szCs w:val="29"/>
        </w:rPr>
      </w:pPr>
    </w:p>
    <w:p w:rsidR="00214A45" w:rsidRDefault="00DF763C">
      <w:pPr>
        <w:pBdr>
          <w:top w:val="nil"/>
          <w:left w:val="nil"/>
          <w:bottom w:val="nil"/>
          <w:right w:val="nil"/>
          <w:between w:val="nil"/>
        </w:pBdr>
        <w:spacing w:before="94" w:line="343" w:lineRule="auto"/>
        <w:ind w:left="609" w:right="406" w:firstLine="275"/>
        <w:jc w:val="both"/>
        <w:rPr>
          <w:color w:val="000000"/>
        </w:rPr>
      </w:pPr>
      <w:r>
        <w:rPr>
          <w:rFonts w:ascii="Arial" w:eastAsia="Arial" w:hAnsi="Arial" w:cs="Arial"/>
          <w:b/>
          <w:color w:val="000000"/>
        </w:rPr>
        <w:t xml:space="preserve">DECLARO </w:t>
      </w:r>
      <w:r>
        <w:rPr>
          <w:color w:val="000000"/>
        </w:rPr>
        <w:t>que não exerço cargo, função ou emprego público ou privado que tenha natureza ou exija exclusividade no exercício da atividade, ou esteja em desacordo com a acumulação facultada nos incisos XVI e XVII do artigo 37 da Constituição Federal.</w:t>
      </w:r>
    </w:p>
    <w:p w:rsidR="00214A45" w:rsidRDefault="00DF763C">
      <w:pPr>
        <w:pBdr>
          <w:top w:val="nil"/>
          <w:left w:val="nil"/>
          <w:bottom w:val="nil"/>
          <w:right w:val="nil"/>
          <w:between w:val="nil"/>
        </w:pBdr>
        <w:spacing w:line="343" w:lineRule="auto"/>
        <w:ind w:left="609" w:right="422"/>
        <w:jc w:val="both"/>
        <w:rPr>
          <w:color w:val="000000"/>
        </w:rPr>
      </w:pPr>
      <w:r>
        <w:rPr>
          <w:color w:val="000000"/>
        </w:rPr>
        <w:t>Exercendo qualquer cargo, função ou emprego público ou privado que tenha natureza citada no parágrafo anterior neste momento, comprometo-me desde já a não cumular, conforme dispõe a Constituição Federal no caso de ser selecionado e convocado para a função emergencial a qual me habilito.</w:t>
      </w:r>
    </w:p>
    <w:p w:rsidR="00214A45" w:rsidRDefault="00DF763C">
      <w:pPr>
        <w:pBdr>
          <w:top w:val="nil"/>
          <w:left w:val="nil"/>
          <w:bottom w:val="nil"/>
          <w:right w:val="nil"/>
          <w:between w:val="nil"/>
        </w:pBdr>
        <w:spacing w:line="343" w:lineRule="auto"/>
        <w:ind w:left="609" w:right="418"/>
        <w:jc w:val="both"/>
        <w:rPr>
          <w:color w:val="000000"/>
        </w:rPr>
      </w:pPr>
      <w:r>
        <w:rPr>
          <w:color w:val="000000"/>
        </w:rPr>
        <w:t>Após esta data, caso venha a exercer qualquer atividade de natureza exclusiva, pública ou privada, ou cumular cargos, emprego ou função pública, comprometo-me a comunicar o fato imed</w:t>
      </w:r>
      <w:r w:rsidR="001D2B23">
        <w:rPr>
          <w:color w:val="000000"/>
        </w:rPr>
        <w:t>iatamente ao Município de Dona Francisca</w:t>
      </w:r>
      <w:r>
        <w:rPr>
          <w:color w:val="000000"/>
        </w:rPr>
        <w:t>.</w:t>
      </w:r>
    </w:p>
    <w:p w:rsidR="00214A45" w:rsidRDefault="00DF763C">
      <w:pPr>
        <w:pBdr>
          <w:top w:val="nil"/>
          <w:left w:val="nil"/>
          <w:bottom w:val="nil"/>
          <w:right w:val="nil"/>
          <w:between w:val="nil"/>
        </w:pBdr>
        <w:spacing w:line="340" w:lineRule="auto"/>
        <w:ind w:left="609" w:right="418"/>
        <w:jc w:val="both"/>
        <w:rPr>
          <w:color w:val="000000"/>
        </w:rPr>
      </w:pPr>
      <w:r>
        <w:rPr>
          <w:color w:val="000000"/>
        </w:rPr>
        <w:t>Por ser a expressão da verdade, assumo inteira responsabilidade pela declaração ora prestada, sob as penas da lei.</w:t>
      </w:r>
    </w:p>
    <w:p w:rsidR="00214A45" w:rsidRDefault="00214A45">
      <w:pPr>
        <w:pBdr>
          <w:top w:val="nil"/>
          <w:left w:val="nil"/>
          <w:bottom w:val="nil"/>
          <w:right w:val="nil"/>
          <w:between w:val="nil"/>
        </w:pBdr>
        <w:rPr>
          <w:color w:val="000000"/>
          <w:sz w:val="24"/>
          <w:szCs w:val="24"/>
        </w:rPr>
      </w:pPr>
    </w:p>
    <w:p w:rsidR="00214A45" w:rsidRDefault="00214A45">
      <w:pPr>
        <w:pBdr>
          <w:top w:val="nil"/>
          <w:left w:val="nil"/>
          <w:bottom w:val="nil"/>
          <w:right w:val="nil"/>
          <w:between w:val="nil"/>
        </w:pBdr>
        <w:rPr>
          <w:color w:val="000000"/>
          <w:sz w:val="24"/>
          <w:szCs w:val="24"/>
        </w:rPr>
      </w:pPr>
    </w:p>
    <w:p w:rsidR="00214A45" w:rsidRDefault="00214A45">
      <w:pPr>
        <w:pBdr>
          <w:top w:val="nil"/>
          <w:left w:val="nil"/>
          <w:bottom w:val="nil"/>
          <w:right w:val="nil"/>
          <w:between w:val="nil"/>
        </w:pBdr>
        <w:rPr>
          <w:color w:val="000000"/>
          <w:sz w:val="24"/>
          <w:szCs w:val="24"/>
        </w:rPr>
      </w:pPr>
    </w:p>
    <w:p w:rsidR="00214A45" w:rsidRDefault="00214A45">
      <w:pPr>
        <w:pBdr>
          <w:top w:val="nil"/>
          <w:left w:val="nil"/>
          <w:bottom w:val="nil"/>
          <w:right w:val="nil"/>
          <w:between w:val="nil"/>
        </w:pBdr>
        <w:spacing w:before="7"/>
        <w:rPr>
          <w:color w:val="000000"/>
          <w:sz w:val="21"/>
          <w:szCs w:val="21"/>
        </w:rPr>
      </w:pPr>
    </w:p>
    <w:p w:rsidR="00214A45" w:rsidRDefault="00DF763C">
      <w:pPr>
        <w:pBdr>
          <w:top w:val="nil"/>
          <w:left w:val="nil"/>
          <w:bottom w:val="nil"/>
          <w:right w:val="nil"/>
          <w:between w:val="nil"/>
        </w:pBdr>
        <w:tabs>
          <w:tab w:val="left" w:pos="6466"/>
          <w:tab w:val="left" w:pos="7594"/>
        </w:tabs>
        <w:ind w:left="4329"/>
        <w:rPr>
          <w:color w:val="000000"/>
        </w:rPr>
      </w:pPr>
      <w:r>
        <w:rPr>
          <w:color w:val="000000"/>
        </w:rPr>
        <w:t>Dona Francisca,</w:t>
      </w:r>
      <w:r>
        <w:rPr>
          <w:color w:val="000000"/>
          <w:u w:val="single"/>
        </w:rPr>
        <w:tab/>
      </w:r>
      <w:r>
        <w:rPr>
          <w:color w:val="000000"/>
        </w:rPr>
        <w:t>, de</w:t>
      </w:r>
      <w:r>
        <w:rPr>
          <w:color w:val="000000"/>
          <w:u w:val="single"/>
        </w:rPr>
        <w:tab/>
      </w:r>
      <w:r>
        <w:rPr>
          <w:color w:val="000000"/>
        </w:rPr>
        <w:t>de 2021.</w:t>
      </w:r>
    </w:p>
    <w:p w:rsidR="00214A45" w:rsidRDefault="00214A45">
      <w:pPr>
        <w:pBdr>
          <w:top w:val="nil"/>
          <w:left w:val="nil"/>
          <w:bottom w:val="nil"/>
          <w:right w:val="nil"/>
          <w:between w:val="nil"/>
        </w:pBdr>
        <w:rPr>
          <w:color w:val="000000"/>
          <w:sz w:val="20"/>
          <w:szCs w:val="20"/>
        </w:rPr>
      </w:pPr>
    </w:p>
    <w:p w:rsidR="00214A45" w:rsidRDefault="00214A45">
      <w:pPr>
        <w:pBdr>
          <w:top w:val="nil"/>
          <w:left w:val="nil"/>
          <w:bottom w:val="nil"/>
          <w:right w:val="nil"/>
          <w:between w:val="nil"/>
        </w:pBdr>
        <w:spacing w:before="5"/>
        <w:rPr>
          <w:color w:val="000000"/>
          <w:sz w:val="16"/>
          <w:szCs w:val="16"/>
        </w:rPr>
      </w:pPr>
    </w:p>
    <w:p w:rsidR="00214A45" w:rsidRDefault="00DF763C">
      <w:pPr>
        <w:pBdr>
          <w:top w:val="nil"/>
          <w:left w:val="nil"/>
          <w:bottom w:val="nil"/>
          <w:right w:val="nil"/>
          <w:between w:val="nil"/>
        </w:pBdr>
        <w:spacing w:before="94" w:line="252" w:lineRule="auto"/>
        <w:ind w:left="345" w:right="215"/>
        <w:jc w:val="center"/>
        <w:rPr>
          <w:color w:val="000000"/>
        </w:rPr>
      </w:pPr>
      <w:r>
        <w:rPr>
          <w:color w:val="000000"/>
        </w:rPr>
        <w:t>..........................................................................................</w:t>
      </w:r>
    </w:p>
    <w:p w:rsidR="00214A45" w:rsidRDefault="00DF763C">
      <w:pPr>
        <w:pBdr>
          <w:top w:val="nil"/>
          <w:left w:val="nil"/>
          <w:bottom w:val="nil"/>
          <w:right w:val="nil"/>
          <w:between w:val="nil"/>
        </w:pBdr>
        <w:spacing w:line="252" w:lineRule="auto"/>
        <w:ind w:left="345" w:right="208"/>
        <w:jc w:val="center"/>
        <w:rPr>
          <w:color w:val="000000"/>
        </w:rPr>
        <w:sectPr w:rsidR="00214A45">
          <w:pgSz w:w="11900" w:h="16840"/>
          <w:pgMar w:top="1540" w:right="960" w:bottom="440" w:left="1220" w:header="0" w:footer="247" w:gutter="0"/>
          <w:cols w:space="720"/>
        </w:sectPr>
      </w:pPr>
      <w:r>
        <w:rPr>
          <w:color w:val="000000"/>
        </w:rPr>
        <w:t>Assinatura do candidato</w:t>
      </w:r>
    </w:p>
    <w:p w:rsidR="00214A45" w:rsidRDefault="00214A45">
      <w:pPr>
        <w:pBdr>
          <w:top w:val="nil"/>
          <w:left w:val="nil"/>
          <w:bottom w:val="nil"/>
          <w:right w:val="nil"/>
          <w:between w:val="nil"/>
        </w:pBdr>
        <w:spacing w:before="3"/>
        <w:rPr>
          <w:color w:val="000000"/>
          <w:sz w:val="16"/>
          <w:szCs w:val="16"/>
        </w:rPr>
      </w:pPr>
    </w:p>
    <w:p w:rsidR="00214A45" w:rsidRDefault="00DF763C">
      <w:pPr>
        <w:pStyle w:val="Ttulo2"/>
        <w:spacing w:before="94"/>
        <w:ind w:left="345" w:right="22"/>
        <w:jc w:val="center"/>
      </w:pPr>
      <w:r>
        <w:t>ANEXO V - FORMULÁRIO DE RECURSO</w:t>
      </w:r>
    </w:p>
    <w:p w:rsidR="00214A45" w:rsidRDefault="00214A45">
      <w:pPr>
        <w:pBdr>
          <w:top w:val="nil"/>
          <w:left w:val="nil"/>
          <w:bottom w:val="nil"/>
          <w:right w:val="nil"/>
          <w:between w:val="nil"/>
        </w:pBdr>
        <w:rPr>
          <w:rFonts w:ascii="Arial" w:eastAsia="Arial" w:hAnsi="Arial" w:cs="Arial"/>
          <w:b/>
          <w:color w:val="000000"/>
          <w:sz w:val="20"/>
          <w:szCs w:val="20"/>
        </w:rPr>
      </w:pPr>
    </w:p>
    <w:p w:rsidR="00214A45" w:rsidRDefault="00214A45">
      <w:pPr>
        <w:pBdr>
          <w:top w:val="nil"/>
          <w:left w:val="nil"/>
          <w:bottom w:val="nil"/>
          <w:right w:val="nil"/>
          <w:between w:val="nil"/>
        </w:pBdr>
        <w:spacing w:before="8"/>
        <w:rPr>
          <w:rFonts w:ascii="Arial" w:eastAsia="Arial" w:hAnsi="Arial" w:cs="Arial"/>
          <w:b/>
          <w:color w:val="000000"/>
          <w:sz w:val="17"/>
          <w:szCs w:val="17"/>
        </w:rPr>
      </w:pPr>
    </w:p>
    <w:p w:rsidR="00214A45" w:rsidRDefault="00DF763C">
      <w:pPr>
        <w:pBdr>
          <w:top w:val="nil"/>
          <w:left w:val="nil"/>
          <w:bottom w:val="nil"/>
          <w:right w:val="nil"/>
          <w:between w:val="nil"/>
        </w:pBdr>
        <w:spacing w:before="94"/>
        <w:ind w:left="479" w:right="8268"/>
        <w:rPr>
          <w:color w:val="000000"/>
        </w:rPr>
      </w:pPr>
      <w:r>
        <w:rPr>
          <w:color w:val="000000"/>
        </w:rPr>
        <w:t>Para Exmo. Sr.</w:t>
      </w:r>
    </w:p>
    <w:p w:rsidR="00214A45" w:rsidRDefault="00DF763C">
      <w:pPr>
        <w:pBdr>
          <w:top w:val="nil"/>
          <w:left w:val="nil"/>
          <w:bottom w:val="nil"/>
          <w:right w:val="nil"/>
          <w:between w:val="nil"/>
        </w:pBdr>
        <w:ind w:left="479"/>
        <w:rPr>
          <w:color w:val="000000"/>
        </w:rPr>
      </w:pPr>
      <w:r>
        <w:rPr>
          <w:color w:val="000000"/>
        </w:rPr>
        <w:t>Prefeito Municipal</w:t>
      </w:r>
    </w:p>
    <w:p w:rsidR="00214A45" w:rsidRDefault="00214A45">
      <w:pPr>
        <w:pBdr>
          <w:top w:val="nil"/>
          <w:left w:val="nil"/>
          <w:bottom w:val="nil"/>
          <w:right w:val="nil"/>
          <w:between w:val="nil"/>
        </w:pBdr>
        <w:spacing w:before="1"/>
        <w:rPr>
          <w:color w:val="000000"/>
          <w:sz w:val="24"/>
          <w:szCs w:val="24"/>
        </w:rPr>
      </w:pPr>
    </w:p>
    <w:p w:rsidR="00214A45" w:rsidRDefault="00DF763C">
      <w:pPr>
        <w:pBdr>
          <w:top w:val="nil"/>
          <w:left w:val="nil"/>
          <w:bottom w:val="nil"/>
          <w:right w:val="nil"/>
          <w:between w:val="nil"/>
        </w:pBdr>
        <w:ind w:left="479"/>
        <w:rPr>
          <w:color w:val="000000"/>
        </w:rPr>
      </w:pPr>
      <w:r>
        <w:rPr>
          <w:color w:val="000000"/>
        </w:rPr>
        <w:t>Processo Seletivo Simplificado n° 004/2021</w:t>
      </w:r>
    </w:p>
    <w:p w:rsidR="00214A45" w:rsidRDefault="00DF763C">
      <w:pPr>
        <w:pBdr>
          <w:top w:val="nil"/>
          <w:left w:val="nil"/>
          <w:bottom w:val="nil"/>
          <w:right w:val="nil"/>
          <w:between w:val="nil"/>
        </w:pBdr>
        <w:spacing w:before="136"/>
        <w:ind w:left="479"/>
        <w:rPr>
          <w:color w:val="000000"/>
        </w:rPr>
      </w:pPr>
      <w:r>
        <w:rPr>
          <w:color w:val="000000"/>
        </w:rPr>
        <w:t>Nome do Candidato: ................................................................................</w:t>
      </w:r>
    </w:p>
    <w:p w:rsidR="00214A45" w:rsidRDefault="00DF763C">
      <w:pPr>
        <w:pBdr>
          <w:top w:val="nil"/>
          <w:left w:val="nil"/>
          <w:bottom w:val="nil"/>
          <w:right w:val="nil"/>
          <w:between w:val="nil"/>
        </w:pBdr>
        <w:spacing w:before="141"/>
        <w:ind w:left="479"/>
        <w:rPr>
          <w:color w:val="000000"/>
        </w:rPr>
      </w:pPr>
      <w:r>
        <w:rPr>
          <w:color w:val="000000"/>
        </w:rPr>
        <w:t>Cargo: …........................................................................................</w:t>
      </w:r>
    </w:p>
    <w:p w:rsidR="00214A45" w:rsidRDefault="00214A45">
      <w:pPr>
        <w:pBdr>
          <w:top w:val="nil"/>
          <w:left w:val="nil"/>
          <w:bottom w:val="nil"/>
          <w:right w:val="nil"/>
          <w:between w:val="nil"/>
        </w:pBdr>
        <w:spacing w:before="4"/>
        <w:rPr>
          <w:color w:val="000000"/>
          <w:sz w:val="35"/>
          <w:szCs w:val="35"/>
        </w:rPr>
      </w:pPr>
    </w:p>
    <w:p w:rsidR="00214A45" w:rsidRDefault="00DF763C">
      <w:pPr>
        <w:pStyle w:val="Ttulo2"/>
        <w:ind w:left="345" w:right="61"/>
        <w:jc w:val="center"/>
      </w:pPr>
      <w:r>
        <w:t>TIPO DE RECURSO</w:t>
      </w:r>
    </w:p>
    <w:p w:rsidR="00214A45" w:rsidRDefault="00214A45">
      <w:pPr>
        <w:pBdr>
          <w:top w:val="nil"/>
          <w:left w:val="nil"/>
          <w:bottom w:val="nil"/>
          <w:right w:val="nil"/>
          <w:between w:val="nil"/>
        </w:pBdr>
        <w:spacing w:before="10"/>
        <w:rPr>
          <w:rFonts w:ascii="Arial" w:eastAsia="Arial" w:hAnsi="Arial" w:cs="Arial"/>
          <w:b/>
          <w:color w:val="000000"/>
          <w:sz w:val="34"/>
          <w:szCs w:val="34"/>
        </w:rPr>
      </w:pPr>
    </w:p>
    <w:p w:rsidR="00214A45" w:rsidRDefault="00DF763C">
      <w:pPr>
        <w:pBdr>
          <w:top w:val="nil"/>
          <w:left w:val="nil"/>
          <w:bottom w:val="nil"/>
          <w:right w:val="nil"/>
          <w:between w:val="nil"/>
        </w:pBdr>
        <w:tabs>
          <w:tab w:val="left" w:pos="798"/>
        </w:tabs>
        <w:ind w:left="479"/>
        <w:rPr>
          <w:color w:val="000000"/>
        </w:rPr>
      </w:pPr>
      <w:r>
        <w:rPr>
          <w:color w:val="000000"/>
        </w:rPr>
        <w:t>(</w:t>
      </w:r>
      <w:r>
        <w:rPr>
          <w:color w:val="000000"/>
        </w:rPr>
        <w:tab/>
        <w:t>) CONTRA INDEFERIMENTO DE INSCRIÇÃO</w:t>
      </w:r>
    </w:p>
    <w:p w:rsidR="00214A45" w:rsidRDefault="00DF763C">
      <w:pPr>
        <w:pBdr>
          <w:top w:val="nil"/>
          <w:left w:val="nil"/>
          <w:bottom w:val="nil"/>
          <w:right w:val="nil"/>
          <w:between w:val="nil"/>
        </w:pBdr>
        <w:tabs>
          <w:tab w:val="left" w:pos="798"/>
        </w:tabs>
        <w:spacing w:before="119" w:line="352" w:lineRule="auto"/>
        <w:ind w:left="479" w:right="3356"/>
        <w:rPr>
          <w:color w:val="000000"/>
        </w:rPr>
      </w:pPr>
      <w:r>
        <w:rPr>
          <w:color w:val="000000"/>
        </w:rPr>
        <w:t>(</w:t>
      </w:r>
      <w:r>
        <w:rPr>
          <w:color w:val="000000"/>
        </w:rPr>
        <w:tab/>
        <w:t>) CONTRA RESULTADO DA ANÁLISE DE CURRÍCULO (</w:t>
      </w:r>
      <w:r>
        <w:rPr>
          <w:color w:val="000000"/>
        </w:rPr>
        <w:tab/>
        <w:t>) CONTRA RESULTADO DA PROVA ESCRITA</w:t>
      </w:r>
    </w:p>
    <w:p w:rsidR="00214A45" w:rsidRDefault="00214A45">
      <w:pPr>
        <w:pBdr>
          <w:top w:val="nil"/>
          <w:left w:val="nil"/>
          <w:bottom w:val="nil"/>
          <w:right w:val="nil"/>
          <w:between w:val="nil"/>
        </w:pBdr>
        <w:rPr>
          <w:color w:val="000000"/>
          <w:sz w:val="24"/>
          <w:szCs w:val="24"/>
        </w:rPr>
      </w:pPr>
    </w:p>
    <w:p w:rsidR="00214A45" w:rsidRDefault="00214A45">
      <w:pPr>
        <w:pBdr>
          <w:top w:val="nil"/>
          <w:left w:val="nil"/>
          <w:bottom w:val="nil"/>
          <w:right w:val="nil"/>
          <w:between w:val="nil"/>
        </w:pBdr>
        <w:spacing w:before="8"/>
        <w:rPr>
          <w:color w:val="000000"/>
          <w:sz w:val="35"/>
          <w:szCs w:val="35"/>
        </w:rPr>
      </w:pPr>
    </w:p>
    <w:p w:rsidR="00214A45" w:rsidRDefault="00DF763C">
      <w:pPr>
        <w:pBdr>
          <w:top w:val="nil"/>
          <w:left w:val="nil"/>
          <w:bottom w:val="nil"/>
          <w:right w:val="nil"/>
          <w:between w:val="nil"/>
        </w:pBdr>
        <w:ind w:left="479"/>
        <w:rPr>
          <w:color w:val="000000"/>
        </w:rPr>
      </w:pPr>
      <w:r>
        <w:rPr>
          <w:color w:val="000000"/>
        </w:rPr>
        <w:t>JUSTIFICATIVA DO CANDIDATO – RAZÕES DO RECURSO</w:t>
      </w:r>
    </w:p>
    <w:p w:rsidR="00214A45" w:rsidRDefault="00214A45">
      <w:pPr>
        <w:pBdr>
          <w:top w:val="nil"/>
          <w:left w:val="nil"/>
          <w:bottom w:val="nil"/>
          <w:right w:val="nil"/>
          <w:between w:val="nil"/>
        </w:pBdr>
        <w:rPr>
          <w:color w:val="000000"/>
          <w:sz w:val="20"/>
          <w:szCs w:val="20"/>
        </w:rPr>
      </w:pPr>
    </w:p>
    <w:p w:rsidR="00214A45" w:rsidRDefault="00DF763C">
      <w:pPr>
        <w:pBdr>
          <w:top w:val="nil"/>
          <w:left w:val="nil"/>
          <w:bottom w:val="nil"/>
          <w:right w:val="nil"/>
          <w:between w:val="nil"/>
        </w:pBdr>
        <w:spacing w:before="3"/>
        <w:rPr>
          <w:color w:val="000000"/>
          <w:sz w:val="21"/>
          <w:szCs w:val="21"/>
        </w:rPr>
      </w:pPr>
      <w:r>
        <w:rPr>
          <w:noProof/>
          <w:lang w:val="pt-BR"/>
        </w:rPr>
        <mc:AlternateContent>
          <mc:Choice Requires="wpg">
            <w:drawing>
              <wp:anchor distT="0" distB="0" distL="0" distR="0" simplePos="0" relativeHeight="251659264" behindDoc="0" locked="0" layoutInCell="1" hidden="0" allowOverlap="1">
                <wp:simplePos x="0" y="0"/>
                <wp:positionH relativeFrom="column">
                  <wp:posOffset>304800</wp:posOffset>
                </wp:positionH>
                <wp:positionV relativeFrom="paragraph">
                  <wp:posOffset>177800</wp:posOffset>
                </wp:positionV>
                <wp:extent cx="5751830" cy="12700"/>
                <wp:effectExtent l="0" t="0" r="0" b="0"/>
                <wp:wrapTopAndBottom distT="0" distB="0"/>
                <wp:docPr id="41" name="Forma Livre: Forma 41"/>
                <wp:cNvGraphicFramePr/>
                <a:graphic xmlns:a="http://schemas.openxmlformats.org/drawingml/2006/main">
                  <a:graphicData uri="http://schemas.microsoft.com/office/word/2010/wordprocessingShape">
                    <wps:wsp>
                      <wps:cNvSpPr/>
                      <wps:spPr>
                        <a:xfrm>
                          <a:off x="2470085" y="3779365"/>
                          <a:ext cx="5751830" cy="1270"/>
                        </a:xfrm>
                        <a:custGeom>
                          <a:avLst/>
                          <a:gdLst/>
                          <a:ahLst/>
                          <a:cxnLst/>
                          <a:rect l="l" t="t" r="r" b="b"/>
                          <a:pathLst>
                            <a:path w="9058" h="120000" extrusionOk="0">
                              <a:moveTo>
                                <a:pt x="0" y="0"/>
                              </a:moveTo>
                              <a:lnTo>
                                <a:pt x="9057" y="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0" distR="0" hidden="0" layoutInCell="1" locked="0" relativeHeight="0" simplePos="0">
                <wp:simplePos x="0" y="0"/>
                <wp:positionH relativeFrom="column">
                  <wp:posOffset>304800</wp:posOffset>
                </wp:positionH>
                <wp:positionV relativeFrom="paragraph">
                  <wp:posOffset>177800</wp:posOffset>
                </wp:positionV>
                <wp:extent cx="5751830" cy="12700"/>
                <wp:effectExtent b="0" l="0" r="0" t="0"/>
                <wp:wrapTopAndBottom distB="0" distT="0"/>
                <wp:docPr id="41" name="image11.png"/>
                <a:graphic>
                  <a:graphicData uri="http://schemas.openxmlformats.org/drawingml/2006/picture">
                    <pic:pic>
                      <pic:nvPicPr>
                        <pic:cNvPr id="0" name="image11.png"/>
                        <pic:cNvPicPr preferRelativeResize="0"/>
                      </pic:nvPicPr>
                      <pic:blipFill>
                        <a:blip r:embed="rId16"/>
                        <a:srcRect/>
                        <a:stretch>
                          <a:fillRect/>
                        </a:stretch>
                      </pic:blipFill>
                      <pic:spPr>
                        <a:xfrm>
                          <a:off x="0" y="0"/>
                          <a:ext cx="5751830" cy="12700"/>
                        </a:xfrm>
                        <a:prstGeom prst="rect"/>
                        <a:ln/>
                      </pic:spPr>
                    </pic:pic>
                  </a:graphicData>
                </a:graphic>
              </wp:anchor>
            </w:drawing>
          </mc:Fallback>
        </mc:AlternateContent>
      </w:r>
      <w:r>
        <w:rPr>
          <w:noProof/>
          <w:lang w:val="pt-BR"/>
        </w:rPr>
        <mc:AlternateContent>
          <mc:Choice Requires="wpg">
            <w:drawing>
              <wp:anchor distT="0" distB="0" distL="0" distR="0" simplePos="0" relativeHeight="251660288" behindDoc="0" locked="0" layoutInCell="1" hidden="0" allowOverlap="1">
                <wp:simplePos x="0" y="0"/>
                <wp:positionH relativeFrom="column">
                  <wp:posOffset>304800</wp:posOffset>
                </wp:positionH>
                <wp:positionV relativeFrom="paragraph">
                  <wp:posOffset>355600</wp:posOffset>
                </wp:positionV>
                <wp:extent cx="5751830" cy="12700"/>
                <wp:effectExtent l="0" t="0" r="0" b="0"/>
                <wp:wrapTopAndBottom distT="0" distB="0"/>
                <wp:docPr id="53" name="Forma Livre: Forma 53"/>
                <wp:cNvGraphicFramePr/>
                <a:graphic xmlns:a="http://schemas.openxmlformats.org/drawingml/2006/main">
                  <a:graphicData uri="http://schemas.microsoft.com/office/word/2010/wordprocessingShape">
                    <wps:wsp>
                      <wps:cNvSpPr/>
                      <wps:spPr>
                        <a:xfrm>
                          <a:off x="2470085" y="3779365"/>
                          <a:ext cx="5751830" cy="1270"/>
                        </a:xfrm>
                        <a:custGeom>
                          <a:avLst/>
                          <a:gdLst/>
                          <a:ahLst/>
                          <a:cxnLst/>
                          <a:rect l="l" t="t" r="r" b="b"/>
                          <a:pathLst>
                            <a:path w="9058" h="120000" extrusionOk="0">
                              <a:moveTo>
                                <a:pt x="0" y="0"/>
                              </a:moveTo>
                              <a:lnTo>
                                <a:pt x="9057" y="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0" distR="0" hidden="0" layoutInCell="1" locked="0" relativeHeight="0" simplePos="0">
                <wp:simplePos x="0" y="0"/>
                <wp:positionH relativeFrom="column">
                  <wp:posOffset>304800</wp:posOffset>
                </wp:positionH>
                <wp:positionV relativeFrom="paragraph">
                  <wp:posOffset>355600</wp:posOffset>
                </wp:positionV>
                <wp:extent cx="5751830" cy="12700"/>
                <wp:effectExtent b="0" l="0" r="0" t="0"/>
                <wp:wrapTopAndBottom distB="0" distT="0"/>
                <wp:docPr id="53" name="image23.png"/>
                <a:graphic>
                  <a:graphicData uri="http://schemas.openxmlformats.org/drawingml/2006/picture">
                    <pic:pic>
                      <pic:nvPicPr>
                        <pic:cNvPr id="0" name="image23.png"/>
                        <pic:cNvPicPr preferRelativeResize="0"/>
                      </pic:nvPicPr>
                      <pic:blipFill>
                        <a:blip r:embed="rId17"/>
                        <a:srcRect/>
                        <a:stretch>
                          <a:fillRect/>
                        </a:stretch>
                      </pic:blipFill>
                      <pic:spPr>
                        <a:xfrm>
                          <a:off x="0" y="0"/>
                          <a:ext cx="5751830" cy="12700"/>
                        </a:xfrm>
                        <a:prstGeom prst="rect"/>
                        <a:ln/>
                      </pic:spPr>
                    </pic:pic>
                  </a:graphicData>
                </a:graphic>
              </wp:anchor>
            </w:drawing>
          </mc:Fallback>
        </mc:AlternateContent>
      </w:r>
      <w:r>
        <w:rPr>
          <w:noProof/>
          <w:lang w:val="pt-BR"/>
        </w:rPr>
        <mc:AlternateContent>
          <mc:Choice Requires="wpg">
            <w:drawing>
              <wp:anchor distT="0" distB="0" distL="0" distR="0" simplePos="0" relativeHeight="251661312" behindDoc="0" locked="0" layoutInCell="1" hidden="0" allowOverlap="1">
                <wp:simplePos x="0" y="0"/>
                <wp:positionH relativeFrom="column">
                  <wp:posOffset>304800</wp:posOffset>
                </wp:positionH>
                <wp:positionV relativeFrom="paragraph">
                  <wp:posOffset>546100</wp:posOffset>
                </wp:positionV>
                <wp:extent cx="5753100" cy="12700"/>
                <wp:effectExtent l="0" t="0" r="0" b="0"/>
                <wp:wrapTopAndBottom distT="0" distB="0"/>
                <wp:docPr id="48" name="Forma Livre: Forma 48"/>
                <wp:cNvGraphicFramePr/>
                <a:graphic xmlns:a="http://schemas.openxmlformats.org/drawingml/2006/main">
                  <a:graphicData uri="http://schemas.microsoft.com/office/word/2010/wordprocessingShape">
                    <wps:wsp>
                      <wps:cNvSpPr/>
                      <wps:spPr>
                        <a:xfrm>
                          <a:off x="2469450" y="3779365"/>
                          <a:ext cx="5753100" cy="1270"/>
                        </a:xfrm>
                        <a:custGeom>
                          <a:avLst/>
                          <a:gdLst/>
                          <a:ahLst/>
                          <a:cxnLst/>
                          <a:rect l="l" t="t" r="r" b="b"/>
                          <a:pathLst>
                            <a:path w="9060" h="120000" extrusionOk="0">
                              <a:moveTo>
                                <a:pt x="0" y="0"/>
                              </a:moveTo>
                              <a:lnTo>
                                <a:pt x="9059" y="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0" distR="0" hidden="0" layoutInCell="1" locked="0" relativeHeight="0" simplePos="0">
                <wp:simplePos x="0" y="0"/>
                <wp:positionH relativeFrom="column">
                  <wp:posOffset>304800</wp:posOffset>
                </wp:positionH>
                <wp:positionV relativeFrom="paragraph">
                  <wp:posOffset>546100</wp:posOffset>
                </wp:positionV>
                <wp:extent cx="5753100" cy="12700"/>
                <wp:effectExtent b="0" l="0" r="0" t="0"/>
                <wp:wrapTopAndBottom distB="0" distT="0"/>
                <wp:docPr id="48" name="image18.png"/>
                <a:graphic>
                  <a:graphicData uri="http://schemas.openxmlformats.org/drawingml/2006/picture">
                    <pic:pic>
                      <pic:nvPicPr>
                        <pic:cNvPr id="0" name="image18.png"/>
                        <pic:cNvPicPr preferRelativeResize="0"/>
                      </pic:nvPicPr>
                      <pic:blipFill>
                        <a:blip r:embed="rId18"/>
                        <a:srcRect/>
                        <a:stretch>
                          <a:fillRect/>
                        </a:stretch>
                      </pic:blipFill>
                      <pic:spPr>
                        <a:xfrm>
                          <a:off x="0" y="0"/>
                          <a:ext cx="5753100" cy="12700"/>
                        </a:xfrm>
                        <a:prstGeom prst="rect"/>
                        <a:ln/>
                      </pic:spPr>
                    </pic:pic>
                  </a:graphicData>
                </a:graphic>
              </wp:anchor>
            </w:drawing>
          </mc:Fallback>
        </mc:AlternateContent>
      </w:r>
      <w:r>
        <w:rPr>
          <w:noProof/>
          <w:lang w:val="pt-BR"/>
        </w:rPr>
        <mc:AlternateContent>
          <mc:Choice Requires="wpg">
            <w:drawing>
              <wp:anchor distT="0" distB="0" distL="0" distR="0" simplePos="0" relativeHeight="251662336" behindDoc="0" locked="0" layoutInCell="1" hidden="0" allowOverlap="1">
                <wp:simplePos x="0" y="0"/>
                <wp:positionH relativeFrom="column">
                  <wp:posOffset>304800</wp:posOffset>
                </wp:positionH>
                <wp:positionV relativeFrom="paragraph">
                  <wp:posOffset>723900</wp:posOffset>
                </wp:positionV>
                <wp:extent cx="5751830" cy="12700"/>
                <wp:effectExtent l="0" t="0" r="0" b="0"/>
                <wp:wrapTopAndBottom distT="0" distB="0"/>
                <wp:docPr id="49" name="Forma Livre: Forma 49"/>
                <wp:cNvGraphicFramePr/>
                <a:graphic xmlns:a="http://schemas.openxmlformats.org/drawingml/2006/main">
                  <a:graphicData uri="http://schemas.microsoft.com/office/word/2010/wordprocessingShape">
                    <wps:wsp>
                      <wps:cNvSpPr/>
                      <wps:spPr>
                        <a:xfrm>
                          <a:off x="2470085" y="3779365"/>
                          <a:ext cx="5751830" cy="1270"/>
                        </a:xfrm>
                        <a:custGeom>
                          <a:avLst/>
                          <a:gdLst/>
                          <a:ahLst/>
                          <a:cxnLst/>
                          <a:rect l="l" t="t" r="r" b="b"/>
                          <a:pathLst>
                            <a:path w="9058" h="120000" extrusionOk="0">
                              <a:moveTo>
                                <a:pt x="0" y="0"/>
                              </a:moveTo>
                              <a:lnTo>
                                <a:pt x="9057" y="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0" distR="0" hidden="0" layoutInCell="1" locked="0" relativeHeight="0" simplePos="0">
                <wp:simplePos x="0" y="0"/>
                <wp:positionH relativeFrom="column">
                  <wp:posOffset>304800</wp:posOffset>
                </wp:positionH>
                <wp:positionV relativeFrom="paragraph">
                  <wp:posOffset>723900</wp:posOffset>
                </wp:positionV>
                <wp:extent cx="5751830" cy="12700"/>
                <wp:effectExtent b="0" l="0" r="0" t="0"/>
                <wp:wrapTopAndBottom distB="0" distT="0"/>
                <wp:docPr id="49" name="image19.png"/>
                <a:graphic>
                  <a:graphicData uri="http://schemas.openxmlformats.org/drawingml/2006/picture">
                    <pic:pic>
                      <pic:nvPicPr>
                        <pic:cNvPr id="0" name="image19.png"/>
                        <pic:cNvPicPr preferRelativeResize="0"/>
                      </pic:nvPicPr>
                      <pic:blipFill>
                        <a:blip r:embed="rId19"/>
                        <a:srcRect/>
                        <a:stretch>
                          <a:fillRect/>
                        </a:stretch>
                      </pic:blipFill>
                      <pic:spPr>
                        <a:xfrm>
                          <a:off x="0" y="0"/>
                          <a:ext cx="5751830" cy="12700"/>
                        </a:xfrm>
                        <a:prstGeom prst="rect"/>
                        <a:ln/>
                      </pic:spPr>
                    </pic:pic>
                  </a:graphicData>
                </a:graphic>
              </wp:anchor>
            </w:drawing>
          </mc:Fallback>
        </mc:AlternateContent>
      </w:r>
      <w:r>
        <w:rPr>
          <w:noProof/>
          <w:lang w:val="pt-BR"/>
        </w:rPr>
        <mc:AlternateContent>
          <mc:Choice Requires="wpg">
            <w:drawing>
              <wp:anchor distT="0" distB="0" distL="0" distR="0" simplePos="0" relativeHeight="251663360" behindDoc="0" locked="0" layoutInCell="1" hidden="0" allowOverlap="1">
                <wp:simplePos x="0" y="0"/>
                <wp:positionH relativeFrom="column">
                  <wp:posOffset>304800</wp:posOffset>
                </wp:positionH>
                <wp:positionV relativeFrom="paragraph">
                  <wp:posOffset>914400</wp:posOffset>
                </wp:positionV>
                <wp:extent cx="5753100" cy="12700"/>
                <wp:effectExtent l="0" t="0" r="0" b="0"/>
                <wp:wrapTopAndBottom distT="0" distB="0"/>
                <wp:docPr id="55" name="Forma Livre: Forma 55"/>
                <wp:cNvGraphicFramePr/>
                <a:graphic xmlns:a="http://schemas.openxmlformats.org/drawingml/2006/main">
                  <a:graphicData uri="http://schemas.microsoft.com/office/word/2010/wordprocessingShape">
                    <wps:wsp>
                      <wps:cNvSpPr/>
                      <wps:spPr>
                        <a:xfrm>
                          <a:off x="2469450" y="3779365"/>
                          <a:ext cx="5753100" cy="1270"/>
                        </a:xfrm>
                        <a:custGeom>
                          <a:avLst/>
                          <a:gdLst/>
                          <a:ahLst/>
                          <a:cxnLst/>
                          <a:rect l="l" t="t" r="r" b="b"/>
                          <a:pathLst>
                            <a:path w="9060" h="120000" extrusionOk="0">
                              <a:moveTo>
                                <a:pt x="0" y="0"/>
                              </a:moveTo>
                              <a:lnTo>
                                <a:pt x="9059" y="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0" distR="0" hidden="0" layoutInCell="1" locked="0" relativeHeight="0" simplePos="0">
                <wp:simplePos x="0" y="0"/>
                <wp:positionH relativeFrom="column">
                  <wp:posOffset>304800</wp:posOffset>
                </wp:positionH>
                <wp:positionV relativeFrom="paragraph">
                  <wp:posOffset>914400</wp:posOffset>
                </wp:positionV>
                <wp:extent cx="5753100" cy="12700"/>
                <wp:effectExtent b="0" l="0" r="0" t="0"/>
                <wp:wrapTopAndBottom distB="0" distT="0"/>
                <wp:docPr id="55" name="image25.png"/>
                <a:graphic>
                  <a:graphicData uri="http://schemas.openxmlformats.org/drawingml/2006/picture">
                    <pic:pic>
                      <pic:nvPicPr>
                        <pic:cNvPr id="0" name="image25.png"/>
                        <pic:cNvPicPr preferRelativeResize="0"/>
                      </pic:nvPicPr>
                      <pic:blipFill>
                        <a:blip r:embed="rId20"/>
                        <a:srcRect/>
                        <a:stretch>
                          <a:fillRect/>
                        </a:stretch>
                      </pic:blipFill>
                      <pic:spPr>
                        <a:xfrm>
                          <a:off x="0" y="0"/>
                          <a:ext cx="5753100" cy="12700"/>
                        </a:xfrm>
                        <a:prstGeom prst="rect"/>
                        <a:ln/>
                      </pic:spPr>
                    </pic:pic>
                  </a:graphicData>
                </a:graphic>
              </wp:anchor>
            </w:drawing>
          </mc:Fallback>
        </mc:AlternateContent>
      </w:r>
      <w:r>
        <w:rPr>
          <w:noProof/>
          <w:lang w:val="pt-BR"/>
        </w:rPr>
        <mc:AlternateContent>
          <mc:Choice Requires="wpg">
            <w:drawing>
              <wp:anchor distT="0" distB="0" distL="0" distR="0" simplePos="0" relativeHeight="251664384" behindDoc="0" locked="0" layoutInCell="1" hidden="0" allowOverlap="1">
                <wp:simplePos x="0" y="0"/>
                <wp:positionH relativeFrom="column">
                  <wp:posOffset>304800</wp:posOffset>
                </wp:positionH>
                <wp:positionV relativeFrom="paragraph">
                  <wp:posOffset>1092200</wp:posOffset>
                </wp:positionV>
                <wp:extent cx="5751830" cy="12700"/>
                <wp:effectExtent l="0" t="0" r="0" b="0"/>
                <wp:wrapTopAndBottom distT="0" distB="0"/>
                <wp:docPr id="43" name="Forma Livre: Forma 43"/>
                <wp:cNvGraphicFramePr/>
                <a:graphic xmlns:a="http://schemas.openxmlformats.org/drawingml/2006/main">
                  <a:graphicData uri="http://schemas.microsoft.com/office/word/2010/wordprocessingShape">
                    <wps:wsp>
                      <wps:cNvSpPr/>
                      <wps:spPr>
                        <a:xfrm>
                          <a:off x="2470085" y="3779365"/>
                          <a:ext cx="5751830" cy="1270"/>
                        </a:xfrm>
                        <a:custGeom>
                          <a:avLst/>
                          <a:gdLst/>
                          <a:ahLst/>
                          <a:cxnLst/>
                          <a:rect l="l" t="t" r="r" b="b"/>
                          <a:pathLst>
                            <a:path w="9058" h="120000" extrusionOk="0">
                              <a:moveTo>
                                <a:pt x="0" y="0"/>
                              </a:moveTo>
                              <a:lnTo>
                                <a:pt x="9057" y="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0" distR="0" hidden="0" layoutInCell="1" locked="0" relativeHeight="0" simplePos="0">
                <wp:simplePos x="0" y="0"/>
                <wp:positionH relativeFrom="column">
                  <wp:posOffset>304800</wp:posOffset>
                </wp:positionH>
                <wp:positionV relativeFrom="paragraph">
                  <wp:posOffset>1092200</wp:posOffset>
                </wp:positionV>
                <wp:extent cx="5751830" cy="12700"/>
                <wp:effectExtent b="0" l="0" r="0" t="0"/>
                <wp:wrapTopAndBottom distB="0" distT="0"/>
                <wp:docPr id="43" name="image13.png"/>
                <a:graphic>
                  <a:graphicData uri="http://schemas.openxmlformats.org/drawingml/2006/picture">
                    <pic:pic>
                      <pic:nvPicPr>
                        <pic:cNvPr id="0" name="image13.png"/>
                        <pic:cNvPicPr preferRelativeResize="0"/>
                      </pic:nvPicPr>
                      <pic:blipFill>
                        <a:blip r:embed="rId21"/>
                        <a:srcRect/>
                        <a:stretch>
                          <a:fillRect/>
                        </a:stretch>
                      </pic:blipFill>
                      <pic:spPr>
                        <a:xfrm>
                          <a:off x="0" y="0"/>
                          <a:ext cx="5751830" cy="12700"/>
                        </a:xfrm>
                        <a:prstGeom prst="rect"/>
                        <a:ln/>
                      </pic:spPr>
                    </pic:pic>
                  </a:graphicData>
                </a:graphic>
              </wp:anchor>
            </w:drawing>
          </mc:Fallback>
        </mc:AlternateContent>
      </w:r>
      <w:r>
        <w:rPr>
          <w:noProof/>
          <w:lang w:val="pt-BR"/>
        </w:rPr>
        <mc:AlternateContent>
          <mc:Choice Requires="wpg">
            <w:drawing>
              <wp:anchor distT="0" distB="0" distL="0" distR="0" simplePos="0" relativeHeight="251665408" behindDoc="0" locked="0" layoutInCell="1" hidden="0" allowOverlap="1">
                <wp:simplePos x="0" y="0"/>
                <wp:positionH relativeFrom="column">
                  <wp:posOffset>304800</wp:posOffset>
                </wp:positionH>
                <wp:positionV relativeFrom="paragraph">
                  <wp:posOffset>1282700</wp:posOffset>
                </wp:positionV>
                <wp:extent cx="5752465" cy="12700"/>
                <wp:effectExtent l="0" t="0" r="0" b="0"/>
                <wp:wrapTopAndBottom distT="0" distB="0"/>
                <wp:docPr id="38" name="Forma Livre: Forma 38"/>
                <wp:cNvGraphicFramePr/>
                <a:graphic xmlns:a="http://schemas.openxmlformats.org/drawingml/2006/main">
                  <a:graphicData uri="http://schemas.microsoft.com/office/word/2010/wordprocessingShape">
                    <wps:wsp>
                      <wps:cNvSpPr/>
                      <wps:spPr>
                        <a:xfrm>
                          <a:off x="2469768" y="3779365"/>
                          <a:ext cx="5752465" cy="1270"/>
                        </a:xfrm>
                        <a:custGeom>
                          <a:avLst/>
                          <a:gdLst/>
                          <a:ahLst/>
                          <a:cxnLst/>
                          <a:rect l="l" t="t" r="r" b="b"/>
                          <a:pathLst>
                            <a:path w="9059" h="120000" extrusionOk="0">
                              <a:moveTo>
                                <a:pt x="0" y="0"/>
                              </a:moveTo>
                              <a:lnTo>
                                <a:pt x="9058" y="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0" distR="0" hidden="0" layoutInCell="1" locked="0" relativeHeight="0" simplePos="0">
                <wp:simplePos x="0" y="0"/>
                <wp:positionH relativeFrom="column">
                  <wp:posOffset>304800</wp:posOffset>
                </wp:positionH>
                <wp:positionV relativeFrom="paragraph">
                  <wp:posOffset>1282700</wp:posOffset>
                </wp:positionV>
                <wp:extent cx="5752465" cy="12700"/>
                <wp:effectExtent b="0" l="0" r="0" t="0"/>
                <wp:wrapTopAndBottom distB="0" distT="0"/>
                <wp:docPr id="38" name="image8.png"/>
                <a:graphic>
                  <a:graphicData uri="http://schemas.openxmlformats.org/drawingml/2006/picture">
                    <pic:pic>
                      <pic:nvPicPr>
                        <pic:cNvPr id="0" name="image8.png"/>
                        <pic:cNvPicPr preferRelativeResize="0"/>
                      </pic:nvPicPr>
                      <pic:blipFill>
                        <a:blip r:embed="rId22"/>
                        <a:srcRect/>
                        <a:stretch>
                          <a:fillRect/>
                        </a:stretch>
                      </pic:blipFill>
                      <pic:spPr>
                        <a:xfrm>
                          <a:off x="0" y="0"/>
                          <a:ext cx="5752465" cy="12700"/>
                        </a:xfrm>
                        <a:prstGeom prst="rect"/>
                        <a:ln/>
                      </pic:spPr>
                    </pic:pic>
                  </a:graphicData>
                </a:graphic>
              </wp:anchor>
            </w:drawing>
          </mc:Fallback>
        </mc:AlternateContent>
      </w:r>
      <w:r>
        <w:rPr>
          <w:noProof/>
          <w:lang w:val="pt-BR"/>
        </w:rPr>
        <mc:AlternateContent>
          <mc:Choice Requires="wpg">
            <w:drawing>
              <wp:anchor distT="0" distB="0" distL="0" distR="0" simplePos="0" relativeHeight="251666432" behindDoc="0" locked="0" layoutInCell="1" hidden="0" allowOverlap="1">
                <wp:simplePos x="0" y="0"/>
                <wp:positionH relativeFrom="column">
                  <wp:posOffset>304800</wp:posOffset>
                </wp:positionH>
                <wp:positionV relativeFrom="paragraph">
                  <wp:posOffset>1460500</wp:posOffset>
                </wp:positionV>
                <wp:extent cx="5751830" cy="12700"/>
                <wp:effectExtent l="0" t="0" r="0" b="0"/>
                <wp:wrapTopAndBottom distT="0" distB="0"/>
                <wp:docPr id="31" name="Forma Livre: Forma 31"/>
                <wp:cNvGraphicFramePr/>
                <a:graphic xmlns:a="http://schemas.openxmlformats.org/drawingml/2006/main">
                  <a:graphicData uri="http://schemas.microsoft.com/office/word/2010/wordprocessingShape">
                    <wps:wsp>
                      <wps:cNvSpPr/>
                      <wps:spPr>
                        <a:xfrm>
                          <a:off x="2470085" y="3779365"/>
                          <a:ext cx="5751830" cy="1270"/>
                        </a:xfrm>
                        <a:custGeom>
                          <a:avLst/>
                          <a:gdLst/>
                          <a:ahLst/>
                          <a:cxnLst/>
                          <a:rect l="l" t="t" r="r" b="b"/>
                          <a:pathLst>
                            <a:path w="9058" h="120000" extrusionOk="0">
                              <a:moveTo>
                                <a:pt x="0" y="0"/>
                              </a:moveTo>
                              <a:lnTo>
                                <a:pt x="9057" y="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0" distR="0" hidden="0" layoutInCell="1" locked="0" relativeHeight="0" simplePos="0">
                <wp:simplePos x="0" y="0"/>
                <wp:positionH relativeFrom="column">
                  <wp:posOffset>304800</wp:posOffset>
                </wp:positionH>
                <wp:positionV relativeFrom="paragraph">
                  <wp:posOffset>1460500</wp:posOffset>
                </wp:positionV>
                <wp:extent cx="5751830" cy="12700"/>
                <wp:effectExtent b="0" l="0" r="0" t="0"/>
                <wp:wrapTopAndBottom distB="0" distT="0"/>
                <wp:docPr id="31" name="image1.png"/>
                <a:graphic>
                  <a:graphicData uri="http://schemas.openxmlformats.org/drawingml/2006/picture">
                    <pic:pic>
                      <pic:nvPicPr>
                        <pic:cNvPr id="0" name="image1.png"/>
                        <pic:cNvPicPr preferRelativeResize="0"/>
                      </pic:nvPicPr>
                      <pic:blipFill>
                        <a:blip r:embed="rId23"/>
                        <a:srcRect/>
                        <a:stretch>
                          <a:fillRect/>
                        </a:stretch>
                      </pic:blipFill>
                      <pic:spPr>
                        <a:xfrm>
                          <a:off x="0" y="0"/>
                          <a:ext cx="5751830" cy="12700"/>
                        </a:xfrm>
                        <a:prstGeom prst="rect"/>
                        <a:ln/>
                      </pic:spPr>
                    </pic:pic>
                  </a:graphicData>
                </a:graphic>
              </wp:anchor>
            </w:drawing>
          </mc:Fallback>
        </mc:AlternateContent>
      </w:r>
      <w:r>
        <w:rPr>
          <w:noProof/>
          <w:lang w:val="pt-BR"/>
        </w:rPr>
        <mc:AlternateContent>
          <mc:Choice Requires="wpg">
            <w:drawing>
              <wp:anchor distT="0" distB="0" distL="0" distR="0" simplePos="0" relativeHeight="251667456" behindDoc="0" locked="0" layoutInCell="1" hidden="0" allowOverlap="1">
                <wp:simplePos x="0" y="0"/>
                <wp:positionH relativeFrom="column">
                  <wp:posOffset>304800</wp:posOffset>
                </wp:positionH>
                <wp:positionV relativeFrom="paragraph">
                  <wp:posOffset>1651000</wp:posOffset>
                </wp:positionV>
                <wp:extent cx="5751830" cy="12700"/>
                <wp:effectExtent l="0" t="0" r="0" b="0"/>
                <wp:wrapTopAndBottom distT="0" distB="0"/>
                <wp:docPr id="45" name="Forma Livre: Forma 45"/>
                <wp:cNvGraphicFramePr/>
                <a:graphic xmlns:a="http://schemas.openxmlformats.org/drawingml/2006/main">
                  <a:graphicData uri="http://schemas.microsoft.com/office/word/2010/wordprocessingShape">
                    <wps:wsp>
                      <wps:cNvSpPr/>
                      <wps:spPr>
                        <a:xfrm>
                          <a:off x="2470085" y="3779365"/>
                          <a:ext cx="5751830" cy="1270"/>
                        </a:xfrm>
                        <a:custGeom>
                          <a:avLst/>
                          <a:gdLst/>
                          <a:ahLst/>
                          <a:cxnLst/>
                          <a:rect l="l" t="t" r="r" b="b"/>
                          <a:pathLst>
                            <a:path w="9058" h="120000" extrusionOk="0">
                              <a:moveTo>
                                <a:pt x="0" y="0"/>
                              </a:moveTo>
                              <a:lnTo>
                                <a:pt x="9057" y="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0" distR="0" hidden="0" layoutInCell="1" locked="0" relativeHeight="0" simplePos="0">
                <wp:simplePos x="0" y="0"/>
                <wp:positionH relativeFrom="column">
                  <wp:posOffset>304800</wp:posOffset>
                </wp:positionH>
                <wp:positionV relativeFrom="paragraph">
                  <wp:posOffset>1651000</wp:posOffset>
                </wp:positionV>
                <wp:extent cx="5751830" cy="12700"/>
                <wp:effectExtent b="0" l="0" r="0" t="0"/>
                <wp:wrapTopAndBottom distB="0" distT="0"/>
                <wp:docPr id="45" name="image15.png"/>
                <a:graphic>
                  <a:graphicData uri="http://schemas.openxmlformats.org/drawingml/2006/picture">
                    <pic:pic>
                      <pic:nvPicPr>
                        <pic:cNvPr id="0" name="image15.png"/>
                        <pic:cNvPicPr preferRelativeResize="0"/>
                      </pic:nvPicPr>
                      <pic:blipFill>
                        <a:blip r:embed="rId24"/>
                        <a:srcRect/>
                        <a:stretch>
                          <a:fillRect/>
                        </a:stretch>
                      </pic:blipFill>
                      <pic:spPr>
                        <a:xfrm>
                          <a:off x="0" y="0"/>
                          <a:ext cx="5751830" cy="12700"/>
                        </a:xfrm>
                        <a:prstGeom prst="rect"/>
                        <a:ln/>
                      </pic:spPr>
                    </pic:pic>
                  </a:graphicData>
                </a:graphic>
              </wp:anchor>
            </w:drawing>
          </mc:Fallback>
        </mc:AlternateContent>
      </w:r>
      <w:r>
        <w:rPr>
          <w:noProof/>
          <w:lang w:val="pt-BR"/>
        </w:rPr>
        <mc:AlternateContent>
          <mc:Choice Requires="wpg">
            <w:drawing>
              <wp:anchor distT="0" distB="0" distL="0" distR="0" simplePos="0" relativeHeight="251668480" behindDoc="0" locked="0" layoutInCell="1" hidden="0" allowOverlap="1">
                <wp:simplePos x="0" y="0"/>
                <wp:positionH relativeFrom="column">
                  <wp:posOffset>304800</wp:posOffset>
                </wp:positionH>
                <wp:positionV relativeFrom="paragraph">
                  <wp:posOffset>1841500</wp:posOffset>
                </wp:positionV>
                <wp:extent cx="5753100" cy="12700"/>
                <wp:effectExtent l="0" t="0" r="0" b="0"/>
                <wp:wrapTopAndBottom distT="0" distB="0"/>
                <wp:docPr id="32" name="Forma Livre: Forma 32"/>
                <wp:cNvGraphicFramePr/>
                <a:graphic xmlns:a="http://schemas.openxmlformats.org/drawingml/2006/main">
                  <a:graphicData uri="http://schemas.microsoft.com/office/word/2010/wordprocessingShape">
                    <wps:wsp>
                      <wps:cNvSpPr/>
                      <wps:spPr>
                        <a:xfrm>
                          <a:off x="2469450" y="3779365"/>
                          <a:ext cx="5753100" cy="1270"/>
                        </a:xfrm>
                        <a:custGeom>
                          <a:avLst/>
                          <a:gdLst/>
                          <a:ahLst/>
                          <a:cxnLst/>
                          <a:rect l="l" t="t" r="r" b="b"/>
                          <a:pathLst>
                            <a:path w="9060" h="120000" extrusionOk="0">
                              <a:moveTo>
                                <a:pt x="0" y="0"/>
                              </a:moveTo>
                              <a:lnTo>
                                <a:pt x="9059" y="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0" distR="0" hidden="0" layoutInCell="1" locked="0" relativeHeight="0" simplePos="0">
                <wp:simplePos x="0" y="0"/>
                <wp:positionH relativeFrom="column">
                  <wp:posOffset>304800</wp:posOffset>
                </wp:positionH>
                <wp:positionV relativeFrom="paragraph">
                  <wp:posOffset>1841500</wp:posOffset>
                </wp:positionV>
                <wp:extent cx="5753100" cy="12700"/>
                <wp:effectExtent b="0" l="0" r="0" t="0"/>
                <wp:wrapTopAndBottom distB="0" distT="0"/>
                <wp:docPr id="32" name="image2.png"/>
                <a:graphic>
                  <a:graphicData uri="http://schemas.openxmlformats.org/drawingml/2006/picture">
                    <pic:pic>
                      <pic:nvPicPr>
                        <pic:cNvPr id="0" name="image2.png"/>
                        <pic:cNvPicPr preferRelativeResize="0"/>
                      </pic:nvPicPr>
                      <pic:blipFill>
                        <a:blip r:embed="rId25"/>
                        <a:srcRect/>
                        <a:stretch>
                          <a:fillRect/>
                        </a:stretch>
                      </pic:blipFill>
                      <pic:spPr>
                        <a:xfrm>
                          <a:off x="0" y="0"/>
                          <a:ext cx="5753100" cy="12700"/>
                        </a:xfrm>
                        <a:prstGeom prst="rect"/>
                        <a:ln/>
                      </pic:spPr>
                    </pic:pic>
                  </a:graphicData>
                </a:graphic>
              </wp:anchor>
            </w:drawing>
          </mc:Fallback>
        </mc:AlternateContent>
      </w:r>
      <w:r>
        <w:rPr>
          <w:noProof/>
          <w:lang w:val="pt-BR"/>
        </w:rPr>
        <mc:AlternateContent>
          <mc:Choice Requires="wpg">
            <w:drawing>
              <wp:anchor distT="0" distB="0" distL="0" distR="0" simplePos="0" relativeHeight="251669504" behindDoc="0" locked="0" layoutInCell="1" hidden="0" allowOverlap="1">
                <wp:simplePos x="0" y="0"/>
                <wp:positionH relativeFrom="column">
                  <wp:posOffset>304800</wp:posOffset>
                </wp:positionH>
                <wp:positionV relativeFrom="paragraph">
                  <wp:posOffset>2019300</wp:posOffset>
                </wp:positionV>
                <wp:extent cx="5751830" cy="12700"/>
                <wp:effectExtent l="0" t="0" r="0" b="0"/>
                <wp:wrapTopAndBottom distT="0" distB="0"/>
                <wp:docPr id="46" name="Forma Livre: Forma 46"/>
                <wp:cNvGraphicFramePr/>
                <a:graphic xmlns:a="http://schemas.openxmlformats.org/drawingml/2006/main">
                  <a:graphicData uri="http://schemas.microsoft.com/office/word/2010/wordprocessingShape">
                    <wps:wsp>
                      <wps:cNvSpPr/>
                      <wps:spPr>
                        <a:xfrm>
                          <a:off x="2470085" y="3779365"/>
                          <a:ext cx="5751830" cy="1270"/>
                        </a:xfrm>
                        <a:custGeom>
                          <a:avLst/>
                          <a:gdLst/>
                          <a:ahLst/>
                          <a:cxnLst/>
                          <a:rect l="l" t="t" r="r" b="b"/>
                          <a:pathLst>
                            <a:path w="9058" h="120000" extrusionOk="0">
                              <a:moveTo>
                                <a:pt x="0" y="0"/>
                              </a:moveTo>
                              <a:lnTo>
                                <a:pt x="9057" y="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0" distR="0" hidden="0" layoutInCell="1" locked="0" relativeHeight="0" simplePos="0">
                <wp:simplePos x="0" y="0"/>
                <wp:positionH relativeFrom="column">
                  <wp:posOffset>304800</wp:posOffset>
                </wp:positionH>
                <wp:positionV relativeFrom="paragraph">
                  <wp:posOffset>2019300</wp:posOffset>
                </wp:positionV>
                <wp:extent cx="5751830" cy="12700"/>
                <wp:effectExtent b="0" l="0" r="0" t="0"/>
                <wp:wrapTopAndBottom distB="0" distT="0"/>
                <wp:docPr id="46" name="image16.png"/>
                <a:graphic>
                  <a:graphicData uri="http://schemas.openxmlformats.org/drawingml/2006/picture">
                    <pic:pic>
                      <pic:nvPicPr>
                        <pic:cNvPr id="0" name="image16.png"/>
                        <pic:cNvPicPr preferRelativeResize="0"/>
                      </pic:nvPicPr>
                      <pic:blipFill>
                        <a:blip r:embed="rId26"/>
                        <a:srcRect/>
                        <a:stretch>
                          <a:fillRect/>
                        </a:stretch>
                      </pic:blipFill>
                      <pic:spPr>
                        <a:xfrm>
                          <a:off x="0" y="0"/>
                          <a:ext cx="5751830" cy="12700"/>
                        </a:xfrm>
                        <a:prstGeom prst="rect"/>
                        <a:ln/>
                      </pic:spPr>
                    </pic:pic>
                  </a:graphicData>
                </a:graphic>
              </wp:anchor>
            </w:drawing>
          </mc:Fallback>
        </mc:AlternateContent>
      </w:r>
      <w:r>
        <w:rPr>
          <w:noProof/>
          <w:lang w:val="pt-BR"/>
        </w:rPr>
        <mc:AlternateContent>
          <mc:Choice Requires="wpg">
            <w:drawing>
              <wp:anchor distT="0" distB="0" distL="0" distR="0" simplePos="0" relativeHeight="251670528" behindDoc="0" locked="0" layoutInCell="1" hidden="0" allowOverlap="1">
                <wp:simplePos x="0" y="0"/>
                <wp:positionH relativeFrom="column">
                  <wp:posOffset>304800</wp:posOffset>
                </wp:positionH>
                <wp:positionV relativeFrom="paragraph">
                  <wp:posOffset>2209800</wp:posOffset>
                </wp:positionV>
                <wp:extent cx="5751830" cy="12700"/>
                <wp:effectExtent l="0" t="0" r="0" b="0"/>
                <wp:wrapTopAndBottom distT="0" distB="0"/>
                <wp:docPr id="44" name="Forma Livre: Forma 44"/>
                <wp:cNvGraphicFramePr/>
                <a:graphic xmlns:a="http://schemas.openxmlformats.org/drawingml/2006/main">
                  <a:graphicData uri="http://schemas.microsoft.com/office/word/2010/wordprocessingShape">
                    <wps:wsp>
                      <wps:cNvSpPr/>
                      <wps:spPr>
                        <a:xfrm>
                          <a:off x="2470085" y="3779365"/>
                          <a:ext cx="5751830" cy="1270"/>
                        </a:xfrm>
                        <a:custGeom>
                          <a:avLst/>
                          <a:gdLst/>
                          <a:ahLst/>
                          <a:cxnLst/>
                          <a:rect l="l" t="t" r="r" b="b"/>
                          <a:pathLst>
                            <a:path w="9058" h="120000" extrusionOk="0">
                              <a:moveTo>
                                <a:pt x="0" y="0"/>
                              </a:moveTo>
                              <a:lnTo>
                                <a:pt x="9057" y="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0" distR="0" hidden="0" layoutInCell="1" locked="0" relativeHeight="0" simplePos="0">
                <wp:simplePos x="0" y="0"/>
                <wp:positionH relativeFrom="column">
                  <wp:posOffset>304800</wp:posOffset>
                </wp:positionH>
                <wp:positionV relativeFrom="paragraph">
                  <wp:posOffset>2209800</wp:posOffset>
                </wp:positionV>
                <wp:extent cx="5751830" cy="12700"/>
                <wp:effectExtent b="0" l="0" r="0" t="0"/>
                <wp:wrapTopAndBottom distB="0" distT="0"/>
                <wp:docPr id="44" name="image14.png"/>
                <a:graphic>
                  <a:graphicData uri="http://schemas.openxmlformats.org/drawingml/2006/picture">
                    <pic:pic>
                      <pic:nvPicPr>
                        <pic:cNvPr id="0" name="image14.png"/>
                        <pic:cNvPicPr preferRelativeResize="0"/>
                      </pic:nvPicPr>
                      <pic:blipFill>
                        <a:blip r:embed="rId27"/>
                        <a:srcRect/>
                        <a:stretch>
                          <a:fillRect/>
                        </a:stretch>
                      </pic:blipFill>
                      <pic:spPr>
                        <a:xfrm>
                          <a:off x="0" y="0"/>
                          <a:ext cx="5751830" cy="12700"/>
                        </a:xfrm>
                        <a:prstGeom prst="rect"/>
                        <a:ln/>
                      </pic:spPr>
                    </pic:pic>
                  </a:graphicData>
                </a:graphic>
              </wp:anchor>
            </w:drawing>
          </mc:Fallback>
        </mc:AlternateContent>
      </w:r>
      <w:r>
        <w:rPr>
          <w:noProof/>
          <w:lang w:val="pt-BR"/>
        </w:rPr>
        <mc:AlternateContent>
          <mc:Choice Requires="wpg">
            <w:drawing>
              <wp:anchor distT="0" distB="0" distL="0" distR="0" simplePos="0" relativeHeight="251671552" behindDoc="0" locked="0" layoutInCell="1" hidden="0" allowOverlap="1">
                <wp:simplePos x="0" y="0"/>
                <wp:positionH relativeFrom="column">
                  <wp:posOffset>304800</wp:posOffset>
                </wp:positionH>
                <wp:positionV relativeFrom="paragraph">
                  <wp:posOffset>2387600</wp:posOffset>
                </wp:positionV>
                <wp:extent cx="5751830" cy="12700"/>
                <wp:effectExtent l="0" t="0" r="0" b="0"/>
                <wp:wrapTopAndBottom distT="0" distB="0"/>
                <wp:docPr id="39" name="Forma Livre: Forma 39"/>
                <wp:cNvGraphicFramePr/>
                <a:graphic xmlns:a="http://schemas.openxmlformats.org/drawingml/2006/main">
                  <a:graphicData uri="http://schemas.microsoft.com/office/word/2010/wordprocessingShape">
                    <wps:wsp>
                      <wps:cNvSpPr/>
                      <wps:spPr>
                        <a:xfrm>
                          <a:off x="2470085" y="3779365"/>
                          <a:ext cx="5751830" cy="1270"/>
                        </a:xfrm>
                        <a:custGeom>
                          <a:avLst/>
                          <a:gdLst/>
                          <a:ahLst/>
                          <a:cxnLst/>
                          <a:rect l="l" t="t" r="r" b="b"/>
                          <a:pathLst>
                            <a:path w="9058" h="120000" extrusionOk="0">
                              <a:moveTo>
                                <a:pt x="0" y="0"/>
                              </a:moveTo>
                              <a:lnTo>
                                <a:pt x="9057" y="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0" distR="0" hidden="0" layoutInCell="1" locked="0" relativeHeight="0" simplePos="0">
                <wp:simplePos x="0" y="0"/>
                <wp:positionH relativeFrom="column">
                  <wp:posOffset>304800</wp:posOffset>
                </wp:positionH>
                <wp:positionV relativeFrom="paragraph">
                  <wp:posOffset>2387600</wp:posOffset>
                </wp:positionV>
                <wp:extent cx="5751830" cy="12700"/>
                <wp:effectExtent b="0" l="0" r="0" t="0"/>
                <wp:wrapTopAndBottom distB="0" distT="0"/>
                <wp:docPr id="39" name="image9.png"/>
                <a:graphic>
                  <a:graphicData uri="http://schemas.openxmlformats.org/drawingml/2006/picture">
                    <pic:pic>
                      <pic:nvPicPr>
                        <pic:cNvPr id="0" name="image9.png"/>
                        <pic:cNvPicPr preferRelativeResize="0"/>
                      </pic:nvPicPr>
                      <pic:blipFill>
                        <a:blip r:embed="rId28"/>
                        <a:srcRect/>
                        <a:stretch>
                          <a:fillRect/>
                        </a:stretch>
                      </pic:blipFill>
                      <pic:spPr>
                        <a:xfrm>
                          <a:off x="0" y="0"/>
                          <a:ext cx="5751830" cy="12700"/>
                        </a:xfrm>
                        <a:prstGeom prst="rect"/>
                        <a:ln/>
                      </pic:spPr>
                    </pic:pic>
                  </a:graphicData>
                </a:graphic>
              </wp:anchor>
            </w:drawing>
          </mc:Fallback>
        </mc:AlternateContent>
      </w:r>
      <w:r>
        <w:rPr>
          <w:noProof/>
          <w:lang w:val="pt-BR"/>
        </w:rPr>
        <mc:AlternateContent>
          <mc:Choice Requires="wpg">
            <w:drawing>
              <wp:anchor distT="0" distB="0" distL="0" distR="0" simplePos="0" relativeHeight="251672576" behindDoc="0" locked="0" layoutInCell="1" hidden="0" allowOverlap="1">
                <wp:simplePos x="0" y="0"/>
                <wp:positionH relativeFrom="column">
                  <wp:posOffset>304800</wp:posOffset>
                </wp:positionH>
                <wp:positionV relativeFrom="paragraph">
                  <wp:posOffset>2578100</wp:posOffset>
                </wp:positionV>
                <wp:extent cx="5751830" cy="12700"/>
                <wp:effectExtent l="0" t="0" r="0" b="0"/>
                <wp:wrapTopAndBottom distT="0" distB="0"/>
                <wp:docPr id="33" name="Forma Livre: Forma 33"/>
                <wp:cNvGraphicFramePr/>
                <a:graphic xmlns:a="http://schemas.openxmlformats.org/drawingml/2006/main">
                  <a:graphicData uri="http://schemas.microsoft.com/office/word/2010/wordprocessingShape">
                    <wps:wsp>
                      <wps:cNvSpPr/>
                      <wps:spPr>
                        <a:xfrm>
                          <a:off x="2470085" y="3779365"/>
                          <a:ext cx="5751830" cy="1270"/>
                        </a:xfrm>
                        <a:custGeom>
                          <a:avLst/>
                          <a:gdLst/>
                          <a:ahLst/>
                          <a:cxnLst/>
                          <a:rect l="l" t="t" r="r" b="b"/>
                          <a:pathLst>
                            <a:path w="9058" h="120000" extrusionOk="0">
                              <a:moveTo>
                                <a:pt x="0" y="0"/>
                              </a:moveTo>
                              <a:lnTo>
                                <a:pt x="9057" y="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0" distR="0" hidden="0" layoutInCell="1" locked="0" relativeHeight="0" simplePos="0">
                <wp:simplePos x="0" y="0"/>
                <wp:positionH relativeFrom="column">
                  <wp:posOffset>304800</wp:posOffset>
                </wp:positionH>
                <wp:positionV relativeFrom="paragraph">
                  <wp:posOffset>2578100</wp:posOffset>
                </wp:positionV>
                <wp:extent cx="5751830" cy="12700"/>
                <wp:effectExtent b="0" l="0" r="0" t="0"/>
                <wp:wrapTopAndBottom distB="0" distT="0"/>
                <wp:docPr id="33" name="image3.png"/>
                <a:graphic>
                  <a:graphicData uri="http://schemas.openxmlformats.org/drawingml/2006/picture">
                    <pic:pic>
                      <pic:nvPicPr>
                        <pic:cNvPr id="0" name="image3.png"/>
                        <pic:cNvPicPr preferRelativeResize="0"/>
                      </pic:nvPicPr>
                      <pic:blipFill>
                        <a:blip r:embed="rId29"/>
                        <a:srcRect/>
                        <a:stretch>
                          <a:fillRect/>
                        </a:stretch>
                      </pic:blipFill>
                      <pic:spPr>
                        <a:xfrm>
                          <a:off x="0" y="0"/>
                          <a:ext cx="5751830" cy="12700"/>
                        </a:xfrm>
                        <a:prstGeom prst="rect"/>
                        <a:ln/>
                      </pic:spPr>
                    </pic:pic>
                  </a:graphicData>
                </a:graphic>
              </wp:anchor>
            </w:drawing>
          </mc:Fallback>
        </mc:AlternateContent>
      </w:r>
      <w:r>
        <w:rPr>
          <w:noProof/>
          <w:lang w:val="pt-BR"/>
        </w:rPr>
        <mc:AlternateContent>
          <mc:Choice Requires="wpg">
            <w:drawing>
              <wp:anchor distT="0" distB="0" distL="0" distR="0" simplePos="0" relativeHeight="251673600" behindDoc="0" locked="0" layoutInCell="1" hidden="0" allowOverlap="1">
                <wp:simplePos x="0" y="0"/>
                <wp:positionH relativeFrom="column">
                  <wp:posOffset>304800</wp:posOffset>
                </wp:positionH>
                <wp:positionV relativeFrom="paragraph">
                  <wp:posOffset>2755900</wp:posOffset>
                </wp:positionV>
                <wp:extent cx="5751830" cy="12700"/>
                <wp:effectExtent l="0" t="0" r="0" b="0"/>
                <wp:wrapTopAndBottom distT="0" distB="0"/>
                <wp:docPr id="51" name="Forma Livre: Forma 51"/>
                <wp:cNvGraphicFramePr/>
                <a:graphic xmlns:a="http://schemas.openxmlformats.org/drawingml/2006/main">
                  <a:graphicData uri="http://schemas.microsoft.com/office/word/2010/wordprocessingShape">
                    <wps:wsp>
                      <wps:cNvSpPr/>
                      <wps:spPr>
                        <a:xfrm>
                          <a:off x="2470085" y="3779365"/>
                          <a:ext cx="5751830" cy="1270"/>
                        </a:xfrm>
                        <a:custGeom>
                          <a:avLst/>
                          <a:gdLst/>
                          <a:ahLst/>
                          <a:cxnLst/>
                          <a:rect l="l" t="t" r="r" b="b"/>
                          <a:pathLst>
                            <a:path w="9058" h="120000" extrusionOk="0">
                              <a:moveTo>
                                <a:pt x="0" y="0"/>
                              </a:moveTo>
                              <a:lnTo>
                                <a:pt x="9057" y="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0" distR="0" hidden="0" layoutInCell="1" locked="0" relativeHeight="0" simplePos="0">
                <wp:simplePos x="0" y="0"/>
                <wp:positionH relativeFrom="column">
                  <wp:posOffset>304800</wp:posOffset>
                </wp:positionH>
                <wp:positionV relativeFrom="paragraph">
                  <wp:posOffset>2755900</wp:posOffset>
                </wp:positionV>
                <wp:extent cx="5751830" cy="12700"/>
                <wp:effectExtent b="0" l="0" r="0" t="0"/>
                <wp:wrapTopAndBottom distB="0" distT="0"/>
                <wp:docPr id="51" name="image21.png"/>
                <a:graphic>
                  <a:graphicData uri="http://schemas.openxmlformats.org/drawingml/2006/picture">
                    <pic:pic>
                      <pic:nvPicPr>
                        <pic:cNvPr id="0" name="image21.png"/>
                        <pic:cNvPicPr preferRelativeResize="0"/>
                      </pic:nvPicPr>
                      <pic:blipFill>
                        <a:blip r:embed="rId30"/>
                        <a:srcRect/>
                        <a:stretch>
                          <a:fillRect/>
                        </a:stretch>
                      </pic:blipFill>
                      <pic:spPr>
                        <a:xfrm>
                          <a:off x="0" y="0"/>
                          <a:ext cx="5751830" cy="12700"/>
                        </a:xfrm>
                        <a:prstGeom prst="rect"/>
                        <a:ln/>
                      </pic:spPr>
                    </pic:pic>
                  </a:graphicData>
                </a:graphic>
              </wp:anchor>
            </w:drawing>
          </mc:Fallback>
        </mc:AlternateContent>
      </w:r>
      <w:r>
        <w:rPr>
          <w:noProof/>
          <w:lang w:val="pt-BR"/>
        </w:rPr>
        <mc:AlternateContent>
          <mc:Choice Requires="wpg">
            <w:drawing>
              <wp:anchor distT="0" distB="0" distL="0" distR="0" simplePos="0" relativeHeight="251674624" behindDoc="0" locked="0" layoutInCell="1" hidden="0" allowOverlap="1">
                <wp:simplePos x="0" y="0"/>
                <wp:positionH relativeFrom="column">
                  <wp:posOffset>304800</wp:posOffset>
                </wp:positionH>
                <wp:positionV relativeFrom="paragraph">
                  <wp:posOffset>2946400</wp:posOffset>
                </wp:positionV>
                <wp:extent cx="5751830" cy="12700"/>
                <wp:effectExtent l="0" t="0" r="0" b="0"/>
                <wp:wrapTopAndBottom distT="0" distB="0"/>
                <wp:docPr id="54" name="Forma Livre: Forma 54"/>
                <wp:cNvGraphicFramePr/>
                <a:graphic xmlns:a="http://schemas.openxmlformats.org/drawingml/2006/main">
                  <a:graphicData uri="http://schemas.microsoft.com/office/word/2010/wordprocessingShape">
                    <wps:wsp>
                      <wps:cNvSpPr/>
                      <wps:spPr>
                        <a:xfrm>
                          <a:off x="2470085" y="3779365"/>
                          <a:ext cx="5751830" cy="1270"/>
                        </a:xfrm>
                        <a:custGeom>
                          <a:avLst/>
                          <a:gdLst/>
                          <a:ahLst/>
                          <a:cxnLst/>
                          <a:rect l="l" t="t" r="r" b="b"/>
                          <a:pathLst>
                            <a:path w="9058" h="120000" extrusionOk="0">
                              <a:moveTo>
                                <a:pt x="0" y="0"/>
                              </a:moveTo>
                              <a:lnTo>
                                <a:pt x="9057" y="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0" distR="0" hidden="0" layoutInCell="1" locked="0" relativeHeight="0" simplePos="0">
                <wp:simplePos x="0" y="0"/>
                <wp:positionH relativeFrom="column">
                  <wp:posOffset>304800</wp:posOffset>
                </wp:positionH>
                <wp:positionV relativeFrom="paragraph">
                  <wp:posOffset>2946400</wp:posOffset>
                </wp:positionV>
                <wp:extent cx="5751830" cy="12700"/>
                <wp:effectExtent b="0" l="0" r="0" t="0"/>
                <wp:wrapTopAndBottom distB="0" distT="0"/>
                <wp:docPr id="54" name="image24.png"/>
                <a:graphic>
                  <a:graphicData uri="http://schemas.openxmlformats.org/drawingml/2006/picture">
                    <pic:pic>
                      <pic:nvPicPr>
                        <pic:cNvPr id="0" name="image24.png"/>
                        <pic:cNvPicPr preferRelativeResize="0"/>
                      </pic:nvPicPr>
                      <pic:blipFill>
                        <a:blip r:embed="rId31"/>
                        <a:srcRect/>
                        <a:stretch>
                          <a:fillRect/>
                        </a:stretch>
                      </pic:blipFill>
                      <pic:spPr>
                        <a:xfrm>
                          <a:off x="0" y="0"/>
                          <a:ext cx="5751830" cy="12700"/>
                        </a:xfrm>
                        <a:prstGeom prst="rect"/>
                        <a:ln/>
                      </pic:spPr>
                    </pic:pic>
                  </a:graphicData>
                </a:graphic>
              </wp:anchor>
            </w:drawing>
          </mc:Fallback>
        </mc:AlternateContent>
      </w:r>
      <w:r>
        <w:rPr>
          <w:noProof/>
          <w:lang w:val="pt-BR"/>
        </w:rPr>
        <mc:AlternateContent>
          <mc:Choice Requires="wpg">
            <w:drawing>
              <wp:anchor distT="0" distB="0" distL="0" distR="0" simplePos="0" relativeHeight="251675648" behindDoc="0" locked="0" layoutInCell="1" hidden="0" allowOverlap="1">
                <wp:simplePos x="0" y="0"/>
                <wp:positionH relativeFrom="column">
                  <wp:posOffset>304800</wp:posOffset>
                </wp:positionH>
                <wp:positionV relativeFrom="paragraph">
                  <wp:posOffset>3124200</wp:posOffset>
                </wp:positionV>
                <wp:extent cx="5752465" cy="12700"/>
                <wp:effectExtent l="0" t="0" r="0" b="0"/>
                <wp:wrapTopAndBottom distT="0" distB="0"/>
                <wp:docPr id="56" name="Forma Livre: Forma 56"/>
                <wp:cNvGraphicFramePr/>
                <a:graphic xmlns:a="http://schemas.openxmlformats.org/drawingml/2006/main">
                  <a:graphicData uri="http://schemas.microsoft.com/office/word/2010/wordprocessingShape">
                    <wps:wsp>
                      <wps:cNvSpPr/>
                      <wps:spPr>
                        <a:xfrm>
                          <a:off x="2469768" y="3779365"/>
                          <a:ext cx="5752465" cy="1270"/>
                        </a:xfrm>
                        <a:custGeom>
                          <a:avLst/>
                          <a:gdLst/>
                          <a:ahLst/>
                          <a:cxnLst/>
                          <a:rect l="l" t="t" r="r" b="b"/>
                          <a:pathLst>
                            <a:path w="9059" h="120000" extrusionOk="0">
                              <a:moveTo>
                                <a:pt x="0" y="0"/>
                              </a:moveTo>
                              <a:lnTo>
                                <a:pt x="9058" y="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0" distR="0" hidden="0" layoutInCell="1" locked="0" relativeHeight="0" simplePos="0">
                <wp:simplePos x="0" y="0"/>
                <wp:positionH relativeFrom="column">
                  <wp:posOffset>304800</wp:posOffset>
                </wp:positionH>
                <wp:positionV relativeFrom="paragraph">
                  <wp:posOffset>3124200</wp:posOffset>
                </wp:positionV>
                <wp:extent cx="5752465" cy="12700"/>
                <wp:effectExtent b="0" l="0" r="0" t="0"/>
                <wp:wrapTopAndBottom distB="0" distT="0"/>
                <wp:docPr id="56" name="image26.png"/>
                <a:graphic>
                  <a:graphicData uri="http://schemas.openxmlformats.org/drawingml/2006/picture">
                    <pic:pic>
                      <pic:nvPicPr>
                        <pic:cNvPr id="0" name="image26.png"/>
                        <pic:cNvPicPr preferRelativeResize="0"/>
                      </pic:nvPicPr>
                      <pic:blipFill>
                        <a:blip r:embed="rId32"/>
                        <a:srcRect/>
                        <a:stretch>
                          <a:fillRect/>
                        </a:stretch>
                      </pic:blipFill>
                      <pic:spPr>
                        <a:xfrm>
                          <a:off x="0" y="0"/>
                          <a:ext cx="5752465" cy="12700"/>
                        </a:xfrm>
                        <a:prstGeom prst="rect"/>
                        <a:ln/>
                      </pic:spPr>
                    </pic:pic>
                  </a:graphicData>
                </a:graphic>
              </wp:anchor>
            </w:drawing>
          </mc:Fallback>
        </mc:AlternateContent>
      </w:r>
      <w:r>
        <w:rPr>
          <w:noProof/>
          <w:lang w:val="pt-BR"/>
        </w:rPr>
        <mc:AlternateContent>
          <mc:Choice Requires="wpg">
            <w:drawing>
              <wp:anchor distT="0" distB="0" distL="0" distR="0" simplePos="0" relativeHeight="251676672" behindDoc="0" locked="0" layoutInCell="1" hidden="0" allowOverlap="1">
                <wp:simplePos x="0" y="0"/>
                <wp:positionH relativeFrom="column">
                  <wp:posOffset>304800</wp:posOffset>
                </wp:positionH>
                <wp:positionV relativeFrom="paragraph">
                  <wp:posOffset>3314700</wp:posOffset>
                </wp:positionV>
                <wp:extent cx="5751830" cy="12700"/>
                <wp:effectExtent l="0" t="0" r="0" b="0"/>
                <wp:wrapTopAndBottom distT="0" distB="0"/>
                <wp:docPr id="36" name="Forma Livre: Forma 36"/>
                <wp:cNvGraphicFramePr/>
                <a:graphic xmlns:a="http://schemas.openxmlformats.org/drawingml/2006/main">
                  <a:graphicData uri="http://schemas.microsoft.com/office/word/2010/wordprocessingShape">
                    <wps:wsp>
                      <wps:cNvSpPr/>
                      <wps:spPr>
                        <a:xfrm>
                          <a:off x="2470085" y="3779365"/>
                          <a:ext cx="5751830" cy="1270"/>
                        </a:xfrm>
                        <a:custGeom>
                          <a:avLst/>
                          <a:gdLst/>
                          <a:ahLst/>
                          <a:cxnLst/>
                          <a:rect l="l" t="t" r="r" b="b"/>
                          <a:pathLst>
                            <a:path w="9058" h="120000" extrusionOk="0">
                              <a:moveTo>
                                <a:pt x="0" y="0"/>
                              </a:moveTo>
                              <a:lnTo>
                                <a:pt x="9057" y="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0" distR="0" hidden="0" layoutInCell="1" locked="0" relativeHeight="0" simplePos="0">
                <wp:simplePos x="0" y="0"/>
                <wp:positionH relativeFrom="column">
                  <wp:posOffset>304800</wp:posOffset>
                </wp:positionH>
                <wp:positionV relativeFrom="paragraph">
                  <wp:posOffset>3314700</wp:posOffset>
                </wp:positionV>
                <wp:extent cx="5751830" cy="12700"/>
                <wp:effectExtent b="0" l="0" r="0" t="0"/>
                <wp:wrapTopAndBottom distB="0" distT="0"/>
                <wp:docPr id="36" name="image6.png"/>
                <a:graphic>
                  <a:graphicData uri="http://schemas.openxmlformats.org/drawingml/2006/picture">
                    <pic:pic>
                      <pic:nvPicPr>
                        <pic:cNvPr id="0" name="image6.png"/>
                        <pic:cNvPicPr preferRelativeResize="0"/>
                      </pic:nvPicPr>
                      <pic:blipFill>
                        <a:blip r:embed="rId33"/>
                        <a:srcRect/>
                        <a:stretch>
                          <a:fillRect/>
                        </a:stretch>
                      </pic:blipFill>
                      <pic:spPr>
                        <a:xfrm>
                          <a:off x="0" y="0"/>
                          <a:ext cx="5751830" cy="12700"/>
                        </a:xfrm>
                        <a:prstGeom prst="rect"/>
                        <a:ln/>
                      </pic:spPr>
                    </pic:pic>
                  </a:graphicData>
                </a:graphic>
              </wp:anchor>
            </w:drawing>
          </mc:Fallback>
        </mc:AlternateContent>
      </w:r>
    </w:p>
    <w:p w:rsidR="00214A45" w:rsidRDefault="00214A45">
      <w:pPr>
        <w:pBdr>
          <w:top w:val="nil"/>
          <w:left w:val="nil"/>
          <w:bottom w:val="nil"/>
          <w:right w:val="nil"/>
          <w:between w:val="nil"/>
        </w:pBdr>
        <w:spacing w:before="1"/>
        <w:rPr>
          <w:color w:val="000000"/>
          <w:sz w:val="18"/>
          <w:szCs w:val="18"/>
        </w:rPr>
      </w:pPr>
    </w:p>
    <w:p w:rsidR="00214A45" w:rsidRDefault="00214A45">
      <w:pPr>
        <w:pBdr>
          <w:top w:val="nil"/>
          <w:left w:val="nil"/>
          <w:bottom w:val="nil"/>
          <w:right w:val="nil"/>
          <w:between w:val="nil"/>
        </w:pBdr>
        <w:spacing w:before="1"/>
        <w:rPr>
          <w:color w:val="000000"/>
          <w:sz w:val="18"/>
          <w:szCs w:val="18"/>
        </w:rPr>
      </w:pPr>
    </w:p>
    <w:p w:rsidR="00214A45" w:rsidRDefault="00214A45">
      <w:pPr>
        <w:pBdr>
          <w:top w:val="nil"/>
          <w:left w:val="nil"/>
          <w:bottom w:val="nil"/>
          <w:right w:val="nil"/>
          <w:between w:val="nil"/>
        </w:pBdr>
        <w:spacing w:before="1"/>
        <w:rPr>
          <w:color w:val="000000"/>
          <w:sz w:val="18"/>
          <w:szCs w:val="18"/>
        </w:rPr>
      </w:pPr>
    </w:p>
    <w:p w:rsidR="00214A45" w:rsidRDefault="00214A45">
      <w:pPr>
        <w:pBdr>
          <w:top w:val="nil"/>
          <w:left w:val="nil"/>
          <w:bottom w:val="nil"/>
          <w:right w:val="nil"/>
          <w:between w:val="nil"/>
        </w:pBdr>
        <w:spacing w:before="4"/>
        <w:rPr>
          <w:color w:val="000000"/>
          <w:sz w:val="18"/>
          <w:szCs w:val="18"/>
        </w:rPr>
      </w:pPr>
    </w:p>
    <w:p w:rsidR="00214A45" w:rsidRDefault="00214A45">
      <w:pPr>
        <w:pBdr>
          <w:top w:val="nil"/>
          <w:left w:val="nil"/>
          <w:bottom w:val="nil"/>
          <w:right w:val="nil"/>
          <w:between w:val="nil"/>
        </w:pBdr>
        <w:spacing w:before="1"/>
        <w:rPr>
          <w:color w:val="000000"/>
          <w:sz w:val="18"/>
          <w:szCs w:val="18"/>
        </w:rPr>
      </w:pPr>
    </w:p>
    <w:p w:rsidR="00214A45" w:rsidRDefault="00214A45">
      <w:pPr>
        <w:pBdr>
          <w:top w:val="nil"/>
          <w:left w:val="nil"/>
          <w:bottom w:val="nil"/>
          <w:right w:val="nil"/>
          <w:between w:val="nil"/>
        </w:pBdr>
        <w:spacing w:before="1"/>
        <w:rPr>
          <w:color w:val="000000"/>
          <w:sz w:val="18"/>
          <w:szCs w:val="18"/>
        </w:rPr>
      </w:pPr>
    </w:p>
    <w:p w:rsidR="00214A45" w:rsidRDefault="00214A45">
      <w:pPr>
        <w:pBdr>
          <w:top w:val="nil"/>
          <w:left w:val="nil"/>
          <w:bottom w:val="nil"/>
          <w:right w:val="nil"/>
          <w:between w:val="nil"/>
        </w:pBdr>
        <w:spacing w:before="1"/>
        <w:rPr>
          <w:color w:val="000000"/>
          <w:sz w:val="18"/>
          <w:szCs w:val="18"/>
        </w:rPr>
      </w:pPr>
    </w:p>
    <w:p w:rsidR="00214A45" w:rsidRDefault="00214A45">
      <w:pPr>
        <w:pBdr>
          <w:top w:val="nil"/>
          <w:left w:val="nil"/>
          <w:bottom w:val="nil"/>
          <w:right w:val="nil"/>
          <w:between w:val="nil"/>
        </w:pBdr>
        <w:spacing w:before="1"/>
        <w:rPr>
          <w:color w:val="000000"/>
          <w:sz w:val="18"/>
          <w:szCs w:val="18"/>
        </w:rPr>
      </w:pPr>
    </w:p>
    <w:p w:rsidR="00214A45" w:rsidRDefault="00214A45">
      <w:pPr>
        <w:pBdr>
          <w:top w:val="nil"/>
          <w:left w:val="nil"/>
          <w:bottom w:val="nil"/>
          <w:right w:val="nil"/>
          <w:between w:val="nil"/>
        </w:pBdr>
        <w:spacing w:before="3"/>
        <w:rPr>
          <w:color w:val="000000"/>
          <w:sz w:val="18"/>
          <w:szCs w:val="18"/>
        </w:rPr>
      </w:pPr>
    </w:p>
    <w:p w:rsidR="00214A45" w:rsidRDefault="00214A45">
      <w:pPr>
        <w:pBdr>
          <w:top w:val="nil"/>
          <w:left w:val="nil"/>
          <w:bottom w:val="nil"/>
          <w:right w:val="nil"/>
          <w:between w:val="nil"/>
        </w:pBdr>
        <w:spacing w:before="1"/>
        <w:rPr>
          <w:color w:val="000000"/>
          <w:sz w:val="18"/>
          <w:szCs w:val="18"/>
        </w:rPr>
      </w:pPr>
    </w:p>
    <w:p w:rsidR="00214A45" w:rsidRDefault="00214A45">
      <w:pPr>
        <w:pBdr>
          <w:top w:val="nil"/>
          <w:left w:val="nil"/>
          <w:bottom w:val="nil"/>
          <w:right w:val="nil"/>
          <w:between w:val="nil"/>
        </w:pBdr>
        <w:spacing w:before="1"/>
        <w:rPr>
          <w:color w:val="000000"/>
          <w:sz w:val="18"/>
          <w:szCs w:val="18"/>
        </w:rPr>
      </w:pPr>
    </w:p>
    <w:p w:rsidR="00214A45" w:rsidRDefault="00214A45">
      <w:pPr>
        <w:pBdr>
          <w:top w:val="nil"/>
          <w:left w:val="nil"/>
          <w:bottom w:val="nil"/>
          <w:right w:val="nil"/>
          <w:between w:val="nil"/>
        </w:pBdr>
        <w:spacing w:before="1"/>
        <w:rPr>
          <w:color w:val="000000"/>
          <w:sz w:val="18"/>
          <w:szCs w:val="18"/>
        </w:rPr>
      </w:pPr>
    </w:p>
    <w:p w:rsidR="00214A45" w:rsidRDefault="00214A45">
      <w:pPr>
        <w:pBdr>
          <w:top w:val="nil"/>
          <w:left w:val="nil"/>
          <w:bottom w:val="nil"/>
          <w:right w:val="nil"/>
          <w:between w:val="nil"/>
        </w:pBdr>
        <w:spacing w:before="3"/>
        <w:rPr>
          <w:color w:val="000000"/>
          <w:sz w:val="18"/>
          <w:szCs w:val="18"/>
        </w:rPr>
      </w:pPr>
    </w:p>
    <w:p w:rsidR="00214A45" w:rsidRDefault="00214A45">
      <w:pPr>
        <w:pBdr>
          <w:top w:val="nil"/>
          <w:left w:val="nil"/>
          <w:bottom w:val="nil"/>
          <w:right w:val="nil"/>
          <w:between w:val="nil"/>
        </w:pBdr>
        <w:spacing w:before="1"/>
        <w:rPr>
          <w:color w:val="000000"/>
          <w:sz w:val="18"/>
          <w:szCs w:val="18"/>
        </w:rPr>
      </w:pPr>
    </w:p>
    <w:p w:rsidR="00214A45" w:rsidRDefault="00214A45">
      <w:pPr>
        <w:pBdr>
          <w:top w:val="nil"/>
          <w:left w:val="nil"/>
          <w:bottom w:val="nil"/>
          <w:right w:val="nil"/>
          <w:between w:val="nil"/>
        </w:pBdr>
        <w:spacing w:before="1"/>
        <w:rPr>
          <w:color w:val="000000"/>
          <w:sz w:val="18"/>
          <w:szCs w:val="18"/>
        </w:rPr>
      </w:pPr>
    </w:p>
    <w:p w:rsidR="00214A45" w:rsidRDefault="00214A45">
      <w:pPr>
        <w:pBdr>
          <w:top w:val="nil"/>
          <w:left w:val="nil"/>
          <w:bottom w:val="nil"/>
          <w:right w:val="nil"/>
          <w:between w:val="nil"/>
        </w:pBdr>
        <w:spacing w:before="1"/>
        <w:rPr>
          <w:color w:val="000000"/>
          <w:sz w:val="18"/>
          <w:szCs w:val="18"/>
        </w:rPr>
      </w:pPr>
    </w:p>
    <w:p w:rsidR="00214A45" w:rsidRDefault="00214A45">
      <w:pPr>
        <w:pBdr>
          <w:top w:val="nil"/>
          <w:left w:val="nil"/>
          <w:bottom w:val="nil"/>
          <w:right w:val="nil"/>
          <w:between w:val="nil"/>
        </w:pBdr>
        <w:spacing w:before="2"/>
        <w:rPr>
          <w:color w:val="000000"/>
          <w:sz w:val="18"/>
          <w:szCs w:val="18"/>
        </w:rPr>
      </w:pPr>
    </w:p>
    <w:p w:rsidR="00214A45" w:rsidRDefault="00214A45">
      <w:pPr>
        <w:pBdr>
          <w:top w:val="nil"/>
          <w:left w:val="nil"/>
          <w:bottom w:val="nil"/>
          <w:right w:val="nil"/>
          <w:between w:val="nil"/>
        </w:pBdr>
        <w:rPr>
          <w:color w:val="000000"/>
          <w:sz w:val="26"/>
          <w:szCs w:val="26"/>
        </w:rPr>
      </w:pPr>
    </w:p>
    <w:p w:rsidR="00214A45" w:rsidRDefault="00DF763C">
      <w:pPr>
        <w:pBdr>
          <w:top w:val="nil"/>
          <w:left w:val="nil"/>
          <w:bottom w:val="nil"/>
          <w:right w:val="nil"/>
          <w:between w:val="nil"/>
        </w:pBdr>
        <w:tabs>
          <w:tab w:val="left" w:pos="1715"/>
        </w:tabs>
        <w:spacing w:before="93"/>
        <w:ind w:left="479"/>
        <w:rPr>
          <w:color w:val="000000"/>
        </w:rPr>
      </w:pPr>
      <w:r>
        <w:rPr>
          <w:color w:val="000000"/>
        </w:rPr>
        <w:t>Data: …/</w:t>
      </w:r>
      <w:r>
        <w:rPr>
          <w:rFonts w:ascii="Times New Roman" w:eastAsia="Times New Roman" w:hAnsi="Times New Roman" w:cs="Times New Roman"/>
          <w:color w:val="000000"/>
        </w:rPr>
        <w:tab/>
      </w:r>
      <w:r>
        <w:rPr>
          <w:color w:val="000000"/>
        </w:rPr>
        <w:t>/2021</w:t>
      </w:r>
    </w:p>
    <w:p w:rsidR="00214A45" w:rsidRDefault="00214A45">
      <w:pPr>
        <w:pBdr>
          <w:top w:val="nil"/>
          <w:left w:val="nil"/>
          <w:bottom w:val="nil"/>
          <w:right w:val="nil"/>
          <w:between w:val="nil"/>
        </w:pBdr>
        <w:rPr>
          <w:color w:val="000000"/>
          <w:sz w:val="20"/>
          <w:szCs w:val="20"/>
        </w:rPr>
      </w:pPr>
    </w:p>
    <w:p w:rsidR="00214A45" w:rsidRDefault="00214A45">
      <w:pPr>
        <w:pBdr>
          <w:top w:val="nil"/>
          <w:left w:val="nil"/>
          <w:bottom w:val="nil"/>
          <w:right w:val="nil"/>
          <w:between w:val="nil"/>
        </w:pBdr>
        <w:rPr>
          <w:color w:val="000000"/>
          <w:sz w:val="20"/>
          <w:szCs w:val="20"/>
        </w:rPr>
      </w:pPr>
    </w:p>
    <w:p w:rsidR="00214A45" w:rsidRDefault="00214A45">
      <w:pPr>
        <w:pBdr>
          <w:top w:val="nil"/>
          <w:left w:val="nil"/>
          <w:bottom w:val="nil"/>
          <w:right w:val="nil"/>
          <w:between w:val="nil"/>
        </w:pBdr>
        <w:rPr>
          <w:color w:val="000000"/>
          <w:sz w:val="20"/>
          <w:szCs w:val="20"/>
        </w:rPr>
      </w:pPr>
    </w:p>
    <w:p w:rsidR="00214A45" w:rsidRDefault="00DF763C">
      <w:pPr>
        <w:pBdr>
          <w:top w:val="nil"/>
          <w:left w:val="nil"/>
          <w:bottom w:val="nil"/>
          <w:right w:val="nil"/>
          <w:between w:val="nil"/>
        </w:pBdr>
        <w:rPr>
          <w:color w:val="000000"/>
          <w:sz w:val="23"/>
          <w:szCs w:val="23"/>
        </w:rPr>
      </w:pPr>
      <w:r>
        <w:rPr>
          <w:noProof/>
          <w:lang w:val="pt-BR"/>
        </w:rPr>
        <mc:AlternateContent>
          <mc:Choice Requires="wpg">
            <w:drawing>
              <wp:anchor distT="0" distB="0" distL="0" distR="0" simplePos="0" relativeHeight="251677696" behindDoc="0" locked="0" layoutInCell="1" hidden="0" allowOverlap="1">
                <wp:simplePos x="0" y="0"/>
                <wp:positionH relativeFrom="column">
                  <wp:posOffset>1905000</wp:posOffset>
                </wp:positionH>
                <wp:positionV relativeFrom="paragraph">
                  <wp:posOffset>190500</wp:posOffset>
                </wp:positionV>
                <wp:extent cx="2565400" cy="12700"/>
                <wp:effectExtent l="0" t="0" r="0" b="0"/>
                <wp:wrapTopAndBottom distT="0" distB="0"/>
                <wp:docPr id="34" name="Forma Livre: Forma 34"/>
                <wp:cNvGraphicFramePr/>
                <a:graphic xmlns:a="http://schemas.openxmlformats.org/drawingml/2006/main">
                  <a:graphicData uri="http://schemas.microsoft.com/office/word/2010/wordprocessingShape">
                    <wps:wsp>
                      <wps:cNvSpPr/>
                      <wps:spPr>
                        <a:xfrm>
                          <a:off x="4063300" y="3779365"/>
                          <a:ext cx="2565400" cy="1270"/>
                        </a:xfrm>
                        <a:custGeom>
                          <a:avLst/>
                          <a:gdLst/>
                          <a:ahLst/>
                          <a:cxnLst/>
                          <a:rect l="l" t="t" r="r" b="b"/>
                          <a:pathLst>
                            <a:path w="4040" h="120000" extrusionOk="0">
                              <a:moveTo>
                                <a:pt x="0" y="0"/>
                              </a:moveTo>
                              <a:lnTo>
                                <a:pt x="4039" y="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0" distR="0" hidden="0" layoutInCell="1" locked="0" relativeHeight="0" simplePos="0">
                <wp:simplePos x="0" y="0"/>
                <wp:positionH relativeFrom="column">
                  <wp:posOffset>1905000</wp:posOffset>
                </wp:positionH>
                <wp:positionV relativeFrom="paragraph">
                  <wp:posOffset>190500</wp:posOffset>
                </wp:positionV>
                <wp:extent cx="2565400" cy="12700"/>
                <wp:effectExtent b="0" l="0" r="0" t="0"/>
                <wp:wrapTopAndBottom distB="0" distT="0"/>
                <wp:docPr id="34" name="image4.png"/>
                <a:graphic>
                  <a:graphicData uri="http://schemas.openxmlformats.org/drawingml/2006/picture">
                    <pic:pic>
                      <pic:nvPicPr>
                        <pic:cNvPr id="0" name="image4.png"/>
                        <pic:cNvPicPr preferRelativeResize="0"/>
                      </pic:nvPicPr>
                      <pic:blipFill>
                        <a:blip r:embed="rId34"/>
                        <a:srcRect/>
                        <a:stretch>
                          <a:fillRect/>
                        </a:stretch>
                      </pic:blipFill>
                      <pic:spPr>
                        <a:xfrm>
                          <a:off x="0" y="0"/>
                          <a:ext cx="2565400" cy="12700"/>
                        </a:xfrm>
                        <a:prstGeom prst="rect"/>
                        <a:ln/>
                      </pic:spPr>
                    </pic:pic>
                  </a:graphicData>
                </a:graphic>
              </wp:anchor>
            </w:drawing>
          </mc:Fallback>
        </mc:AlternateContent>
      </w:r>
    </w:p>
    <w:p w:rsidR="00214A45" w:rsidRDefault="00DF763C">
      <w:pPr>
        <w:pBdr>
          <w:top w:val="nil"/>
          <w:left w:val="nil"/>
          <w:bottom w:val="nil"/>
          <w:right w:val="nil"/>
          <w:between w:val="nil"/>
        </w:pBdr>
        <w:spacing w:line="229" w:lineRule="auto"/>
        <w:ind w:left="345" w:right="280"/>
        <w:jc w:val="center"/>
        <w:rPr>
          <w:color w:val="000000"/>
        </w:rPr>
        <w:sectPr w:rsidR="00214A45">
          <w:pgSz w:w="11900" w:h="16840"/>
          <w:pgMar w:top="1580" w:right="960" w:bottom="440" w:left="1220" w:header="0" w:footer="247" w:gutter="0"/>
          <w:cols w:space="720"/>
        </w:sectPr>
      </w:pPr>
      <w:r>
        <w:rPr>
          <w:color w:val="000000"/>
        </w:rPr>
        <w:t>Assinatura do candidato</w:t>
      </w:r>
    </w:p>
    <w:p w:rsidR="00214A45" w:rsidRDefault="00214A45">
      <w:pPr>
        <w:pBdr>
          <w:top w:val="nil"/>
          <w:left w:val="nil"/>
          <w:bottom w:val="nil"/>
          <w:right w:val="nil"/>
          <w:between w:val="nil"/>
        </w:pBdr>
        <w:spacing w:before="6"/>
        <w:rPr>
          <w:color w:val="000000"/>
          <w:sz w:val="12"/>
          <w:szCs w:val="12"/>
        </w:rPr>
      </w:pPr>
    </w:p>
    <w:p w:rsidR="00214A45" w:rsidRDefault="00DF763C">
      <w:pPr>
        <w:pStyle w:val="Ttulo2"/>
        <w:spacing w:before="94"/>
        <w:ind w:left="904" w:right="282"/>
        <w:jc w:val="center"/>
      </w:pPr>
      <w:r>
        <w:t>ANEXO VI</w:t>
      </w:r>
    </w:p>
    <w:p w:rsidR="00214A45" w:rsidRDefault="00DF763C">
      <w:pPr>
        <w:spacing w:before="119"/>
        <w:ind w:left="345" w:right="27"/>
        <w:jc w:val="center"/>
        <w:rPr>
          <w:rFonts w:ascii="Arial" w:eastAsia="Arial" w:hAnsi="Arial" w:cs="Arial"/>
          <w:b/>
        </w:rPr>
      </w:pPr>
      <w:r>
        <w:rPr>
          <w:rFonts w:ascii="Arial" w:eastAsia="Arial" w:hAnsi="Arial" w:cs="Arial"/>
          <w:b/>
        </w:rPr>
        <w:t>MODELO DE CURRÍCULO PARA PROCESSO SELETIVO SIMPLIFICADO</w:t>
      </w:r>
    </w:p>
    <w:p w:rsidR="00214A45" w:rsidRDefault="00214A45">
      <w:pPr>
        <w:pBdr>
          <w:top w:val="nil"/>
          <w:left w:val="nil"/>
          <w:bottom w:val="nil"/>
          <w:right w:val="nil"/>
          <w:between w:val="nil"/>
        </w:pBdr>
        <w:rPr>
          <w:rFonts w:ascii="Arial" w:eastAsia="Arial" w:hAnsi="Arial" w:cs="Arial"/>
          <w:b/>
          <w:color w:val="000000"/>
          <w:sz w:val="24"/>
          <w:szCs w:val="24"/>
        </w:rPr>
      </w:pPr>
    </w:p>
    <w:p w:rsidR="00214A45" w:rsidRDefault="00214A45">
      <w:pPr>
        <w:pBdr>
          <w:top w:val="nil"/>
          <w:left w:val="nil"/>
          <w:bottom w:val="nil"/>
          <w:right w:val="nil"/>
          <w:between w:val="nil"/>
        </w:pBdr>
        <w:spacing w:before="10"/>
        <w:rPr>
          <w:rFonts w:ascii="Arial" w:eastAsia="Arial" w:hAnsi="Arial" w:cs="Arial"/>
          <w:b/>
          <w:color w:val="000000"/>
          <w:sz w:val="18"/>
          <w:szCs w:val="18"/>
        </w:rPr>
      </w:pPr>
    </w:p>
    <w:p w:rsidR="00214A45" w:rsidRDefault="00DF763C">
      <w:pPr>
        <w:pStyle w:val="Ttulo2"/>
        <w:numPr>
          <w:ilvl w:val="1"/>
          <w:numId w:val="2"/>
        </w:numPr>
        <w:tabs>
          <w:tab w:val="left" w:pos="941"/>
        </w:tabs>
        <w:ind w:hanging="361"/>
      </w:pPr>
      <w:r>
        <w:t>DADOS PESSOAIS</w:t>
      </w:r>
    </w:p>
    <w:p w:rsidR="00214A45" w:rsidRDefault="00DF763C">
      <w:pPr>
        <w:numPr>
          <w:ilvl w:val="1"/>
          <w:numId w:val="1"/>
        </w:numPr>
        <w:pBdr>
          <w:top w:val="nil"/>
          <w:left w:val="nil"/>
          <w:bottom w:val="nil"/>
          <w:right w:val="nil"/>
          <w:between w:val="nil"/>
        </w:pBdr>
        <w:tabs>
          <w:tab w:val="left" w:pos="972"/>
        </w:tabs>
        <w:spacing w:before="114"/>
        <w:ind w:hanging="493"/>
      </w:pPr>
      <w:r>
        <w:rPr>
          <w:color w:val="000000"/>
        </w:rPr>
        <w:t>Nome completo:</w:t>
      </w:r>
      <w:r>
        <w:rPr>
          <w:noProof/>
          <w:lang w:val="pt-BR"/>
        </w:rPr>
        <mc:AlternateContent>
          <mc:Choice Requires="wpg">
            <w:drawing>
              <wp:anchor distT="0" distB="0" distL="114300" distR="114300" simplePos="0" relativeHeight="251678720" behindDoc="0" locked="0" layoutInCell="1" hidden="0" allowOverlap="1">
                <wp:simplePos x="0" y="0"/>
                <wp:positionH relativeFrom="column">
                  <wp:posOffset>1714500</wp:posOffset>
                </wp:positionH>
                <wp:positionV relativeFrom="paragraph">
                  <wp:posOffset>127000</wp:posOffset>
                </wp:positionV>
                <wp:extent cx="4349115" cy="12700"/>
                <wp:effectExtent l="0" t="0" r="0" b="0"/>
                <wp:wrapNone/>
                <wp:docPr id="50" name="Conector de Seta Reta 50"/>
                <wp:cNvGraphicFramePr/>
                <a:graphic xmlns:a="http://schemas.openxmlformats.org/drawingml/2006/main">
                  <a:graphicData uri="http://schemas.microsoft.com/office/word/2010/wordprocessingShape">
                    <wps:wsp>
                      <wps:cNvCnPr/>
                      <wps:spPr>
                        <a:xfrm>
                          <a:off x="3171443" y="3780000"/>
                          <a:ext cx="4349115"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1714500</wp:posOffset>
                </wp:positionH>
                <wp:positionV relativeFrom="paragraph">
                  <wp:posOffset>127000</wp:posOffset>
                </wp:positionV>
                <wp:extent cx="4349115" cy="12700"/>
                <wp:effectExtent b="0" l="0" r="0" t="0"/>
                <wp:wrapNone/>
                <wp:docPr id="50" name="image20.png"/>
                <a:graphic>
                  <a:graphicData uri="http://schemas.openxmlformats.org/drawingml/2006/picture">
                    <pic:pic>
                      <pic:nvPicPr>
                        <pic:cNvPr id="0" name="image20.png"/>
                        <pic:cNvPicPr preferRelativeResize="0"/>
                      </pic:nvPicPr>
                      <pic:blipFill>
                        <a:blip r:embed="rId35"/>
                        <a:srcRect/>
                        <a:stretch>
                          <a:fillRect/>
                        </a:stretch>
                      </pic:blipFill>
                      <pic:spPr>
                        <a:xfrm>
                          <a:off x="0" y="0"/>
                          <a:ext cx="4349115" cy="12700"/>
                        </a:xfrm>
                        <a:prstGeom prst="rect"/>
                        <a:ln/>
                      </pic:spPr>
                    </pic:pic>
                  </a:graphicData>
                </a:graphic>
              </wp:anchor>
            </w:drawing>
          </mc:Fallback>
        </mc:AlternateContent>
      </w:r>
    </w:p>
    <w:p w:rsidR="00214A45" w:rsidRDefault="00DF763C">
      <w:pPr>
        <w:numPr>
          <w:ilvl w:val="1"/>
          <w:numId w:val="1"/>
        </w:numPr>
        <w:pBdr>
          <w:top w:val="nil"/>
          <w:left w:val="nil"/>
          <w:bottom w:val="nil"/>
          <w:right w:val="nil"/>
          <w:between w:val="nil"/>
        </w:pBdr>
        <w:tabs>
          <w:tab w:val="left" w:pos="972"/>
        </w:tabs>
        <w:spacing w:before="122"/>
        <w:ind w:hanging="493"/>
      </w:pPr>
      <w:r>
        <w:rPr>
          <w:color w:val="000000"/>
        </w:rPr>
        <w:t>Filiação:</w:t>
      </w:r>
      <w:r>
        <w:rPr>
          <w:noProof/>
          <w:lang w:val="pt-BR"/>
        </w:rPr>
        <mc:AlternateContent>
          <mc:Choice Requires="wpg">
            <w:drawing>
              <wp:anchor distT="0" distB="0" distL="114300" distR="114300" simplePos="0" relativeHeight="251679744" behindDoc="0" locked="0" layoutInCell="1" hidden="0" allowOverlap="1">
                <wp:simplePos x="0" y="0"/>
                <wp:positionH relativeFrom="column">
                  <wp:posOffset>1231900</wp:posOffset>
                </wp:positionH>
                <wp:positionV relativeFrom="paragraph">
                  <wp:posOffset>139700</wp:posOffset>
                </wp:positionV>
                <wp:extent cx="4831715" cy="12700"/>
                <wp:effectExtent l="0" t="0" r="0" b="0"/>
                <wp:wrapNone/>
                <wp:docPr id="40" name="Conector de Seta Reta 40"/>
                <wp:cNvGraphicFramePr/>
                <a:graphic xmlns:a="http://schemas.openxmlformats.org/drawingml/2006/main">
                  <a:graphicData uri="http://schemas.microsoft.com/office/word/2010/wordprocessingShape">
                    <wps:wsp>
                      <wps:cNvCnPr/>
                      <wps:spPr>
                        <a:xfrm>
                          <a:off x="2930143" y="3780000"/>
                          <a:ext cx="4831715"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1231900</wp:posOffset>
                </wp:positionH>
                <wp:positionV relativeFrom="paragraph">
                  <wp:posOffset>139700</wp:posOffset>
                </wp:positionV>
                <wp:extent cx="4831715" cy="12700"/>
                <wp:effectExtent b="0" l="0" r="0" t="0"/>
                <wp:wrapNone/>
                <wp:docPr id="40" name="image10.png"/>
                <a:graphic>
                  <a:graphicData uri="http://schemas.openxmlformats.org/drawingml/2006/picture">
                    <pic:pic>
                      <pic:nvPicPr>
                        <pic:cNvPr id="0" name="image10.png"/>
                        <pic:cNvPicPr preferRelativeResize="0"/>
                      </pic:nvPicPr>
                      <pic:blipFill>
                        <a:blip r:embed="rId36"/>
                        <a:srcRect/>
                        <a:stretch>
                          <a:fillRect/>
                        </a:stretch>
                      </pic:blipFill>
                      <pic:spPr>
                        <a:xfrm>
                          <a:off x="0" y="0"/>
                          <a:ext cx="4831715" cy="12700"/>
                        </a:xfrm>
                        <a:prstGeom prst="rect"/>
                        <a:ln/>
                      </pic:spPr>
                    </pic:pic>
                  </a:graphicData>
                </a:graphic>
              </wp:anchor>
            </w:drawing>
          </mc:Fallback>
        </mc:AlternateContent>
      </w:r>
    </w:p>
    <w:p w:rsidR="00214A45" w:rsidRDefault="00DF763C">
      <w:pPr>
        <w:numPr>
          <w:ilvl w:val="1"/>
          <w:numId w:val="1"/>
        </w:numPr>
        <w:pBdr>
          <w:top w:val="nil"/>
          <w:left w:val="nil"/>
          <w:bottom w:val="nil"/>
          <w:right w:val="nil"/>
          <w:between w:val="nil"/>
        </w:pBdr>
        <w:tabs>
          <w:tab w:val="left" w:pos="972"/>
        </w:tabs>
        <w:spacing w:before="119"/>
        <w:ind w:hanging="493"/>
      </w:pPr>
      <w:r>
        <w:rPr>
          <w:color w:val="000000"/>
        </w:rPr>
        <w:t>Nacionalidade:</w:t>
      </w:r>
      <w:r>
        <w:rPr>
          <w:noProof/>
          <w:lang w:val="pt-BR"/>
        </w:rPr>
        <mc:AlternateContent>
          <mc:Choice Requires="wpg">
            <w:drawing>
              <wp:anchor distT="0" distB="0" distL="114300" distR="114300" simplePos="0" relativeHeight="251680768" behindDoc="0" locked="0" layoutInCell="1" hidden="0" allowOverlap="1">
                <wp:simplePos x="0" y="0"/>
                <wp:positionH relativeFrom="column">
                  <wp:posOffset>1625600</wp:posOffset>
                </wp:positionH>
                <wp:positionV relativeFrom="paragraph">
                  <wp:posOffset>152400</wp:posOffset>
                </wp:positionV>
                <wp:extent cx="4441825" cy="12700"/>
                <wp:effectExtent l="0" t="0" r="0" b="0"/>
                <wp:wrapNone/>
                <wp:docPr id="58" name="Conector de Seta Reta 58"/>
                <wp:cNvGraphicFramePr/>
                <a:graphic xmlns:a="http://schemas.openxmlformats.org/drawingml/2006/main">
                  <a:graphicData uri="http://schemas.microsoft.com/office/word/2010/wordprocessingShape">
                    <wps:wsp>
                      <wps:cNvCnPr/>
                      <wps:spPr>
                        <a:xfrm>
                          <a:off x="3125088" y="3780000"/>
                          <a:ext cx="4441825"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1625600</wp:posOffset>
                </wp:positionH>
                <wp:positionV relativeFrom="paragraph">
                  <wp:posOffset>152400</wp:posOffset>
                </wp:positionV>
                <wp:extent cx="4441825" cy="12700"/>
                <wp:effectExtent b="0" l="0" r="0" t="0"/>
                <wp:wrapNone/>
                <wp:docPr id="58" name="image28.png"/>
                <a:graphic>
                  <a:graphicData uri="http://schemas.openxmlformats.org/drawingml/2006/picture">
                    <pic:pic>
                      <pic:nvPicPr>
                        <pic:cNvPr id="0" name="image28.png"/>
                        <pic:cNvPicPr preferRelativeResize="0"/>
                      </pic:nvPicPr>
                      <pic:blipFill>
                        <a:blip r:embed="rId37"/>
                        <a:srcRect/>
                        <a:stretch>
                          <a:fillRect/>
                        </a:stretch>
                      </pic:blipFill>
                      <pic:spPr>
                        <a:xfrm>
                          <a:off x="0" y="0"/>
                          <a:ext cx="4441825" cy="12700"/>
                        </a:xfrm>
                        <a:prstGeom prst="rect"/>
                        <a:ln/>
                      </pic:spPr>
                    </pic:pic>
                  </a:graphicData>
                </a:graphic>
              </wp:anchor>
            </w:drawing>
          </mc:Fallback>
        </mc:AlternateContent>
      </w:r>
    </w:p>
    <w:p w:rsidR="00214A45" w:rsidRDefault="00DF763C">
      <w:pPr>
        <w:numPr>
          <w:ilvl w:val="1"/>
          <w:numId w:val="1"/>
        </w:numPr>
        <w:pBdr>
          <w:top w:val="nil"/>
          <w:left w:val="nil"/>
          <w:bottom w:val="nil"/>
          <w:right w:val="nil"/>
          <w:between w:val="nil"/>
        </w:pBdr>
        <w:tabs>
          <w:tab w:val="left" w:pos="972"/>
        </w:tabs>
        <w:spacing w:before="121"/>
        <w:ind w:hanging="493"/>
      </w:pPr>
      <w:r>
        <w:rPr>
          <w:color w:val="000000"/>
        </w:rPr>
        <w:t>Naturalidade:</w:t>
      </w:r>
      <w:r>
        <w:rPr>
          <w:noProof/>
          <w:lang w:val="pt-BR"/>
        </w:rPr>
        <mc:AlternateContent>
          <mc:Choice Requires="wpg">
            <w:drawing>
              <wp:anchor distT="0" distB="0" distL="114300" distR="114300" simplePos="0" relativeHeight="251681792" behindDoc="0" locked="0" layoutInCell="1" hidden="0" allowOverlap="1">
                <wp:simplePos x="0" y="0"/>
                <wp:positionH relativeFrom="column">
                  <wp:posOffset>1524000</wp:posOffset>
                </wp:positionH>
                <wp:positionV relativeFrom="paragraph">
                  <wp:posOffset>165100</wp:posOffset>
                </wp:positionV>
                <wp:extent cx="4534535" cy="12700"/>
                <wp:effectExtent l="0" t="0" r="0" b="0"/>
                <wp:wrapNone/>
                <wp:docPr id="59" name="Conector de Seta Reta 59"/>
                <wp:cNvGraphicFramePr/>
                <a:graphic xmlns:a="http://schemas.openxmlformats.org/drawingml/2006/main">
                  <a:graphicData uri="http://schemas.microsoft.com/office/word/2010/wordprocessingShape">
                    <wps:wsp>
                      <wps:cNvCnPr/>
                      <wps:spPr>
                        <a:xfrm>
                          <a:off x="3078733" y="3780000"/>
                          <a:ext cx="4534535"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1524000</wp:posOffset>
                </wp:positionH>
                <wp:positionV relativeFrom="paragraph">
                  <wp:posOffset>165100</wp:posOffset>
                </wp:positionV>
                <wp:extent cx="4534535" cy="12700"/>
                <wp:effectExtent b="0" l="0" r="0" t="0"/>
                <wp:wrapNone/>
                <wp:docPr id="59" name="image29.png"/>
                <a:graphic>
                  <a:graphicData uri="http://schemas.openxmlformats.org/drawingml/2006/picture">
                    <pic:pic>
                      <pic:nvPicPr>
                        <pic:cNvPr id="0" name="image29.png"/>
                        <pic:cNvPicPr preferRelativeResize="0"/>
                      </pic:nvPicPr>
                      <pic:blipFill>
                        <a:blip r:embed="rId38"/>
                        <a:srcRect/>
                        <a:stretch>
                          <a:fillRect/>
                        </a:stretch>
                      </pic:blipFill>
                      <pic:spPr>
                        <a:xfrm>
                          <a:off x="0" y="0"/>
                          <a:ext cx="4534535" cy="12700"/>
                        </a:xfrm>
                        <a:prstGeom prst="rect"/>
                        <a:ln/>
                      </pic:spPr>
                    </pic:pic>
                  </a:graphicData>
                </a:graphic>
              </wp:anchor>
            </w:drawing>
          </mc:Fallback>
        </mc:AlternateContent>
      </w:r>
    </w:p>
    <w:p w:rsidR="00214A45" w:rsidRDefault="00DF763C">
      <w:pPr>
        <w:numPr>
          <w:ilvl w:val="1"/>
          <w:numId w:val="1"/>
        </w:numPr>
        <w:pBdr>
          <w:top w:val="nil"/>
          <w:left w:val="nil"/>
          <w:bottom w:val="nil"/>
          <w:right w:val="nil"/>
          <w:between w:val="nil"/>
        </w:pBdr>
        <w:tabs>
          <w:tab w:val="left" w:pos="972"/>
          <w:tab w:val="left" w:pos="9610"/>
        </w:tabs>
        <w:spacing w:before="119"/>
        <w:ind w:hanging="493"/>
      </w:pPr>
      <w:r>
        <w:rPr>
          <w:color w:val="000000"/>
        </w:rPr>
        <w:t xml:space="preserve">Data de Nascimento: </w:t>
      </w:r>
      <w:r>
        <w:rPr>
          <w:color w:val="000000"/>
          <w:u w:val="single"/>
        </w:rPr>
        <w:t xml:space="preserve"> </w:t>
      </w:r>
      <w:r>
        <w:rPr>
          <w:color w:val="000000"/>
          <w:u w:val="single"/>
        </w:rPr>
        <w:tab/>
      </w:r>
    </w:p>
    <w:p w:rsidR="00214A45" w:rsidRDefault="00DF763C">
      <w:pPr>
        <w:numPr>
          <w:ilvl w:val="1"/>
          <w:numId w:val="1"/>
        </w:numPr>
        <w:pBdr>
          <w:top w:val="nil"/>
          <w:left w:val="nil"/>
          <w:bottom w:val="nil"/>
          <w:right w:val="nil"/>
          <w:between w:val="nil"/>
        </w:pBdr>
        <w:tabs>
          <w:tab w:val="left" w:pos="1066"/>
          <w:tab w:val="left" w:pos="9610"/>
        </w:tabs>
        <w:spacing w:before="119"/>
        <w:ind w:left="1065" w:hanging="486"/>
      </w:pPr>
      <w:r>
        <w:rPr>
          <w:color w:val="000000"/>
        </w:rPr>
        <w:t xml:space="preserve">Estado Civil: </w:t>
      </w:r>
      <w:r>
        <w:rPr>
          <w:color w:val="000000"/>
          <w:u w:val="single"/>
        </w:rPr>
        <w:t xml:space="preserve"> </w:t>
      </w:r>
      <w:r>
        <w:rPr>
          <w:color w:val="000000"/>
          <w:u w:val="single"/>
        </w:rPr>
        <w:tab/>
      </w:r>
    </w:p>
    <w:p w:rsidR="00214A45" w:rsidRDefault="00214A45">
      <w:pPr>
        <w:pBdr>
          <w:top w:val="nil"/>
          <w:left w:val="nil"/>
          <w:bottom w:val="nil"/>
          <w:right w:val="nil"/>
          <w:between w:val="nil"/>
        </w:pBdr>
        <w:rPr>
          <w:color w:val="000000"/>
          <w:sz w:val="24"/>
          <w:szCs w:val="24"/>
        </w:rPr>
      </w:pPr>
    </w:p>
    <w:p w:rsidR="00214A45" w:rsidRDefault="00214A45">
      <w:pPr>
        <w:pBdr>
          <w:top w:val="nil"/>
          <w:left w:val="nil"/>
          <w:bottom w:val="nil"/>
          <w:right w:val="nil"/>
          <w:between w:val="nil"/>
        </w:pBdr>
        <w:spacing w:before="6"/>
        <w:rPr>
          <w:color w:val="000000"/>
          <w:sz w:val="32"/>
          <w:szCs w:val="32"/>
        </w:rPr>
      </w:pPr>
    </w:p>
    <w:p w:rsidR="00214A45" w:rsidRDefault="00DF763C">
      <w:pPr>
        <w:pStyle w:val="Ttulo2"/>
        <w:numPr>
          <w:ilvl w:val="1"/>
          <w:numId w:val="2"/>
        </w:numPr>
        <w:tabs>
          <w:tab w:val="left" w:pos="941"/>
        </w:tabs>
        <w:ind w:hanging="361"/>
      </w:pPr>
      <w:r>
        <w:t>DADOS DE IDENTIFICAÇÃO</w:t>
      </w:r>
    </w:p>
    <w:p w:rsidR="00214A45" w:rsidRDefault="00DF763C">
      <w:pPr>
        <w:numPr>
          <w:ilvl w:val="1"/>
          <w:numId w:val="13"/>
        </w:numPr>
        <w:pBdr>
          <w:top w:val="nil"/>
          <w:left w:val="nil"/>
          <w:bottom w:val="nil"/>
          <w:right w:val="nil"/>
          <w:between w:val="nil"/>
        </w:pBdr>
        <w:tabs>
          <w:tab w:val="left" w:pos="1019"/>
          <w:tab w:val="left" w:pos="1020"/>
          <w:tab w:val="left" w:pos="9610"/>
        </w:tabs>
        <w:spacing w:before="115"/>
        <w:ind w:hanging="541"/>
        <w:jc w:val="both"/>
      </w:pPr>
      <w:r>
        <w:rPr>
          <w:color w:val="000000"/>
        </w:rPr>
        <w:t>Carteira de Identidade e órgão expedidor:</w:t>
      </w:r>
      <w:r>
        <w:rPr>
          <w:color w:val="000000"/>
          <w:u w:val="single"/>
        </w:rPr>
        <w:t xml:space="preserve"> </w:t>
      </w:r>
      <w:r>
        <w:rPr>
          <w:color w:val="000000"/>
          <w:u w:val="single"/>
        </w:rPr>
        <w:tab/>
      </w:r>
    </w:p>
    <w:p w:rsidR="00214A45" w:rsidRDefault="00DF763C">
      <w:pPr>
        <w:numPr>
          <w:ilvl w:val="1"/>
          <w:numId w:val="13"/>
        </w:numPr>
        <w:pBdr>
          <w:top w:val="nil"/>
          <w:left w:val="nil"/>
          <w:bottom w:val="nil"/>
          <w:right w:val="nil"/>
          <w:between w:val="nil"/>
        </w:pBdr>
        <w:tabs>
          <w:tab w:val="left" w:pos="1019"/>
          <w:tab w:val="left" w:pos="1020"/>
          <w:tab w:val="left" w:pos="9554"/>
        </w:tabs>
        <w:spacing w:before="121"/>
        <w:ind w:hanging="541"/>
        <w:jc w:val="both"/>
      </w:pPr>
      <w:r>
        <w:rPr>
          <w:color w:val="000000"/>
        </w:rPr>
        <w:t>Cadastro de Pessoa Física – CP</w:t>
      </w:r>
      <w:r>
        <w:rPr>
          <w:color w:val="000000"/>
          <w:u w:val="single"/>
        </w:rPr>
        <w:t>F:</w:t>
      </w:r>
      <w:r>
        <w:rPr>
          <w:color w:val="000000"/>
          <w:u w:val="single"/>
        </w:rPr>
        <w:tab/>
      </w:r>
    </w:p>
    <w:p w:rsidR="00214A45" w:rsidRDefault="00DF763C">
      <w:pPr>
        <w:numPr>
          <w:ilvl w:val="1"/>
          <w:numId w:val="13"/>
        </w:numPr>
        <w:pBdr>
          <w:top w:val="nil"/>
          <w:left w:val="nil"/>
          <w:bottom w:val="nil"/>
          <w:right w:val="nil"/>
          <w:between w:val="nil"/>
        </w:pBdr>
        <w:tabs>
          <w:tab w:val="left" w:pos="1019"/>
          <w:tab w:val="left" w:pos="1020"/>
          <w:tab w:val="left" w:pos="5182"/>
          <w:tab w:val="left" w:pos="7541"/>
          <w:tab w:val="left" w:pos="9610"/>
        </w:tabs>
        <w:spacing w:before="119"/>
        <w:ind w:hanging="541"/>
        <w:jc w:val="both"/>
      </w:pPr>
      <w:r>
        <w:rPr>
          <w:color w:val="000000"/>
        </w:rPr>
        <w:t>Título de Eleitor</w:t>
      </w:r>
      <w:r>
        <w:rPr>
          <w:color w:val="000000"/>
          <w:u w:val="single"/>
        </w:rPr>
        <w:tab/>
      </w:r>
      <w:r>
        <w:rPr>
          <w:color w:val="000000"/>
        </w:rPr>
        <w:t>Zona:</w:t>
      </w:r>
      <w:r>
        <w:rPr>
          <w:color w:val="000000"/>
          <w:u w:val="single"/>
        </w:rPr>
        <w:tab/>
      </w:r>
      <w:r>
        <w:rPr>
          <w:color w:val="000000"/>
        </w:rPr>
        <w:t xml:space="preserve">Seção: </w:t>
      </w:r>
      <w:r>
        <w:rPr>
          <w:color w:val="000000"/>
          <w:u w:val="single"/>
        </w:rPr>
        <w:t xml:space="preserve"> </w:t>
      </w:r>
      <w:r>
        <w:rPr>
          <w:color w:val="000000"/>
          <w:u w:val="single"/>
        </w:rPr>
        <w:tab/>
      </w:r>
    </w:p>
    <w:p w:rsidR="00214A45" w:rsidRDefault="00DF763C">
      <w:pPr>
        <w:numPr>
          <w:ilvl w:val="1"/>
          <w:numId w:val="13"/>
        </w:numPr>
        <w:pBdr>
          <w:top w:val="nil"/>
          <w:left w:val="nil"/>
          <w:bottom w:val="nil"/>
          <w:right w:val="nil"/>
          <w:between w:val="nil"/>
        </w:pBdr>
        <w:tabs>
          <w:tab w:val="left" w:pos="1019"/>
          <w:tab w:val="left" w:pos="1020"/>
          <w:tab w:val="left" w:pos="9610"/>
        </w:tabs>
        <w:spacing w:before="119"/>
        <w:ind w:hanging="541"/>
        <w:jc w:val="both"/>
      </w:pPr>
      <w:r>
        <w:rPr>
          <w:color w:val="000000"/>
        </w:rPr>
        <w:t xml:space="preserve">Número do certificado de reservista: </w:t>
      </w:r>
      <w:r>
        <w:rPr>
          <w:color w:val="000000"/>
          <w:u w:val="single"/>
        </w:rPr>
        <w:t xml:space="preserve"> </w:t>
      </w:r>
      <w:r>
        <w:rPr>
          <w:color w:val="000000"/>
          <w:u w:val="single"/>
        </w:rPr>
        <w:tab/>
      </w:r>
    </w:p>
    <w:p w:rsidR="00214A45" w:rsidRDefault="00DF763C">
      <w:pPr>
        <w:numPr>
          <w:ilvl w:val="1"/>
          <w:numId w:val="13"/>
        </w:numPr>
        <w:pBdr>
          <w:top w:val="nil"/>
          <w:left w:val="nil"/>
          <w:bottom w:val="nil"/>
          <w:right w:val="nil"/>
          <w:between w:val="nil"/>
        </w:pBdr>
        <w:tabs>
          <w:tab w:val="left" w:pos="1019"/>
          <w:tab w:val="left" w:pos="1020"/>
          <w:tab w:val="left" w:pos="9610"/>
        </w:tabs>
        <w:spacing w:before="122"/>
        <w:ind w:hanging="541"/>
        <w:jc w:val="both"/>
      </w:pPr>
      <w:r>
        <w:rPr>
          <w:color w:val="000000"/>
        </w:rPr>
        <w:t xml:space="preserve">Endereço Residencial: </w:t>
      </w:r>
      <w:r>
        <w:rPr>
          <w:color w:val="000000"/>
          <w:u w:val="single"/>
        </w:rPr>
        <w:t xml:space="preserve"> </w:t>
      </w:r>
      <w:r>
        <w:rPr>
          <w:color w:val="000000"/>
          <w:u w:val="single"/>
        </w:rPr>
        <w:tab/>
      </w:r>
    </w:p>
    <w:p w:rsidR="00214A45" w:rsidRDefault="00DF763C">
      <w:pPr>
        <w:numPr>
          <w:ilvl w:val="1"/>
          <w:numId w:val="13"/>
        </w:numPr>
        <w:pBdr>
          <w:top w:val="nil"/>
          <w:left w:val="nil"/>
          <w:bottom w:val="nil"/>
          <w:right w:val="nil"/>
          <w:between w:val="nil"/>
        </w:pBdr>
        <w:tabs>
          <w:tab w:val="left" w:pos="1019"/>
          <w:tab w:val="left" w:pos="1020"/>
          <w:tab w:val="left" w:pos="9610"/>
        </w:tabs>
        <w:spacing w:before="119"/>
        <w:ind w:hanging="541"/>
        <w:jc w:val="both"/>
      </w:pPr>
      <w:r>
        <w:rPr>
          <w:color w:val="000000"/>
        </w:rPr>
        <w:t xml:space="preserve">Endereço Eletrônico: </w:t>
      </w:r>
      <w:r>
        <w:rPr>
          <w:color w:val="000000"/>
          <w:u w:val="single"/>
        </w:rPr>
        <w:t xml:space="preserve"> </w:t>
      </w:r>
      <w:r>
        <w:rPr>
          <w:color w:val="000000"/>
          <w:u w:val="single"/>
        </w:rPr>
        <w:tab/>
      </w:r>
    </w:p>
    <w:p w:rsidR="00214A45" w:rsidRDefault="00DF763C">
      <w:pPr>
        <w:numPr>
          <w:ilvl w:val="1"/>
          <w:numId w:val="13"/>
        </w:numPr>
        <w:pBdr>
          <w:top w:val="nil"/>
          <w:left w:val="nil"/>
          <w:bottom w:val="nil"/>
          <w:right w:val="nil"/>
          <w:between w:val="nil"/>
        </w:pBdr>
        <w:tabs>
          <w:tab w:val="left" w:pos="1019"/>
          <w:tab w:val="left" w:pos="1020"/>
          <w:tab w:val="left" w:pos="9610"/>
        </w:tabs>
        <w:spacing w:before="121"/>
        <w:ind w:hanging="541"/>
        <w:jc w:val="both"/>
      </w:pPr>
      <w:r>
        <w:rPr>
          <w:color w:val="000000"/>
        </w:rPr>
        <w:t xml:space="preserve">Telefone residencial e celular: </w:t>
      </w:r>
      <w:r>
        <w:rPr>
          <w:color w:val="000000"/>
          <w:u w:val="single"/>
        </w:rPr>
        <w:t xml:space="preserve"> </w:t>
      </w:r>
      <w:r>
        <w:rPr>
          <w:color w:val="000000"/>
          <w:u w:val="single"/>
        </w:rPr>
        <w:tab/>
      </w:r>
    </w:p>
    <w:p w:rsidR="00214A45" w:rsidRDefault="00DF763C">
      <w:pPr>
        <w:numPr>
          <w:ilvl w:val="1"/>
          <w:numId w:val="13"/>
        </w:numPr>
        <w:pBdr>
          <w:top w:val="nil"/>
          <w:left w:val="nil"/>
          <w:bottom w:val="nil"/>
          <w:right w:val="nil"/>
          <w:between w:val="nil"/>
        </w:pBdr>
        <w:tabs>
          <w:tab w:val="left" w:pos="1019"/>
          <w:tab w:val="left" w:pos="1020"/>
          <w:tab w:val="left" w:pos="9554"/>
        </w:tabs>
        <w:spacing w:before="119"/>
        <w:ind w:hanging="541"/>
        <w:jc w:val="both"/>
      </w:pPr>
      <w:r>
        <w:rPr>
          <w:color w:val="000000"/>
        </w:rPr>
        <w:t>Outro endereço e telefone para contato ou recado</w:t>
      </w:r>
      <w:r>
        <w:rPr>
          <w:color w:val="000000"/>
          <w:u w:val="single"/>
        </w:rPr>
        <w:t>:</w:t>
      </w:r>
      <w:r>
        <w:rPr>
          <w:color w:val="000000"/>
          <w:u w:val="single"/>
        </w:rPr>
        <w:tab/>
      </w:r>
    </w:p>
    <w:p w:rsidR="00214A45" w:rsidRDefault="00214A45">
      <w:pPr>
        <w:pBdr>
          <w:top w:val="nil"/>
          <w:left w:val="nil"/>
          <w:bottom w:val="nil"/>
          <w:right w:val="nil"/>
          <w:between w:val="nil"/>
        </w:pBdr>
        <w:rPr>
          <w:color w:val="000000"/>
          <w:sz w:val="24"/>
          <w:szCs w:val="24"/>
        </w:rPr>
      </w:pPr>
    </w:p>
    <w:p w:rsidR="00214A45" w:rsidRDefault="00214A45">
      <w:pPr>
        <w:pBdr>
          <w:top w:val="nil"/>
          <w:left w:val="nil"/>
          <w:bottom w:val="nil"/>
          <w:right w:val="nil"/>
          <w:between w:val="nil"/>
        </w:pBdr>
        <w:spacing w:before="3"/>
        <w:rPr>
          <w:color w:val="000000"/>
          <w:sz w:val="32"/>
          <w:szCs w:val="32"/>
        </w:rPr>
      </w:pPr>
    </w:p>
    <w:p w:rsidR="00214A45" w:rsidRDefault="00DF763C">
      <w:pPr>
        <w:pStyle w:val="Ttulo2"/>
        <w:numPr>
          <w:ilvl w:val="1"/>
          <w:numId w:val="2"/>
        </w:numPr>
        <w:tabs>
          <w:tab w:val="left" w:pos="1199"/>
          <w:tab w:val="left" w:pos="1200"/>
        </w:tabs>
        <w:ind w:left="1199" w:hanging="718"/>
      </w:pPr>
      <w:r>
        <w:t>ESCOLARIDADE</w:t>
      </w:r>
    </w:p>
    <w:p w:rsidR="00214A45" w:rsidRDefault="00DF763C">
      <w:pPr>
        <w:numPr>
          <w:ilvl w:val="2"/>
          <w:numId w:val="2"/>
        </w:numPr>
        <w:pBdr>
          <w:top w:val="nil"/>
          <w:left w:val="nil"/>
          <w:bottom w:val="nil"/>
          <w:right w:val="nil"/>
          <w:between w:val="nil"/>
        </w:pBdr>
        <w:tabs>
          <w:tab w:val="left" w:pos="1439"/>
          <w:tab w:val="left" w:pos="1440"/>
        </w:tabs>
        <w:spacing w:before="117"/>
        <w:ind w:hanging="961"/>
        <w:jc w:val="both"/>
      </w:pPr>
      <w:r>
        <w:rPr>
          <w:color w:val="000000"/>
        </w:rPr>
        <w:t>ENSINO FUNDAMENTAL</w:t>
      </w:r>
    </w:p>
    <w:p w:rsidR="00214A45" w:rsidRDefault="00DF763C">
      <w:pPr>
        <w:pBdr>
          <w:top w:val="nil"/>
          <w:left w:val="nil"/>
          <w:bottom w:val="nil"/>
          <w:right w:val="nil"/>
          <w:between w:val="nil"/>
        </w:pBdr>
        <w:tabs>
          <w:tab w:val="left" w:pos="9610"/>
        </w:tabs>
        <w:spacing w:before="119" w:line="355" w:lineRule="auto"/>
        <w:ind w:left="479" w:right="106"/>
        <w:jc w:val="both"/>
        <w:rPr>
          <w:color w:val="000000"/>
        </w:rPr>
      </w:pPr>
      <w:r>
        <w:rPr>
          <w:color w:val="000000"/>
        </w:rPr>
        <w:t xml:space="preserve">Instituição de Ensino: </w:t>
      </w:r>
      <w:r>
        <w:rPr>
          <w:color w:val="000000"/>
          <w:u w:val="single"/>
        </w:rPr>
        <w:t xml:space="preserve"> </w:t>
      </w:r>
      <w:r>
        <w:rPr>
          <w:color w:val="000000"/>
          <w:u w:val="single"/>
        </w:rPr>
        <w:tab/>
      </w:r>
      <w:r>
        <w:rPr>
          <w:color w:val="000000"/>
        </w:rPr>
        <w:t xml:space="preserve">                                                                                                               Ano de conclusão: </w:t>
      </w:r>
      <w:r>
        <w:rPr>
          <w:color w:val="000000"/>
          <w:u w:val="single"/>
        </w:rPr>
        <w:t xml:space="preserve"> </w:t>
      </w:r>
      <w:r>
        <w:rPr>
          <w:color w:val="000000"/>
          <w:u w:val="single"/>
        </w:rPr>
        <w:tab/>
      </w:r>
    </w:p>
    <w:p w:rsidR="00214A45" w:rsidRDefault="00DF763C">
      <w:pPr>
        <w:numPr>
          <w:ilvl w:val="2"/>
          <w:numId w:val="2"/>
        </w:numPr>
        <w:pBdr>
          <w:top w:val="nil"/>
          <w:left w:val="nil"/>
          <w:bottom w:val="nil"/>
          <w:right w:val="nil"/>
          <w:between w:val="nil"/>
        </w:pBdr>
        <w:tabs>
          <w:tab w:val="left" w:pos="1439"/>
          <w:tab w:val="left" w:pos="1440"/>
        </w:tabs>
        <w:spacing w:line="251" w:lineRule="auto"/>
        <w:ind w:hanging="961"/>
        <w:jc w:val="both"/>
      </w:pPr>
      <w:r>
        <w:rPr>
          <w:color w:val="000000"/>
        </w:rPr>
        <w:t>ENSINO MÉDIO COMPLETO</w:t>
      </w:r>
    </w:p>
    <w:p w:rsidR="00214A45" w:rsidRDefault="00DF763C">
      <w:pPr>
        <w:pBdr>
          <w:top w:val="nil"/>
          <w:left w:val="nil"/>
          <w:bottom w:val="nil"/>
          <w:right w:val="nil"/>
          <w:between w:val="nil"/>
        </w:pBdr>
        <w:tabs>
          <w:tab w:val="left" w:pos="9610"/>
        </w:tabs>
        <w:spacing w:before="122" w:line="352" w:lineRule="auto"/>
        <w:ind w:left="479" w:right="106"/>
        <w:jc w:val="both"/>
        <w:rPr>
          <w:color w:val="000000"/>
        </w:rPr>
      </w:pPr>
      <w:r>
        <w:rPr>
          <w:color w:val="000000"/>
        </w:rPr>
        <w:t xml:space="preserve">Instituição de Ensino: </w:t>
      </w:r>
      <w:r>
        <w:rPr>
          <w:color w:val="000000"/>
          <w:u w:val="single"/>
        </w:rPr>
        <w:t xml:space="preserve"> </w:t>
      </w:r>
      <w:r>
        <w:rPr>
          <w:color w:val="000000"/>
          <w:u w:val="single"/>
        </w:rPr>
        <w:tab/>
      </w:r>
      <w:r>
        <w:rPr>
          <w:color w:val="000000"/>
        </w:rPr>
        <w:t xml:space="preserve">                                                                                                               Ano de conclusão: </w:t>
      </w:r>
      <w:r>
        <w:rPr>
          <w:color w:val="000000"/>
          <w:u w:val="single"/>
        </w:rPr>
        <w:t xml:space="preserve"> </w:t>
      </w:r>
      <w:r>
        <w:rPr>
          <w:color w:val="000000"/>
          <w:u w:val="single"/>
        </w:rPr>
        <w:tab/>
      </w:r>
    </w:p>
    <w:p w:rsidR="00214A45" w:rsidRDefault="00DF763C">
      <w:pPr>
        <w:numPr>
          <w:ilvl w:val="2"/>
          <w:numId w:val="2"/>
        </w:numPr>
        <w:pBdr>
          <w:top w:val="nil"/>
          <w:left w:val="nil"/>
          <w:bottom w:val="nil"/>
          <w:right w:val="nil"/>
          <w:between w:val="nil"/>
        </w:pBdr>
        <w:tabs>
          <w:tab w:val="left" w:pos="1439"/>
          <w:tab w:val="left" w:pos="1440"/>
        </w:tabs>
        <w:spacing w:before="2"/>
        <w:ind w:hanging="961"/>
        <w:jc w:val="both"/>
      </w:pPr>
      <w:r>
        <w:rPr>
          <w:color w:val="000000"/>
        </w:rPr>
        <w:t>GRADUAÇÃO</w:t>
      </w:r>
    </w:p>
    <w:p w:rsidR="00214A45" w:rsidRDefault="00DF763C">
      <w:pPr>
        <w:pBdr>
          <w:top w:val="nil"/>
          <w:left w:val="nil"/>
          <w:bottom w:val="nil"/>
          <w:right w:val="nil"/>
          <w:between w:val="nil"/>
        </w:pBdr>
        <w:tabs>
          <w:tab w:val="left" w:pos="9509"/>
          <w:tab w:val="left" w:pos="9610"/>
        </w:tabs>
        <w:spacing w:before="119" w:line="480" w:lineRule="auto"/>
        <w:ind w:left="479" w:right="106"/>
        <w:jc w:val="both"/>
        <w:rPr>
          <w:color w:val="000000"/>
        </w:rPr>
        <w:sectPr w:rsidR="00214A45">
          <w:pgSz w:w="11900" w:h="16840"/>
          <w:pgMar w:top="1580" w:right="960" w:bottom="440" w:left="1220" w:header="0" w:footer="247" w:gutter="0"/>
          <w:cols w:space="720"/>
        </w:sectPr>
      </w:pPr>
      <w:r>
        <w:rPr>
          <w:color w:val="000000"/>
        </w:rPr>
        <w:t>Curso:</w:t>
      </w:r>
      <w:r>
        <w:rPr>
          <w:color w:val="000000"/>
          <w:u w:val="single"/>
        </w:rPr>
        <w:tab/>
      </w:r>
      <w:r>
        <w:rPr>
          <w:color w:val="000000"/>
          <w:u w:val="single"/>
        </w:rPr>
        <w:tab/>
      </w:r>
      <w:r>
        <w:rPr>
          <w:color w:val="000000"/>
        </w:rPr>
        <w:t xml:space="preserve"> Instituição de Ensino: </w:t>
      </w:r>
      <w:r>
        <w:rPr>
          <w:color w:val="000000"/>
          <w:u w:val="single"/>
        </w:rPr>
        <w:t xml:space="preserve"> </w:t>
      </w:r>
      <w:r>
        <w:rPr>
          <w:color w:val="000000"/>
          <w:u w:val="single"/>
        </w:rPr>
        <w:tab/>
      </w:r>
      <w:r>
        <w:rPr>
          <w:color w:val="000000"/>
          <w:u w:val="single"/>
        </w:rPr>
        <w:tab/>
      </w:r>
      <w:r>
        <w:rPr>
          <w:color w:val="000000"/>
        </w:rPr>
        <w:t xml:space="preserve">                                                                                                               Ano de conclusão: </w:t>
      </w:r>
      <w:r>
        <w:rPr>
          <w:color w:val="000000"/>
          <w:u w:val="single"/>
        </w:rPr>
        <w:t xml:space="preserve"> </w:t>
      </w:r>
      <w:r>
        <w:rPr>
          <w:color w:val="000000"/>
          <w:u w:val="single"/>
        </w:rPr>
        <w:tab/>
      </w:r>
    </w:p>
    <w:p w:rsidR="00214A45" w:rsidRDefault="00DF763C">
      <w:pPr>
        <w:pStyle w:val="Ttulo2"/>
        <w:numPr>
          <w:ilvl w:val="1"/>
          <w:numId w:val="2"/>
        </w:numPr>
        <w:tabs>
          <w:tab w:val="left" w:pos="928"/>
          <w:tab w:val="left" w:pos="929"/>
        </w:tabs>
        <w:spacing w:before="89"/>
        <w:ind w:left="928" w:hanging="426"/>
      </w:pPr>
      <w:r>
        <w:lastRenderedPageBreak/>
        <w:t>EXPERIÊNCIA PROFISSIONAL</w:t>
      </w:r>
    </w:p>
    <w:p w:rsidR="00214A45" w:rsidRDefault="00214A45">
      <w:pPr>
        <w:pBdr>
          <w:top w:val="nil"/>
          <w:left w:val="nil"/>
          <w:bottom w:val="nil"/>
          <w:right w:val="nil"/>
          <w:between w:val="nil"/>
        </w:pBdr>
        <w:spacing w:before="3"/>
        <w:rPr>
          <w:rFonts w:ascii="Arial" w:eastAsia="Arial" w:hAnsi="Arial" w:cs="Arial"/>
          <w:b/>
          <w:color w:val="000000"/>
        </w:rPr>
      </w:pPr>
    </w:p>
    <w:p w:rsidR="00214A45" w:rsidRDefault="00DF763C">
      <w:pPr>
        <w:pBdr>
          <w:top w:val="nil"/>
          <w:left w:val="nil"/>
          <w:bottom w:val="nil"/>
          <w:right w:val="nil"/>
          <w:between w:val="nil"/>
        </w:pBdr>
        <w:ind w:left="479"/>
        <w:rPr>
          <w:color w:val="000000"/>
        </w:rPr>
      </w:pPr>
      <w:r>
        <w:rPr>
          <w:rFonts w:ascii="Arial" w:eastAsia="Arial" w:hAnsi="Arial" w:cs="Arial"/>
          <w:b/>
          <w:color w:val="000000"/>
        </w:rPr>
        <w:t xml:space="preserve">1- </w:t>
      </w:r>
      <w:r>
        <w:rPr>
          <w:color w:val="000000"/>
        </w:rPr>
        <w:t>Empresa:........................................................................................................................</w:t>
      </w:r>
    </w:p>
    <w:p w:rsidR="00214A45" w:rsidRDefault="00DF763C">
      <w:pPr>
        <w:pBdr>
          <w:top w:val="nil"/>
          <w:left w:val="nil"/>
          <w:bottom w:val="nil"/>
          <w:right w:val="nil"/>
          <w:between w:val="nil"/>
        </w:pBdr>
        <w:spacing w:before="37"/>
        <w:ind w:left="839"/>
        <w:rPr>
          <w:color w:val="000000"/>
        </w:rPr>
      </w:pPr>
      <w:r>
        <w:rPr>
          <w:color w:val="000000"/>
        </w:rPr>
        <w:t>Data de Admissão:........................................ Data de Saída: ........................................</w:t>
      </w:r>
    </w:p>
    <w:p w:rsidR="00214A45" w:rsidRDefault="00DF763C">
      <w:pPr>
        <w:pBdr>
          <w:top w:val="nil"/>
          <w:left w:val="nil"/>
          <w:bottom w:val="nil"/>
          <w:right w:val="nil"/>
          <w:between w:val="nil"/>
        </w:pBdr>
        <w:spacing w:before="40"/>
        <w:ind w:left="839"/>
        <w:rPr>
          <w:color w:val="000000"/>
        </w:rPr>
      </w:pPr>
      <w:r>
        <w:rPr>
          <w:color w:val="000000"/>
        </w:rPr>
        <w:t>Cargo:..............................................................................................</w:t>
      </w:r>
    </w:p>
    <w:p w:rsidR="00214A45" w:rsidRDefault="00214A45">
      <w:pPr>
        <w:pBdr>
          <w:top w:val="nil"/>
          <w:left w:val="nil"/>
          <w:bottom w:val="nil"/>
          <w:right w:val="nil"/>
          <w:between w:val="nil"/>
        </w:pBdr>
        <w:spacing w:before="6"/>
        <w:rPr>
          <w:color w:val="000000"/>
          <w:sz w:val="28"/>
          <w:szCs w:val="28"/>
        </w:rPr>
      </w:pPr>
    </w:p>
    <w:p w:rsidR="00214A45" w:rsidRDefault="00DF763C">
      <w:pPr>
        <w:pBdr>
          <w:top w:val="nil"/>
          <w:left w:val="nil"/>
          <w:bottom w:val="nil"/>
          <w:right w:val="nil"/>
          <w:between w:val="nil"/>
        </w:pBdr>
        <w:ind w:left="479"/>
        <w:rPr>
          <w:color w:val="000000"/>
        </w:rPr>
      </w:pPr>
      <w:r>
        <w:rPr>
          <w:rFonts w:ascii="Arial" w:eastAsia="Arial" w:hAnsi="Arial" w:cs="Arial"/>
          <w:b/>
          <w:color w:val="000000"/>
        </w:rPr>
        <w:t xml:space="preserve">2- </w:t>
      </w:r>
      <w:r>
        <w:rPr>
          <w:color w:val="000000"/>
        </w:rPr>
        <w:t>Empresa:........................................................................................................................</w:t>
      </w:r>
    </w:p>
    <w:p w:rsidR="00214A45" w:rsidRDefault="00DF763C">
      <w:pPr>
        <w:pBdr>
          <w:top w:val="nil"/>
          <w:left w:val="nil"/>
          <w:bottom w:val="nil"/>
          <w:right w:val="nil"/>
          <w:between w:val="nil"/>
        </w:pBdr>
        <w:spacing w:before="37"/>
        <w:ind w:left="839"/>
        <w:rPr>
          <w:color w:val="000000"/>
        </w:rPr>
      </w:pPr>
      <w:r>
        <w:rPr>
          <w:color w:val="000000"/>
        </w:rPr>
        <w:t>Data de Admissão:........................................ Data de Saída: ........................................</w:t>
      </w:r>
    </w:p>
    <w:p w:rsidR="00214A45" w:rsidRDefault="00DF763C">
      <w:pPr>
        <w:pBdr>
          <w:top w:val="nil"/>
          <w:left w:val="nil"/>
          <w:bottom w:val="nil"/>
          <w:right w:val="nil"/>
          <w:between w:val="nil"/>
        </w:pBdr>
        <w:spacing w:before="40"/>
        <w:ind w:left="839"/>
        <w:rPr>
          <w:color w:val="000000"/>
        </w:rPr>
      </w:pPr>
      <w:r>
        <w:rPr>
          <w:color w:val="000000"/>
        </w:rPr>
        <w:t>Cargo:..............................................................................................</w:t>
      </w:r>
    </w:p>
    <w:p w:rsidR="00214A45" w:rsidRDefault="00214A45">
      <w:pPr>
        <w:pBdr>
          <w:top w:val="nil"/>
          <w:left w:val="nil"/>
          <w:bottom w:val="nil"/>
          <w:right w:val="nil"/>
          <w:between w:val="nil"/>
        </w:pBdr>
        <w:spacing w:before="6"/>
        <w:rPr>
          <w:color w:val="000000"/>
          <w:sz w:val="28"/>
          <w:szCs w:val="28"/>
        </w:rPr>
      </w:pPr>
    </w:p>
    <w:p w:rsidR="00214A45" w:rsidRDefault="00DF763C">
      <w:pPr>
        <w:pBdr>
          <w:top w:val="nil"/>
          <w:left w:val="nil"/>
          <w:bottom w:val="nil"/>
          <w:right w:val="nil"/>
          <w:between w:val="nil"/>
        </w:pBdr>
        <w:ind w:left="479"/>
        <w:rPr>
          <w:color w:val="000000"/>
        </w:rPr>
      </w:pPr>
      <w:r>
        <w:rPr>
          <w:rFonts w:ascii="Arial" w:eastAsia="Arial" w:hAnsi="Arial" w:cs="Arial"/>
          <w:b/>
          <w:color w:val="000000"/>
        </w:rPr>
        <w:t xml:space="preserve">3- </w:t>
      </w:r>
      <w:r>
        <w:rPr>
          <w:color w:val="000000"/>
        </w:rPr>
        <w:t>Empresa:........................................................................................................................</w:t>
      </w:r>
    </w:p>
    <w:p w:rsidR="00214A45" w:rsidRDefault="00DF763C">
      <w:pPr>
        <w:pBdr>
          <w:top w:val="nil"/>
          <w:left w:val="nil"/>
          <w:bottom w:val="nil"/>
          <w:right w:val="nil"/>
          <w:between w:val="nil"/>
        </w:pBdr>
        <w:spacing w:before="37"/>
        <w:ind w:left="839"/>
        <w:rPr>
          <w:color w:val="000000"/>
        </w:rPr>
      </w:pPr>
      <w:r>
        <w:rPr>
          <w:color w:val="000000"/>
        </w:rPr>
        <w:t>Data de Admissão:........................................ Data de Saída: ........................................</w:t>
      </w:r>
    </w:p>
    <w:p w:rsidR="00214A45" w:rsidRDefault="00DF763C">
      <w:pPr>
        <w:pBdr>
          <w:top w:val="nil"/>
          <w:left w:val="nil"/>
          <w:bottom w:val="nil"/>
          <w:right w:val="nil"/>
          <w:between w:val="nil"/>
        </w:pBdr>
        <w:spacing w:before="38"/>
        <w:ind w:left="839"/>
        <w:rPr>
          <w:color w:val="000000"/>
        </w:rPr>
      </w:pPr>
      <w:r>
        <w:rPr>
          <w:color w:val="000000"/>
        </w:rPr>
        <w:t>Cargo:..............................................................................................</w:t>
      </w:r>
    </w:p>
    <w:p w:rsidR="00214A45" w:rsidRDefault="00214A45">
      <w:pPr>
        <w:pBdr>
          <w:top w:val="nil"/>
          <w:left w:val="nil"/>
          <w:bottom w:val="nil"/>
          <w:right w:val="nil"/>
          <w:between w:val="nil"/>
        </w:pBdr>
        <w:spacing w:before="8"/>
        <w:rPr>
          <w:color w:val="000000"/>
          <w:sz w:val="28"/>
          <w:szCs w:val="28"/>
        </w:rPr>
      </w:pPr>
    </w:p>
    <w:p w:rsidR="00214A45" w:rsidRDefault="00DF763C">
      <w:pPr>
        <w:pBdr>
          <w:top w:val="nil"/>
          <w:left w:val="nil"/>
          <w:bottom w:val="nil"/>
          <w:right w:val="nil"/>
          <w:between w:val="nil"/>
        </w:pBdr>
        <w:spacing w:before="1"/>
        <w:ind w:left="479"/>
        <w:rPr>
          <w:color w:val="000000"/>
        </w:rPr>
      </w:pPr>
      <w:r>
        <w:rPr>
          <w:rFonts w:ascii="Arial" w:eastAsia="Arial" w:hAnsi="Arial" w:cs="Arial"/>
          <w:b/>
          <w:color w:val="000000"/>
        </w:rPr>
        <w:t xml:space="preserve">4- </w:t>
      </w:r>
      <w:r>
        <w:rPr>
          <w:color w:val="000000"/>
        </w:rPr>
        <w:t>Empresa:........................................................................................................................</w:t>
      </w:r>
    </w:p>
    <w:p w:rsidR="00214A45" w:rsidRDefault="00DF763C">
      <w:pPr>
        <w:pBdr>
          <w:top w:val="nil"/>
          <w:left w:val="nil"/>
          <w:bottom w:val="nil"/>
          <w:right w:val="nil"/>
          <w:between w:val="nil"/>
        </w:pBdr>
        <w:spacing w:before="37"/>
        <w:ind w:left="839"/>
        <w:rPr>
          <w:color w:val="000000"/>
        </w:rPr>
      </w:pPr>
      <w:r>
        <w:rPr>
          <w:color w:val="000000"/>
        </w:rPr>
        <w:t>Data de Admissão:........................................ Data de Saída: ........................................</w:t>
      </w:r>
    </w:p>
    <w:p w:rsidR="00214A45" w:rsidRDefault="00DF763C">
      <w:pPr>
        <w:pBdr>
          <w:top w:val="nil"/>
          <w:left w:val="nil"/>
          <w:bottom w:val="nil"/>
          <w:right w:val="nil"/>
          <w:between w:val="nil"/>
        </w:pBdr>
        <w:spacing w:before="38"/>
        <w:ind w:left="839"/>
        <w:rPr>
          <w:color w:val="000000"/>
        </w:rPr>
      </w:pPr>
      <w:r>
        <w:rPr>
          <w:color w:val="000000"/>
        </w:rPr>
        <w:t>Cargo:..............................................................................................</w:t>
      </w:r>
    </w:p>
    <w:p w:rsidR="00214A45" w:rsidRDefault="00214A45">
      <w:pPr>
        <w:pBdr>
          <w:top w:val="nil"/>
          <w:left w:val="nil"/>
          <w:bottom w:val="nil"/>
          <w:right w:val="nil"/>
          <w:between w:val="nil"/>
        </w:pBdr>
        <w:spacing w:before="8"/>
        <w:rPr>
          <w:color w:val="000000"/>
          <w:sz w:val="28"/>
          <w:szCs w:val="28"/>
        </w:rPr>
      </w:pPr>
    </w:p>
    <w:p w:rsidR="00214A45" w:rsidRDefault="00DF763C">
      <w:pPr>
        <w:pBdr>
          <w:top w:val="nil"/>
          <w:left w:val="nil"/>
          <w:bottom w:val="nil"/>
          <w:right w:val="nil"/>
          <w:between w:val="nil"/>
        </w:pBdr>
        <w:ind w:left="479"/>
        <w:rPr>
          <w:color w:val="000000"/>
        </w:rPr>
      </w:pPr>
      <w:r>
        <w:rPr>
          <w:rFonts w:ascii="Arial" w:eastAsia="Arial" w:hAnsi="Arial" w:cs="Arial"/>
          <w:b/>
          <w:color w:val="000000"/>
        </w:rPr>
        <w:t xml:space="preserve">5- </w:t>
      </w:r>
      <w:r>
        <w:rPr>
          <w:color w:val="000000"/>
        </w:rPr>
        <w:t>Empresa:........................................................................................................................</w:t>
      </w:r>
    </w:p>
    <w:p w:rsidR="00214A45" w:rsidRDefault="00DF763C">
      <w:pPr>
        <w:pBdr>
          <w:top w:val="nil"/>
          <w:left w:val="nil"/>
          <w:bottom w:val="nil"/>
          <w:right w:val="nil"/>
          <w:between w:val="nil"/>
        </w:pBdr>
        <w:spacing w:before="37"/>
        <w:ind w:left="839"/>
        <w:rPr>
          <w:color w:val="000000"/>
        </w:rPr>
      </w:pPr>
      <w:r>
        <w:rPr>
          <w:color w:val="000000"/>
        </w:rPr>
        <w:t>Data de Admissão:........................................ Data de Saída: ........................................</w:t>
      </w:r>
    </w:p>
    <w:p w:rsidR="00214A45" w:rsidRDefault="00DF763C">
      <w:pPr>
        <w:pBdr>
          <w:top w:val="nil"/>
          <w:left w:val="nil"/>
          <w:bottom w:val="nil"/>
          <w:right w:val="nil"/>
          <w:between w:val="nil"/>
        </w:pBdr>
        <w:spacing w:before="38"/>
        <w:ind w:left="839"/>
        <w:rPr>
          <w:color w:val="000000"/>
        </w:rPr>
      </w:pPr>
      <w:r>
        <w:rPr>
          <w:color w:val="000000"/>
        </w:rPr>
        <w:t>Cargo:..............................................................................................</w:t>
      </w:r>
    </w:p>
    <w:p w:rsidR="00214A45" w:rsidRDefault="00214A45">
      <w:pPr>
        <w:pBdr>
          <w:top w:val="nil"/>
          <w:left w:val="nil"/>
          <w:bottom w:val="nil"/>
          <w:right w:val="nil"/>
          <w:between w:val="nil"/>
        </w:pBdr>
        <w:rPr>
          <w:color w:val="000000"/>
          <w:sz w:val="24"/>
          <w:szCs w:val="24"/>
        </w:rPr>
      </w:pPr>
    </w:p>
    <w:p w:rsidR="00214A45" w:rsidRDefault="00214A45">
      <w:pPr>
        <w:pBdr>
          <w:top w:val="nil"/>
          <w:left w:val="nil"/>
          <w:bottom w:val="nil"/>
          <w:right w:val="nil"/>
          <w:between w:val="nil"/>
        </w:pBdr>
        <w:spacing w:before="8"/>
        <w:rPr>
          <w:color w:val="000000"/>
          <w:sz w:val="29"/>
          <w:szCs w:val="29"/>
        </w:rPr>
      </w:pPr>
    </w:p>
    <w:p w:rsidR="00214A45" w:rsidRDefault="00DF763C">
      <w:pPr>
        <w:pStyle w:val="Ttulo2"/>
        <w:numPr>
          <w:ilvl w:val="1"/>
          <w:numId w:val="2"/>
        </w:numPr>
        <w:tabs>
          <w:tab w:val="left" w:pos="907"/>
        </w:tabs>
        <w:ind w:left="906" w:hanging="358"/>
      </w:pPr>
      <w:r>
        <w:t>CURSOS NA ÁREA AFIM À FUNÇÃO conforme item 6.6</w:t>
      </w:r>
    </w:p>
    <w:p w:rsidR="00214A45" w:rsidRDefault="00DF763C">
      <w:pPr>
        <w:pBdr>
          <w:top w:val="nil"/>
          <w:left w:val="nil"/>
          <w:bottom w:val="nil"/>
          <w:right w:val="nil"/>
          <w:between w:val="nil"/>
        </w:pBdr>
        <w:spacing w:before="93"/>
        <w:ind w:left="580"/>
        <w:rPr>
          <w:color w:val="000000"/>
        </w:rPr>
      </w:pPr>
      <w:r>
        <w:rPr>
          <w:color w:val="000000"/>
        </w:rPr>
        <w:t>1. Curso:....................................................................................................................</w:t>
      </w:r>
    </w:p>
    <w:p w:rsidR="00214A45" w:rsidRDefault="00DF763C">
      <w:pPr>
        <w:pBdr>
          <w:top w:val="nil"/>
          <w:left w:val="nil"/>
          <w:bottom w:val="nil"/>
          <w:right w:val="nil"/>
          <w:between w:val="nil"/>
        </w:pBdr>
        <w:spacing w:before="40"/>
        <w:ind w:left="940"/>
        <w:rPr>
          <w:color w:val="000000"/>
        </w:rPr>
      </w:pPr>
      <w:r>
        <w:rPr>
          <w:color w:val="000000"/>
        </w:rPr>
        <w:t>Instituição: ........................................................................................................</w:t>
      </w:r>
    </w:p>
    <w:p w:rsidR="00214A45" w:rsidRDefault="00DF763C">
      <w:pPr>
        <w:pBdr>
          <w:top w:val="nil"/>
          <w:left w:val="nil"/>
          <w:bottom w:val="nil"/>
          <w:right w:val="nil"/>
          <w:between w:val="nil"/>
        </w:pBdr>
        <w:spacing w:before="38"/>
        <w:ind w:left="940"/>
        <w:rPr>
          <w:color w:val="000000"/>
        </w:rPr>
      </w:pPr>
      <w:r>
        <w:rPr>
          <w:color w:val="000000"/>
        </w:rPr>
        <w:t>Área:.............................................................................................................................</w:t>
      </w:r>
    </w:p>
    <w:p w:rsidR="00214A45" w:rsidRDefault="00DF763C">
      <w:pPr>
        <w:pBdr>
          <w:top w:val="nil"/>
          <w:left w:val="nil"/>
          <w:bottom w:val="nil"/>
          <w:right w:val="nil"/>
          <w:between w:val="nil"/>
        </w:pBdr>
        <w:spacing w:before="37"/>
        <w:ind w:left="940"/>
        <w:rPr>
          <w:color w:val="000000"/>
        </w:rPr>
      </w:pPr>
      <w:r>
        <w:rPr>
          <w:color w:val="000000"/>
        </w:rPr>
        <w:t>Data de início: .................................... Conclusão:....................................</w:t>
      </w:r>
    </w:p>
    <w:p w:rsidR="00214A45" w:rsidRDefault="00DF763C">
      <w:pPr>
        <w:pBdr>
          <w:top w:val="nil"/>
          <w:left w:val="nil"/>
          <w:bottom w:val="nil"/>
          <w:right w:val="nil"/>
          <w:between w:val="nil"/>
        </w:pBdr>
        <w:tabs>
          <w:tab w:val="left" w:pos="3019"/>
        </w:tabs>
        <w:spacing w:before="37"/>
        <w:ind w:left="940"/>
        <w:rPr>
          <w:color w:val="000000"/>
        </w:rPr>
      </w:pPr>
      <w:r>
        <w:rPr>
          <w:color w:val="000000"/>
        </w:rPr>
        <w:t>Carga horária:</w:t>
      </w:r>
      <w:r>
        <w:rPr>
          <w:color w:val="000000"/>
        </w:rPr>
        <w:tab/>
        <w:t>horas.</w:t>
      </w:r>
    </w:p>
    <w:p w:rsidR="00214A45" w:rsidRDefault="00214A45">
      <w:pPr>
        <w:pBdr>
          <w:top w:val="nil"/>
          <w:left w:val="nil"/>
          <w:bottom w:val="nil"/>
          <w:right w:val="nil"/>
          <w:between w:val="nil"/>
        </w:pBdr>
        <w:spacing w:before="9"/>
        <w:rPr>
          <w:color w:val="000000"/>
          <w:sz w:val="28"/>
          <w:szCs w:val="28"/>
        </w:rPr>
      </w:pPr>
    </w:p>
    <w:p w:rsidR="00214A45" w:rsidRDefault="00DF763C">
      <w:pPr>
        <w:pBdr>
          <w:top w:val="nil"/>
          <w:left w:val="nil"/>
          <w:bottom w:val="nil"/>
          <w:right w:val="nil"/>
          <w:between w:val="nil"/>
        </w:pBdr>
        <w:ind w:left="345" w:right="837"/>
        <w:jc w:val="center"/>
        <w:rPr>
          <w:color w:val="000000"/>
        </w:rPr>
      </w:pPr>
      <w:r>
        <w:rPr>
          <w:color w:val="000000"/>
        </w:rPr>
        <w:t>2. Curso:....................................................................................................................</w:t>
      </w:r>
    </w:p>
    <w:p w:rsidR="00214A45" w:rsidRDefault="00DF763C">
      <w:pPr>
        <w:pBdr>
          <w:top w:val="nil"/>
          <w:left w:val="nil"/>
          <w:bottom w:val="nil"/>
          <w:right w:val="nil"/>
          <w:between w:val="nil"/>
        </w:pBdr>
        <w:spacing w:before="37"/>
        <w:ind w:left="345" w:right="772"/>
        <w:jc w:val="center"/>
        <w:rPr>
          <w:color w:val="000000"/>
        </w:rPr>
      </w:pPr>
      <w:r>
        <w:rPr>
          <w:color w:val="000000"/>
        </w:rPr>
        <w:t>Instituição: .......................................................................................................</w:t>
      </w:r>
    </w:p>
    <w:p w:rsidR="00214A45" w:rsidRDefault="00DF763C">
      <w:pPr>
        <w:pBdr>
          <w:top w:val="nil"/>
          <w:left w:val="nil"/>
          <w:bottom w:val="nil"/>
          <w:right w:val="nil"/>
          <w:between w:val="nil"/>
        </w:pBdr>
        <w:spacing w:before="38"/>
        <w:ind w:left="940"/>
        <w:rPr>
          <w:color w:val="000000"/>
        </w:rPr>
      </w:pPr>
      <w:r>
        <w:rPr>
          <w:color w:val="000000"/>
        </w:rPr>
        <w:t>Área:.............................................................................................................................</w:t>
      </w:r>
    </w:p>
    <w:p w:rsidR="00214A45" w:rsidRDefault="00DF763C">
      <w:pPr>
        <w:pBdr>
          <w:top w:val="nil"/>
          <w:left w:val="nil"/>
          <w:bottom w:val="nil"/>
          <w:right w:val="nil"/>
          <w:between w:val="nil"/>
        </w:pBdr>
        <w:spacing w:before="37"/>
        <w:ind w:left="940"/>
        <w:rPr>
          <w:color w:val="000000"/>
        </w:rPr>
      </w:pPr>
      <w:r>
        <w:rPr>
          <w:color w:val="000000"/>
        </w:rPr>
        <w:t>Data de início: .................................... Conclusão:....................................</w:t>
      </w:r>
    </w:p>
    <w:p w:rsidR="00214A45" w:rsidRDefault="00DF763C">
      <w:pPr>
        <w:pBdr>
          <w:top w:val="nil"/>
          <w:left w:val="nil"/>
          <w:bottom w:val="nil"/>
          <w:right w:val="nil"/>
          <w:between w:val="nil"/>
        </w:pBdr>
        <w:tabs>
          <w:tab w:val="left" w:pos="3019"/>
        </w:tabs>
        <w:spacing w:before="40"/>
        <w:ind w:left="940"/>
        <w:rPr>
          <w:color w:val="000000"/>
        </w:rPr>
      </w:pPr>
      <w:r>
        <w:rPr>
          <w:color w:val="000000"/>
        </w:rPr>
        <w:t>Carga horária:</w:t>
      </w:r>
      <w:r>
        <w:rPr>
          <w:color w:val="000000"/>
        </w:rPr>
        <w:tab/>
        <w:t>horas.</w:t>
      </w:r>
    </w:p>
    <w:p w:rsidR="00214A45" w:rsidRDefault="00214A45">
      <w:pPr>
        <w:pBdr>
          <w:top w:val="nil"/>
          <w:left w:val="nil"/>
          <w:bottom w:val="nil"/>
          <w:right w:val="nil"/>
          <w:between w:val="nil"/>
        </w:pBdr>
        <w:rPr>
          <w:color w:val="000000"/>
          <w:sz w:val="24"/>
          <w:szCs w:val="24"/>
        </w:rPr>
      </w:pPr>
    </w:p>
    <w:p w:rsidR="00214A45" w:rsidRDefault="00214A45">
      <w:pPr>
        <w:pBdr>
          <w:top w:val="nil"/>
          <w:left w:val="nil"/>
          <w:bottom w:val="nil"/>
          <w:right w:val="nil"/>
          <w:between w:val="nil"/>
        </w:pBdr>
        <w:rPr>
          <w:color w:val="000000"/>
          <w:sz w:val="24"/>
          <w:szCs w:val="24"/>
        </w:rPr>
      </w:pPr>
    </w:p>
    <w:p w:rsidR="00214A45" w:rsidRDefault="00DF763C">
      <w:pPr>
        <w:pStyle w:val="Ttulo2"/>
        <w:numPr>
          <w:ilvl w:val="1"/>
          <w:numId w:val="2"/>
        </w:numPr>
        <w:tabs>
          <w:tab w:val="left" w:pos="928"/>
          <w:tab w:val="left" w:pos="929"/>
          <w:tab w:val="left" w:pos="2892"/>
          <w:tab w:val="left" w:pos="3520"/>
          <w:tab w:val="left" w:pos="5269"/>
          <w:tab w:val="left" w:pos="7200"/>
          <w:tab w:val="left" w:pos="9251"/>
        </w:tabs>
        <w:spacing w:before="172" w:line="328" w:lineRule="auto"/>
        <w:ind w:left="362" w:right="135" w:firstLine="0"/>
      </w:pPr>
      <w:r>
        <w:t>PARTICIPAÇÂO</w:t>
      </w:r>
      <w:r>
        <w:tab/>
        <w:t>EM</w:t>
      </w:r>
      <w:r>
        <w:tab/>
        <w:t>SEMINÁRIOS,</w:t>
      </w:r>
      <w:r>
        <w:tab/>
        <w:t>CONGRESSOS,</w:t>
      </w:r>
      <w:r>
        <w:tab/>
        <w:t>TREINAMENTOS</w:t>
      </w:r>
      <w:r>
        <w:tab/>
        <w:t>EM URGÊNCIA E EMERGÊNCIA E AFINS</w:t>
      </w:r>
    </w:p>
    <w:p w:rsidR="00214A45" w:rsidRDefault="00214A45">
      <w:pPr>
        <w:pBdr>
          <w:top w:val="nil"/>
          <w:left w:val="nil"/>
          <w:bottom w:val="nil"/>
          <w:right w:val="nil"/>
          <w:between w:val="nil"/>
        </w:pBdr>
        <w:spacing w:before="10"/>
        <w:rPr>
          <w:rFonts w:ascii="Arial" w:eastAsia="Arial" w:hAnsi="Arial" w:cs="Arial"/>
          <w:b/>
          <w:color w:val="000000"/>
          <w:sz w:val="29"/>
          <w:szCs w:val="29"/>
        </w:rPr>
      </w:pPr>
    </w:p>
    <w:p w:rsidR="00214A45" w:rsidRDefault="00DF763C">
      <w:pPr>
        <w:pBdr>
          <w:top w:val="nil"/>
          <w:left w:val="nil"/>
          <w:bottom w:val="nil"/>
          <w:right w:val="nil"/>
          <w:between w:val="nil"/>
        </w:pBdr>
        <w:ind w:left="345" w:right="837"/>
        <w:jc w:val="center"/>
        <w:rPr>
          <w:color w:val="000000"/>
        </w:rPr>
      </w:pPr>
      <w:r>
        <w:rPr>
          <w:color w:val="000000"/>
        </w:rPr>
        <w:t>1. Curso:....................................................................................................................</w:t>
      </w:r>
    </w:p>
    <w:p w:rsidR="00214A45" w:rsidRDefault="00DF763C">
      <w:pPr>
        <w:pBdr>
          <w:top w:val="nil"/>
          <w:left w:val="nil"/>
          <w:bottom w:val="nil"/>
          <w:right w:val="nil"/>
          <w:between w:val="nil"/>
        </w:pBdr>
        <w:spacing w:before="38"/>
        <w:ind w:left="973" w:right="1397"/>
        <w:jc w:val="center"/>
        <w:rPr>
          <w:color w:val="000000"/>
        </w:rPr>
      </w:pPr>
      <w:r>
        <w:rPr>
          <w:color w:val="000000"/>
        </w:rPr>
        <w:t>Instituição: .......................................................................................................</w:t>
      </w:r>
    </w:p>
    <w:p w:rsidR="00214A45" w:rsidRDefault="00DF763C">
      <w:pPr>
        <w:pBdr>
          <w:top w:val="nil"/>
          <w:left w:val="nil"/>
          <w:bottom w:val="nil"/>
          <w:right w:val="nil"/>
          <w:between w:val="nil"/>
        </w:pBdr>
        <w:spacing w:before="37"/>
        <w:ind w:left="940"/>
        <w:rPr>
          <w:color w:val="000000"/>
        </w:rPr>
      </w:pPr>
      <w:r>
        <w:rPr>
          <w:color w:val="000000"/>
        </w:rPr>
        <w:t>Área:.............................................................................................................................</w:t>
      </w:r>
    </w:p>
    <w:p w:rsidR="00214A45" w:rsidRDefault="00DF763C">
      <w:pPr>
        <w:pBdr>
          <w:top w:val="nil"/>
          <w:left w:val="nil"/>
          <w:bottom w:val="nil"/>
          <w:right w:val="nil"/>
          <w:between w:val="nil"/>
        </w:pBdr>
        <w:spacing w:before="40"/>
        <w:ind w:left="940"/>
        <w:rPr>
          <w:color w:val="000000"/>
        </w:rPr>
      </w:pPr>
      <w:r>
        <w:rPr>
          <w:color w:val="000000"/>
        </w:rPr>
        <w:t>Data de início: .................................... Conclusão:....................................</w:t>
      </w:r>
    </w:p>
    <w:p w:rsidR="00214A45" w:rsidRDefault="00DF763C">
      <w:pPr>
        <w:pBdr>
          <w:top w:val="nil"/>
          <w:left w:val="nil"/>
          <w:bottom w:val="nil"/>
          <w:right w:val="nil"/>
          <w:between w:val="nil"/>
        </w:pBdr>
        <w:tabs>
          <w:tab w:val="left" w:pos="3019"/>
        </w:tabs>
        <w:spacing w:before="37"/>
        <w:ind w:left="940"/>
        <w:rPr>
          <w:color w:val="000000"/>
        </w:rPr>
      </w:pPr>
      <w:r>
        <w:rPr>
          <w:color w:val="000000"/>
        </w:rPr>
        <w:t>Carga horária:</w:t>
      </w:r>
      <w:r>
        <w:rPr>
          <w:color w:val="000000"/>
        </w:rPr>
        <w:tab/>
        <w:t>horas.</w:t>
      </w:r>
    </w:p>
    <w:p w:rsidR="00214A45" w:rsidRDefault="00214A45">
      <w:pPr>
        <w:pBdr>
          <w:top w:val="nil"/>
          <w:left w:val="nil"/>
          <w:bottom w:val="nil"/>
          <w:right w:val="nil"/>
          <w:between w:val="nil"/>
        </w:pBdr>
        <w:spacing w:before="6"/>
        <w:rPr>
          <w:color w:val="000000"/>
          <w:sz w:val="28"/>
          <w:szCs w:val="28"/>
        </w:rPr>
      </w:pPr>
    </w:p>
    <w:p w:rsidR="00214A45" w:rsidRDefault="00DF763C">
      <w:pPr>
        <w:pBdr>
          <w:top w:val="nil"/>
          <w:left w:val="nil"/>
          <w:bottom w:val="nil"/>
          <w:right w:val="nil"/>
          <w:between w:val="nil"/>
        </w:pBdr>
        <w:ind w:left="345" w:right="837"/>
        <w:jc w:val="center"/>
        <w:rPr>
          <w:color w:val="000000"/>
        </w:rPr>
      </w:pPr>
      <w:r>
        <w:rPr>
          <w:color w:val="000000"/>
        </w:rPr>
        <w:t>2. Curso:....................................................................................................................</w:t>
      </w:r>
    </w:p>
    <w:p w:rsidR="00214A45" w:rsidRDefault="00DF763C">
      <w:pPr>
        <w:pBdr>
          <w:top w:val="nil"/>
          <w:left w:val="nil"/>
          <w:bottom w:val="nil"/>
          <w:right w:val="nil"/>
          <w:between w:val="nil"/>
        </w:pBdr>
        <w:spacing w:before="40"/>
        <w:ind w:left="973" w:right="1397"/>
        <w:jc w:val="center"/>
        <w:rPr>
          <w:color w:val="000000"/>
        </w:rPr>
        <w:sectPr w:rsidR="00214A45">
          <w:pgSz w:w="11900" w:h="16840"/>
          <w:pgMar w:top="1580" w:right="960" w:bottom="440" w:left="1220" w:header="0" w:footer="247" w:gutter="0"/>
          <w:cols w:space="720"/>
        </w:sectPr>
      </w:pPr>
      <w:r>
        <w:rPr>
          <w:color w:val="000000"/>
        </w:rPr>
        <w:t>Instituição: .......................................................................................................</w:t>
      </w:r>
    </w:p>
    <w:p w:rsidR="00214A45" w:rsidRDefault="00DF763C">
      <w:pPr>
        <w:pBdr>
          <w:top w:val="nil"/>
          <w:left w:val="nil"/>
          <w:bottom w:val="nil"/>
          <w:right w:val="nil"/>
          <w:between w:val="nil"/>
        </w:pBdr>
        <w:spacing w:before="79"/>
        <w:ind w:left="940"/>
        <w:rPr>
          <w:color w:val="000000"/>
        </w:rPr>
      </w:pPr>
      <w:r>
        <w:rPr>
          <w:color w:val="000000"/>
        </w:rPr>
        <w:lastRenderedPageBreak/>
        <w:t>Área:.............................................................................................................................</w:t>
      </w:r>
    </w:p>
    <w:p w:rsidR="00214A45" w:rsidRDefault="00DF763C">
      <w:pPr>
        <w:pBdr>
          <w:top w:val="nil"/>
          <w:left w:val="nil"/>
          <w:bottom w:val="nil"/>
          <w:right w:val="nil"/>
          <w:between w:val="nil"/>
        </w:pBdr>
        <w:spacing w:before="38"/>
        <w:ind w:left="940"/>
        <w:rPr>
          <w:color w:val="000000"/>
        </w:rPr>
      </w:pPr>
      <w:r>
        <w:rPr>
          <w:color w:val="000000"/>
        </w:rPr>
        <w:t>Data de início: .................................... Conclusão:....................................</w:t>
      </w:r>
    </w:p>
    <w:p w:rsidR="00214A45" w:rsidRDefault="00DF763C">
      <w:pPr>
        <w:pBdr>
          <w:top w:val="nil"/>
          <w:left w:val="nil"/>
          <w:bottom w:val="nil"/>
          <w:right w:val="nil"/>
          <w:between w:val="nil"/>
        </w:pBdr>
        <w:tabs>
          <w:tab w:val="left" w:pos="3019"/>
        </w:tabs>
        <w:spacing w:before="37"/>
        <w:ind w:left="940"/>
        <w:rPr>
          <w:color w:val="000000"/>
        </w:rPr>
      </w:pPr>
      <w:r>
        <w:rPr>
          <w:color w:val="000000"/>
        </w:rPr>
        <w:t>Carga horária:</w:t>
      </w:r>
      <w:r>
        <w:rPr>
          <w:color w:val="000000"/>
        </w:rPr>
        <w:tab/>
        <w:t>horas.</w:t>
      </w:r>
    </w:p>
    <w:p w:rsidR="00214A45" w:rsidRDefault="00214A45">
      <w:pPr>
        <w:pBdr>
          <w:top w:val="nil"/>
          <w:left w:val="nil"/>
          <w:bottom w:val="nil"/>
          <w:right w:val="nil"/>
          <w:between w:val="nil"/>
        </w:pBdr>
        <w:spacing w:before="8"/>
        <w:rPr>
          <w:color w:val="000000"/>
          <w:sz w:val="28"/>
          <w:szCs w:val="28"/>
        </w:rPr>
      </w:pPr>
    </w:p>
    <w:p w:rsidR="00214A45" w:rsidRDefault="00DF763C">
      <w:pPr>
        <w:pBdr>
          <w:top w:val="nil"/>
          <w:left w:val="nil"/>
          <w:bottom w:val="nil"/>
          <w:right w:val="nil"/>
          <w:between w:val="nil"/>
        </w:pBdr>
        <w:ind w:left="345" w:right="837"/>
        <w:jc w:val="center"/>
        <w:rPr>
          <w:color w:val="000000"/>
        </w:rPr>
      </w:pPr>
      <w:r>
        <w:rPr>
          <w:color w:val="000000"/>
        </w:rPr>
        <w:t>3. Curso:....................................................................................................................</w:t>
      </w:r>
    </w:p>
    <w:p w:rsidR="00214A45" w:rsidRDefault="00DF763C">
      <w:pPr>
        <w:pBdr>
          <w:top w:val="nil"/>
          <w:left w:val="nil"/>
          <w:bottom w:val="nil"/>
          <w:right w:val="nil"/>
          <w:between w:val="nil"/>
        </w:pBdr>
        <w:spacing w:before="38"/>
        <w:ind w:left="345" w:right="772"/>
        <w:jc w:val="center"/>
        <w:rPr>
          <w:color w:val="000000"/>
        </w:rPr>
      </w:pPr>
      <w:r>
        <w:rPr>
          <w:color w:val="000000"/>
        </w:rPr>
        <w:t>Instituição: .......................................................................................................</w:t>
      </w:r>
    </w:p>
    <w:p w:rsidR="00214A45" w:rsidRDefault="00DF763C">
      <w:pPr>
        <w:pBdr>
          <w:top w:val="nil"/>
          <w:left w:val="nil"/>
          <w:bottom w:val="nil"/>
          <w:right w:val="nil"/>
          <w:between w:val="nil"/>
        </w:pBdr>
        <w:spacing w:before="37"/>
        <w:ind w:left="940"/>
        <w:rPr>
          <w:color w:val="000000"/>
        </w:rPr>
      </w:pPr>
      <w:r>
        <w:rPr>
          <w:color w:val="000000"/>
        </w:rPr>
        <w:t>Área:.............................................................................................................................</w:t>
      </w:r>
    </w:p>
    <w:p w:rsidR="00214A45" w:rsidRDefault="00DF763C">
      <w:pPr>
        <w:pBdr>
          <w:top w:val="nil"/>
          <w:left w:val="nil"/>
          <w:bottom w:val="nil"/>
          <w:right w:val="nil"/>
          <w:between w:val="nil"/>
        </w:pBdr>
        <w:spacing w:before="40"/>
        <w:ind w:left="940"/>
        <w:rPr>
          <w:color w:val="000000"/>
        </w:rPr>
      </w:pPr>
      <w:r>
        <w:rPr>
          <w:color w:val="000000"/>
        </w:rPr>
        <w:t>Data de início: .................................... Conclusão:....................................</w:t>
      </w:r>
    </w:p>
    <w:p w:rsidR="00214A45" w:rsidRDefault="00DF763C">
      <w:pPr>
        <w:pBdr>
          <w:top w:val="nil"/>
          <w:left w:val="nil"/>
          <w:bottom w:val="nil"/>
          <w:right w:val="nil"/>
          <w:between w:val="nil"/>
        </w:pBdr>
        <w:tabs>
          <w:tab w:val="left" w:pos="3019"/>
        </w:tabs>
        <w:spacing w:before="38"/>
        <w:ind w:left="940"/>
        <w:rPr>
          <w:color w:val="000000"/>
        </w:rPr>
      </w:pPr>
      <w:r>
        <w:rPr>
          <w:color w:val="000000"/>
        </w:rPr>
        <w:t>Carga horária:</w:t>
      </w:r>
      <w:r>
        <w:rPr>
          <w:color w:val="000000"/>
        </w:rPr>
        <w:tab/>
        <w:t>horas.</w:t>
      </w:r>
    </w:p>
    <w:p w:rsidR="00214A45" w:rsidRDefault="00214A45">
      <w:pPr>
        <w:pBdr>
          <w:top w:val="nil"/>
          <w:left w:val="nil"/>
          <w:bottom w:val="nil"/>
          <w:right w:val="nil"/>
          <w:between w:val="nil"/>
        </w:pBdr>
        <w:spacing w:before="5"/>
        <w:rPr>
          <w:color w:val="000000"/>
          <w:sz w:val="28"/>
          <w:szCs w:val="28"/>
        </w:rPr>
      </w:pPr>
    </w:p>
    <w:p w:rsidR="00214A45" w:rsidRDefault="00DF763C">
      <w:pPr>
        <w:pBdr>
          <w:top w:val="nil"/>
          <w:left w:val="nil"/>
          <w:bottom w:val="nil"/>
          <w:right w:val="nil"/>
          <w:between w:val="nil"/>
        </w:pBdr>
        <w:ind w:left="345" w:right="837"/>
        <w:jc w:val="center"/>
        <w:rPr>
          <w:color w:val="000000"/>
        </w:rPr>
      </w:pPr>
      <w:r>
        <w:rPr>
          <w:color w:val="000000"/>
        </w:rPr>
        <w:t>4. Curso:....................................................................................................................</w:t>
      </w:r>
    </w:p>
    <w:p w:rsidR="00214A45" w:rsidRDefault="00DF763C">
      <w:pPr>
        <w:pBdr>
          <w:top w:val="nil"/>
          <w:left w:val="nil"/>
          <w:bottom w:val="nil"/>
          <w:right w:val="nil"/>
          <w:between w:val="nil"/>
        </w:pBdr>
        <w:spacing w:before="38"/>
        <w:ind w:left="345" w:right="772"/>
        <w:jc w:val="center"/>
        <w:rPr>
          <w:color w:val="000000"/>
        </w:rPr>
      </w:pPr>
      <w:r>
        <w:rPr>
          <w:color w:val="000000"/>
        </w:rPr>
        <w:t>Instituição: .......................................................................................................</w:t>
      </w:r>
    </w:p>
    <w:p w:rsidR="00214A45" w:rsidRDefault="00DF763C">
      <w:pPr>
        <w:pBdr>
          <w:top w:val="nil"/>
          <w:left w:val="nil"/>
          <w:bottom w:val="nil"/>
          <w:right w:val="nil"/>
          <w:between w:val="nil"/>
        </w:pBdr>
        <w:spacing w:before="40"/>
        <w:ind w:left="940"/>
        <w:rPr>
          <w:color w:val="000000"/>
        </w:rPr>
      </w:pPr>
      <w:r>
        <w:rPr>
          <w:color w:val="000000"/>
        </w:rPr>
        <w:t>Área:.............................................................................................................................</w:t>
      </w:r>
    </w:p>
    <w:p w:rsidR="00214A45" w:rsidRDefault="00DF763C">
      <w:pPr>
        <w:pBdr>
          <w:top w:val="nil"/>
          <w:left w:val="nil"/>
          <w:bottom w:val="nil"/>
          <w:right w:val="nil"/>
          <w:between w:val="nil"/>
        </w:pBdr>
        <w:spacing w:before="37"/>
        <w:ind w:left="940"/>
        <w:rPr>
          <w:color w:val="000000"/>
        </w:rPr>
      </w:pPr>
      <w:r>
        <w:rPr>
          <w:color w:val="000000"/>
        </w:rPr>
        <w:t>Data de início: .................................... Conclusão:....................................</w:t>
      </w:r>
    </w:p>
    <w:p w:rsidR="00214A45" w:rsidRDefault="00DF763C">
      <w:pPr>
        <w:pBdr>
          <w:top w:val="nil"/>
          <w:left w:val="nil"/>
          <w:bottom w:val="nil"/>
          <w:right w:val="nil"/>
          <w:between w:val="nil"/>
        </w:pBdr>
        <w:tabs>
          <w:tab w:val="left" w:pos="3019"/>
        </w:tabs>
        <w:spacing w:before="38"/>
        <w:ind w:left="940"/>
        <w:rPr>
          <w:color w:val="000000"/>
        </w:rPr>
      </w:pPr>
      <w:r>
        <w:rPr>
          <w:color w:val="000000"/>
        </w:rPr>
        <w:t>Carga horária:</w:t>
      </w:r>
      <w:r>
        <w:rPr>
          <w:color w:val="000000"/>
        </w:rPr>
        <w:tab/>
        <w:t>horas.</w:t>
      </w:r>
    </w:p>
    <w:p w:rsidR="00214A45" w:rsidRDefault="00214A45">
      <w:pPr>
        <w:pBdr>
          <w:top w:val="nil"/>
          <w:left w:val="nil"/>
          <w:bottom w:val="nil"/>
          <w:right w:val="nil"/>
          <w:between w:val="nil"/>
        </w:pBdr>
        <w:spacing w:before="8"/>
        <w:rPr>
          <w:color w:val="000000"/>
          <w:sz w:val="28"/>
          <w:szCs w:val="28"/>
        </w:rPr>
      </w:pPr>
    </w:p>
    <w:p w:rsidR="00214A45" w:rsidRDefault="00DF763C">
      <w:pPr>
        <w:pBdr>
          <w:top w:val="nil"/>
          <w:left w:val="nil"/>
          <w:bottom w:val="nil"/>
          <w:right w:val="nil"/>
          <w:between w:val="nil"/>
        </w:pBdr>
        <w:ind w:left="345" w:right="837"/>
        <w:jc w:val="center"/>
        <w:rPr>
          <w:color w:val="000000"/>
        </w:rPr>
      </w:pPr>
      <w:r>
        <w:rPr>
          <w:color w:val="000000"/>
        </w:rPr>
        <w:t>5. Curso:....................................................................................................................</w:t>
      </w:r>
    </w:p>
    <w:p w:rsidR="00214A45" w:rsidRDefault="00DF763C">
      <w:pPr>
        <w:pBdr>
          <w:top w:val="nil"/>
          <w:left w:val="nil"/>
          <w:bottom w:val="nil"/>
          <w:right w:val="nil"/>
          <w:between w:val="nil"/>
        </w:pBdr>
        <w:spacing w:before="38"/>
        <w:ind w:left="345" w:right="771"/>
        <w:jc w:val="center"/>
        <w:rPr>
          <w:color w:val="000000"/>
        </w:rPr>
      </w:pPr>
      <w:r>
        <w:rPr>
          <w:color w:val="000000"/>
        </w:rPr>
        <w:t>Instituição: .......................................................................................................</w:t>
      </w:r>
    </w:p>
    <w:p w:rsidR="00214A45" w:rsidRDefault="00DF763C">
      <w:pPr>
        <w:pBdr>
          <w:top w:val="nil"/>
          <w:left w:val="nil"/>
          <w:bottom w:val="nil"/>
          <w:right w:val="nil"/>
          <w:between w:val="nil"/>
        </w:pBdr>
        <w:spacing w:before="37"/>
        <w:ind w:left="940"/>
        <w:rPr>
          <w:color w:val="000000"/>
        </w:rPr>
      </w:pPr>
      <w:r>
        <w:rPr>
          <w:color w:val="000000"/>
        </w:rPr>
        <w:t>Área:.............................................................................................................................</w:t>
      </w:r>
    </w:p>
    <w:p w:rsidR="00214A45" w:rsidRDefault="00DF763C">
      <w:pPr>
        <w:pBdr>
          <w:top w:val="nil"/>
          <w:left w:val="nil"/>
          <w:bottom w:val="nil"/>
          <w:right w:val="nil"/>
          <w:between w:val="nil"/>
        </w:pBdr>
        <w:spacing w:before="38"/>
        <w:ind w:left="940"/>
        <w:rPr>
          <w:color w:val="000000"/>
        </w:rPr>
      </w:pPr>
      <w:r>
        <w:rPr>
          <w:color w:val="000000"/>
        </w:rPr>
        <w:t>Data de início: .................................... Conclusão:....................................</w:t>
      </w:r>
    </w:p>
    <w:p w:rsidR="00214A45" w:rsidRDefault="00DF763C">
      <w:pPr>
        <w:pBdr>
          <w:top w:val="nil"/>
          <w:left w:val="nil"/>
          <w:bottom w:val="nil"/>
          <w:right w:val="nil"/>
          <w:between w:val="nil"/>
        </w:pBdr>
        <w:tabs>
          <w:tab w:val="left" w:pos="3019"/>
        </w:tabs>
        <w:spacing w:before="37"/>
        <w:ind w:left="940"/>
        <w:rPr>
          <w:color w:val="000000"/>
        </w:rPr>
      </w:pPr>
      <w:r>
        <w:rPr>
          <w:color w:val="000000"/>
        </w:rPr>
        <w:t>Carga horária:</w:t>
      </w:r>
      <w:r>
        <w:rPr>
          <w:color w:val="000000"/>
        </w:rPr>
        <w:tab/>
        <w:t>horas.</w:t>
      </w:r>
    </w:p>
    <w:p w:rsidR="00214A45" w:rsidRDefault="00214A45">
      <w:pPr>
        <w:pBdr>
          <w:top w:val="nil"/>
          <w:left w:val="nil"/>
          <w:bottom w:val="nil"/>
          <w:right w:val="nil"/>
          <w:between w:val="nil"/>
        </w:pBdr>
        <w:rPr>
          <w:color w:val="000000"/>
          <w:sz w:val="24"/>
          <w:szCs w:val="24"/>
        </w:rPr>
      </w:pPr>
    </w:p>
    <w:p w:rsidR="00214A45" w:rsidRDefault="00214A45">
      <w:pPr>
        <w:pBdr>
          <w:top w:val="nil"/>
          <w:left w:val="nil"/>
          <w:bottom w:val="nil"/>
          <w:right w:val="nil"/>
          <w:between w:val="nil"/>
        </w:pBdr>
        <w:rPr>
          <w:color w:val="000000"/>
          <w:sz w:val="24"/>
          <w:szCs w:val="24"/>
        </w:rPr>
      </w:pPr>
    </w:p>
    <w:p w:rsidR="00214A45" w:rsidRDefault="00214A45">
      <w:pPr>
        <w:pBdr>
          <w:top w:val="nil"/>
          <w:left w:val="nil"/>
          <w:bottom w:val="nil"/>
          <w:right w:val="nil"/>
          <w:between w:val="nil"/>
        </w:pBdr>
        <w:spacing w:before="8"/>
        <w:rPr>
          <w:color w:val="000000"/>
          <w:sz w:val="27"/>
          <w:szCs w:val="27"/>
        </w:rPr>
      </w:pPr>
    </w:p>
    <w:p w:rsidR="00214A45" w:rsidRDefault="00DF763C">
      <w:pPr>
        <w:pStyle w:val="Ttulo2"/>
        <w:numPr>
          <w:ilvl w:val="1"/>
          <w:numId w:val="2"/>
        </w:numPr>
        <w:tabs>
          <w:tab w:val="left" w:pos="725"/>
        </w:tabs>
        <w:ind w:left="724" w:hanging="246"/>
      </w:pPr>
      <w:r>
        <w:t>INFORMAÇÕES ADICIONAIS ATIVIDADE PROFISSIONAL:</w:t>
      </w:r>
    </w:p>
    <w:p w:rsidR="00214A45" w:rsidRDefault="00214A45">
      <w:pPr>
        <w:pBdr>
          <w:top w:val="nil"/>
          <w:left w:val="nil"/>
          <w:bottom w:val="nil"/>
          <w:right w:val="nil"/>
          <w:between w:val="nil"/>
        </w:pBdr>
        <w:rPr>
          <w:rFonts w:ascii="Arial" w:eastAsia="Arial" w:hAnsi="Arial" w:cs="Arial"/>
          <w:b/>
          <w:color w:val="000000"/>
          <w:sz w:val="20"/>
          <w:szCs w:val="20"/>
        </w:rPr>
      </w:pPr>
    </w:p>
    <w:p w:rsidR="00214A45" w:rsidRDefault="00DF763C">
      <w:pPr>
        <w:pBdr>
          <w:top w:val="nil"/>
          <w:left w:val="nil"/>
          <w:bottom w:val="nil"/>
          <w:right w:val="nil"/>
          <w:between w:val="nil"/>
        </w:pBdr>
        <w:spacing w:before="11"/>
        <w:rPr>
          <w:rFonts w:ascii="Arial" w:eastAsia="Arial" w:hAnsi="Arial" w:cs="Arial"/>
          <w:b/>
          <w:color w:val="000000"/>
          <w:sz w:val="19"/>
          <w:szCs w:val="19"/>
        </w:rPr>
      </w:pPr>
      <w:r>
        <w:rPr>
          <w:noProof/>
          <w:lang w:val="pt-BR"/>
        </w:rPr>
        <mc:AlternateContent>
          <mc:Choice Requires="wpg">
            <w:drawing>
              <wp:anchor distT="0" distB="0" distL="0" distR="0" simplePos="0" relativeHeight="251682816" behindDoc="0" locked="0" layoutInCell="1" hidden="0" allowOverlap="1">
                <wp:simplePos x="0" y="0"/>
                <wp:positionH relativeFrom="column">
                  <wp:posOffset>330200</wp:posOffset>
                </wp:positionH>
                <wp:positionV relativeFrom="paragraph">
                  <wp:posOffset>165100</wp:posOffset>
                </wp:positionV>
                <wp:extent cx="5715635" cy="12700"/>
                <wp:effectExtent l="0" t="0" r="0" b="0"/>
                <wp:wrapTopAndBottom distT="0" distB="0"/>
                <wp:docPr id="57" name="Forma Livre: Forma 57"/>
                <wp:cNvGraphicFramePr/>
                <a:graphic xmlns:a="http://schemas.openxmlformats.org/drawingml/2006/main">
                  <a:graphicData uri="http://schemas.microsoft.com/office/word/2010/wordprocessingShape">
                    <wps:wsp>
                      <wps:cNvSpPr/>
                      <wps:spPr>
                        <a:xfrm>
                          <a:off x="2488183" y="3779365"/>
                          <a:ext cx="5715635" cy="1270"/>
                        </a:xfrm>
                        <a:custGeom>
                          <a:avLst/>
                          <a:gdLst/>
                          <a:ahLst/>
                          <a:cxnLst/>
                          <a:rect l="l" t="t" r="r" b="b"/>
                          <a:pathLst>
                            <a:path w="9001" h="120000" extrusionOk="0">
                              <a:moveTo>
                                <a:pt x="0" y="0"/>
                              </a:moveTo>
                              <a:lnTo>
                                <a:pt x="9001" y="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0" distR="0" hidden="0" layoutInCell="1" locked="0" relativeHeight="0" simplePos="0">
                <wp:simplePos x="0" y="0"/>
                <wp:positionH relativeFrom="column">
                  <wp:posOffset>330200</wp:posOffset>
                </wp:positionH>
                <wp:positionV relativeFrom="paragraph">
                  <wp:posOffset>165100</wp:posOffset>
                </wp:positionV>
                <wp:extent cx="5715635" cy="12700"/>
                <wp:effectExtent b="0" l="0" r="0" t="0"/>
                <wp:wrapTopAndBottom distB="0" distT="0"/>
                <wp:docPr id="57" name="image27.png"/>
                <a:graphic>
                  <a:graphicData uri="http://schemas.openxmlformats.org/drawingml/2006/picture">
                    <pic:pic>
                      <pic:nvPicPr>
                        <pic:cNvPr id="0" name="image27.png"/>
                        <pic:cNvPicPr preferRelativeResize="0"/>
                      </pic:nvPicPr>
                      <pic:blipFill>
                        <a:blip r:embed="rId39"/>
                        <a:srcRect/>
                        <a:stretch>
                          <a:fillRect/>
                        </a:stretch>
                      </pic:blipFill>
                      <pic:spPr>
                        <a:xfrm>
                          <a:off x="0" y="0"/>
                          <a:ext cx="5715635" cy="12700"/>
                        </a:xfrm>
                        <a:prstGeom prst="rect"/>
                        <a:ln/>
                      </pic:spPr>
                    </pic:pic>
                  </a:graphicData>
                </a:graphic>
              </wp:anchor>
            </w:drawing>
          </mc:Fallback>
        </mc:AlternateContent>
      </w:r>
      <w:r>
        <w:rPr>
          <w:noProof/>
          <w:lang w:val="pt-BR"/>
        </w:rPr>
        <mc:AlternateContent>
          <mc:Choice Requires="wpg">
            <w:drawing>
              <wp:anchor distT="0" distB="0" distL="0" distR="0" simplePos="0" relativeHeight="251683840" behindDoc="0" locked="0" layoutInCell="1" hidden="0" allowOverlap="1">
                <wp:simplePos x="0" y="0"/>
                <wp:positionH relativeFrom="column">
                  <wp:posOffset>330200</wp:posOffset>
                </wp:positionH>
                <wp:positionV relativeFrom="paragraph">
                  <wp:posOffset>342900</wp:posOffset>
                </wp:positionV>
                <wp:extent cx="5715635" cy="12700"/>
                <wp:effectExtent l="0" t="0" r="0" b="0"/>
                <wp:wrapTopAndBottom distT="0" distB="0"/>
                <wp:docPr id="52" name="Forma Livre: Forma 52"/>
                <wp:cNvGraphicFramePr/>
                <a:graphic xmlns:a="http://schemas.openxmlformats.org/drawingml/2006/main">
                  <a:graphicData uri="http://schemas.microsoft.com/office/word/2010/wordprocessingShape">
                    <wps:wsp>
                      <wps:cNvSpPr/>
                      <wps:spPr>
                        <a:xfrm>
                          <a:off x="2488183" y="3779365"/>
                          <a:ext cx="5715635" cy="1270"/>
                        </a:xfrm>
                        <a:custGeom>
                          <a:avLst/>
                          <a:gdLst/>
                          <a:ahLst/>
                          <a:cxnLst/>
                          <a:rect l="l" t="t" r="r" b="b"/>
                          <a:pathLst>
                            <a:path w="9001" h="120000" extrusionOk="0">
                              <a:moveTo>
                                <a:pt x="0" y="0"/>
                              </a:moveTo>
                              <a:lnTo>
                                <a:pt x="9001" y="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0" distR="0" hidden="0" layoutInCell="1" locked="0" relativeHeight="0" simplePos="0">
                <wp:simplePos x="0" y="0"/>
                <wp:positionH relativeFrom="column">
                  <wp:posOffset>330200</wp:posOffset>
                </wp:positionH>
                <wp:positionV relativeFrom="paragraph">
                  <wp:posOffset>342900</wp:posOffset>
                </wp:positionV>
                <wp:extent cx="5715635" cy="12700"/>
                <wp:effectExtent b="0" l="0" r="0" t="0"/>
                <wp:wrapTopAndBottom distB="0" distT="0"/>
                <wp:docPr id="52" name="image22.png"/>
                <a:graphic>
                  <a:graphicData uri="http://schemas.openxmlformats.org/drawingml/2006/picture">
                    <pic:pic>
                      <pic:nvPicPr>
                        <pic:cNvPr id="0" name="image22.png"/>
                        <pic:cNvPicPr preferRelativeResize="0"/>
                      </pic:nvPicPr>
                      <pic:blipFill>
                        <a:blip r:embed="rId40"/>
                        <a:srcRect/>
                        <a:stretch>
                          <a:fillRect/>
                        </a:stretch>
                      </pic:blipFill>
                      <pic:spPr>
                        <a:xfrm>
                          <a:off x="0" y="0"/>
                          <a:ext cx="5715635" cy="12700"/>
                        </a:xfrm>
                        <a:prstGeom prst="rect"/>
                        <a:ln/>
                      </pic:spPr>
                    </pic:pic>
                  </a:graphicData>
                </a:graphic>
              </wp:anchor>
            </w:drawing>
          </mc:Fallback>
        </mc:AlternateContent>
      </w:r>
      <w:r>
        <w:rPr>
          <w:noProof/>
          <w:lang w:val="pt-BR"/>
        </w:rPr>
        <mc:AlternateContent>
          <mc:Choice Requires="wpg">
            <w:drawing>
              <wp:anchor distT="0" distB="0" distL="0" distR="0" simplePos="0" relativeHeight="251684864" behindDoc="0" locked="0" layoutInCell="1" hidden="0" allowOverlap="1">
                <wp:simplePos x="0" y="0"/>
                <wp:positionH relativeFrom="column">
                  <wp:posOffset>330200</wp:posOffset>
                </wp:positionH>
                <wp:positionV relativeFrom="paragraph">
                  <wp:posOffset>508000</wp:posOffset>
                </wp:positionV>
                <wp:extent cx="5715635" cy="12700"/>
                <wp:effectExtent l="0" t="0" r="0" b="0"/>
                <wp:wrapTopAndBottom distT="0" distB="0"/>
                <wp:docPr id="47" name="Forma Livre: Forma 47"/>
                <wp:cNvGraphicFramePr/>
                <a:graphic xmlns:a="http://schemas.openxmlformats.org/drawingml/2006/main">
                  <a:graphicData uri="http://schemas.microsoft.com/office/word/2010/wordprocessingShape">
                    <wps:wsp>
                      <wps:cNvSpPr/>
                      <wps:spPr>
                        <a:xfrm>
                          <a:off x="2488183" y="3779365"/>
                          <a:ext cx="5715635" cy="1270"/>
                        </a:xfrm>
                        <a:custGeom>
                          <a:avLst/>
                          <a:gdLst/>
                          <a:ahLst/>
                          <a:cxnLst/>
                          <a:rect l="l" t="t" r="r" b="b"/>
                          <a:pathLst>
                            <a:path w="9001" h="120000" extrusionOk="0">
                              <a:moveTo>
                                <a:pt x="0" y="0"/>
                              </a:moveTo>
                              <a:lnTo>
                                <a:pt x="9001" y="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0" distR="0" hidden="0" layoutInCell="1" locked="0" relativeHeight="0" simplePos="0">
                <wp:simplePos x="0" y="0"/>
                <wp:positionH relativeFrom="column">
                  <wp:posOffset>330200</wp:posOffset>
                </wp:positionH>
                <wp:positionV relativeFrom="paragraph">
                  <wp:posOffset>508000</wp:posOffset>
                </wp:positionV>
                <wp:extent cx="5715635" cy="12700"/>
                <wp:effectExtent b="0" l="0" r="0" t="0"/>
                <wp:wrapTopAndBottom distB="0" distT="0"/>
                <wp:docPr id="47" name="image17.png"/>
                <a:graphic>
                  <a:graphicData uri="http://schemas.openxmlformats.org/drawingml/2006/picture">
                    <pic:pic>
                      <pic:nvPicPr>
                        <pic:cNvPr id="0" name="image17.png"/>
                        <pic:cNvPicPr preferRelativeResize="0"/>
                      </pic:nvPicPr>
                      <pic:blipFill>
                        <a:blip r:embed="rId41"/>
                        <a:srcRect/>
                        <a:stretch>
                          <a:fillRect/>
                        </a:stretch>
                      </pic:blipFill>
                      <pic:spPr>
                        <a:xfrm>
                          <a:off x="0" y="0"/>
                          <a:ext cx="5715635" cy="12700"/>
                        </a:xfrm>
                        <a:prstGeom prst="rect"/>
                        <a:ln/>
                      </pic:spPr>
                    </pic:pic>
                  </a:graphicData>
                </a:graphic>
              </wp:anchor>
            </w:drawing>
          </mc:Fallback>
        </mc:AlternateContent>
      </w:r>
      <w:r>
        <w:rPr>
          <w:noProof/>
          <w:lang w:val="pt-BR"/>
        </w:rPr>
        <mc:AlternateContent>
          <mc:Choice Requires="wpg">
            <w:drawing>
              <wp:anchor distT="0" distB="0" distL="0" distR="0" simplePos="0" relativeHeight="251685888" behindDoc="0" locked="0" layoutInCell="1" hidden="0" allowOverlap="1">
                <wp:simplePos x="0" y="0"/>
                <wp:positionH relativeFrom="column">
                  <wp:posOffset>330200</wp:posOffset>
                </wp:positionH>
                <wp:positionV relativeFrom="paragraph">
                  <wp:posOffset>685800</wp:posOffset>
                </wp:positionV>
                <wp:extent cx="5715635" cy="12700"/>
                <wp:effectExtent l="0" t="0" r="0" b="0"/>
                <wp:wrapTopAndBottom distT="0" distB="0"/>
                <wp:docPr id="35" name="Forma Livre: Forma 35"/>
                <wp:cNvGraphicFramePr/>
                <a:graphic xmlns:a="http://schemas.openxmlformats.org/drawingml/2006/main">
                  <a:graphicData uri="http://schemas.microsoft.com/office/word/2010/wordprocessingShape">
                    <wps:wsp>
                      <wps:cNvSpPr/>
                      <wps:spPr>
                        <a:xfrm>
                          <a:off x="2488183" y="3779365"/>
                          <a:ext cx="5715635" cy="1270"/>
                        </a:xfrm>
                        <a:custGeom>
                          <a:avLst/>
                          <a:gdLst/>
                          <a:ahLst/>
                          <a:cxnLst/>
                          <a:rect l="l" t="t" r="r" b="b"/>
                          <a:pathLst>
                            <a:path w="9001" h="120000" extrusionOk="0">
                              <a:moveTo>
                                <a:pt x="0" y="0"/>
                              </a:moveTo>
                              <a:lnTo>
                                <a:pt x="9001" y="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0" distR="0" hidden="0" layoutInCell="1" locked="0" relativeHeight="0" simplePos="0">
                <wp:simplePos x="0" y="0"/>
                <wp:positionH relativeFrom="column">
                  <wp:posOffset>330200</wp:posOffset>
                </wp:positionH>
                <wp:positionV relativeFrom="paragraph">
                  <wp:posOffset>685800</wp:posOffset>
                </wp:positionV>
                <wp:extent cx="5715635" cy="12700"/>
                <wp:effectExtent b="0" l="0" r="0" t="0"/>
                <wp:wrapTopAndBottom distB="0" distT="0"/>
                <wp:docPr id="35" name="image5.png"/>
                <a:graphic>
                  <a:graphicData uri="http://schemas.openxmlformats.org/drawingml/2006/picture">
                    <pic:pic>
                      <pic:nvPicPr>
                        <pic:cNvPr id="0" name="image5.png"/>
                        <pic:cNvPicPr preferRelativeResize="0"/>
                      </pic:nvPicPr>
                      <pic:blipFill>
                        <a:blip r:embed="rId42"/>
                        <a:srcRect/>
                        <a:stretch>
                          <a:fillRect/>
                        </a:stretch>
                      </pic:blipFill>
                      <pic:spPr>
                        <a:xfrm>
                          <a:off x="0" y="0"/>
                          <a:ext cx="5715635" cy="12700"/>
                        </a:xfrm>
                        <a:prstGeom prst="rect"/>
                        <a:ln/>
                      </pic:spPr>
                    </pic:pic>
                  </a:graphicData>
                </a:graphic>
              </wp:anchor>
            </w:drawing>
          </mc:Fallback>
        </mc:AlternateContent>
      </w:r>
    </w:p>
    <w:p w:rsidR="00214A45" w:rsidRDefault="00214A45">
      <w:pPr>
        <w:pBdr>
          <w:top w:val="nil"/>
          <w:left w:val="nil"/>
          <w:bottom w:val="nil"/>
          <w:right w:val="nil"/>
          <w:between w:val="nil"/>
        </w:pBdr>
        <w:spacing w:before="2"/>
        <w:rPr>
          <w:rFonts w:ascii="Arial" w:eastAsia="Arial" w:hAnsi="Arial" w:cs="Arial"/>
          <w:b/>
          <w:color w:val="000000"/>
          <w:sz w:val="17"/>
          <w:szCs w:val="17"/>
        </w:rPr>
      </w:pPr>
    </w:p>
    <w:p w:rsidR="00214A45" w:rsidRDefault="00214A45">
      <w:pPr>
        <w:pBdr>
          <w:top w:val="nil"/>
          <w:left w:val="nil"/>
          <w:bottom w:val="nil"/>
          <w:right w:val="nil"/>
          <w:between w:val="nil"/>
        </w:pBdr>
        <w:spacing w:before="2"/>
        <w:rPr>
          <w:rFonts w:ascii="Arial" w:eastAsia="Arial" w:hAnsi="Arial" w:cs="Arial"/>
          <w:b/>
          <w:color w:val="000000"/>
          <w:sz w:val="17"/>
          <w:szCs w:val="17"/>
        </w:rPr>
      </w:pPr>
    </w:p>
    <w:p w:rsidR="00214A45" w:rsidRDefault="00214A45">
      <w:pPr>
        <w:pBdr>
          <w:top w:val="nil"/>
          <w:left w:val="nil"/>
          <w:bottom w:val="nil"/>
          <w:right w:val="nil"/>
          <w:between w:val="nil"/>
        </w:pBdr>
        <w:spacing w:before="2"/>
        <w:rPr>
          <w:rFonts w:ascii="Arial" w:eastAsia="Arial" w:hAnsi="Arial" w:cs="Arial"/>
          <w:b/>
          <w:color w:val="000000"/>
          <w:sz w:val="17"/>
          <w:szCs w:val="17"/>
        </w:rPr>
      </w:pPr>
    </w:p>
    <w:p w:rsidR="00214A45" w:rsidRDefault="00214A45">
      <w:pPr>
        <w:pBdr>
          <w:top w:val="nil"/>
          <w:left w:val="nil"/>
          <w:bottom w:val="nil"/>
          <w:right w:val="nil"/>
          <w:between w:val="nil"/>
        </w:pBdr>
        <w:spacing w:before="3"/>
        <w:rPr>
          <w:rFonts w:ascii="Arial" w:eastAsia="Arial" w:hAnsi="Arial" w:cs="Arial"/>
          <w:b/>
          <w:color w:val="000000"/>
          <w:sz w:val="28"/>
          <w:szCs w:val="28"/>
        </w:rPr>
      </w:pPr>
    </w:p>
    <w:p w:rsidR="00214A45" w:rsidRDefault="00DF763C">
      <w:pPr>
        <w:pBdr>
          <w:top w:val="nil"/>
          <w:left w:val="nil"/>
          <w:bottom w:val="nil"/>
          <w:right w:val="nil"/>
          <w:between w:val="nil"/>
        </w:pBdr>
        <w:tabs>
          <w:tab w:val="left" w:pos="7924"/>
        </w:tabs>
        <w:ind w:left="5710"/>
        <w:rPr>
          <w:color w:val="000000"/>
        </w:rPr>
      </w:pPr>
      <w:r>
        <w:rPr>
          <w:color w:val="000000"/>
        </w:rPr>
        <w:t>Dona Francisca,</w:t>
      </w:r>
      <w:r>
        <w:rPr>
          <w:color w:val="000000"/>
        </w:rPr>
        <w:tab/>
        <w:t>de abril de 2021.</w:t>
      </w:r>
    </w:p>
    <w:p w:rsidR="00214A45" w:rsidRDefault="00214A45">
      <w:pPr>
        <w:pBdr>
          <w:top w:val="nil"/>
          <w:left w:val="nil"/>
          <w:bottom w:val="nil"/>
          <w:right w:val="nil"/>
          <w:between w:val="nil"/>
        </w:pBdr>
        <w:rPr>
          <w:color w:val="000000"/>
          <w:sz w:val="20"/>
          <w:szCs w:val="20"/>
        </w:rPr>
      </w:pPr>
    </w:p>
    <w:p w:rsidR="00214A45" w:rsidRDefault="00214A45">
      <w:pPr>
        <w:pBdr>
          <w:top w:val="nil"/>
          <w:left w:val="nil"/>
          <w:bottom w:val="nil"/>
          <w:right w:val="nil"/>
          <w:between w:val="nil"/>
        </w:pBdr>
        <w:rPr>
          <w:color w:val="000000"/>
          <w:sz w:val="20"/>
          <w:szCs w:val="20"/>
        </w:rPr>
      </w:pPr>
    </w:p>
    <w:p w:rsidR="00214A45" w:rsidRDefault="00214A45">
      <w:pPr>
        <w:pBdr>
          <w:top w:val="nil"/>
          <w:left w:val="nil"/>
          <w:bottom w:val="nil"/>
          <w:right w:val="nil"/>
          <w:between w:val="nil"/>
        </w:pBdr>
        <w:rPr>
          <w:color w:val="000000"/>
          <w:sz w:val="20"/>
          <w:szCs w:val="20"/>
        </w:rPr>
      </w:pPr>
    </w:p>
    <w:p w:rsidR="00214A45" w:rsidRDefault="00214A45">
      <w:pPr>
        <w:pBdr>
          <w:top w:val="nil"/>
          <w:left w:val="nil"/>
          <w:bottom w:val="nil"/>
          <w:right w:val="nil"/>
          <w:between w:val="nil"/>
        </w:pBdr>
        <w:rPr>
          <w:color w:val="000000"/>
          <w:sz w:val="20"/>
          <w:szCs w:val="20"/>
        </w:rPr>
      </w:pPr>
    </w:p>
    <w:p w:rsidR="00214A45" w:rsidRDefault="00DF763C">
      <w:pPr>
        <w:pBdr>
          <w:top w:val="nil"/>
          <w:left w:val="nil"/>
          <w:bottom w:val="nil"/>
          <w:right w:val="nil"/>
          <w:between w:val="nil"/>
        </w:pBdr>
        <w:spacing w:before="9"/>
        <w:rPr>
          <w:color w:val="000000"/>
          <w:sz w:val="24"/>
          <w:szCs w:val="24"/>
        </w:rPr>
      </w:pPr>
      <w:r>
        <w:rPr>
          <w:noProof/>
          <w:lang w:val="pt-BR"/>
        </w:rPr>
        <mc:AlternateContent>
          <mc:Choice Requires="wpg">
            <w:drawing>
              <wp:anchor distT="0" distB="0" distL="0" distR="0" simplePos="0" relativeHeight="251686912" behindDoc="0" locked="0" layoutInCell="1" hidden="0" allowOverlap="1">
                <wp:simplePos x="0" y="0"/>
                <wp:positionH relativeFrom="column">
                  <wp:posOffset>1638300</wp:posOffset>
                </wp:positionH>
                <wp:positionV relativeFrom="paragraph">
                  <wp:posOffset>190500</wp:posOffset>
                </wp:positionV>
                <wp:extent cx="3124200" cy="12700"/>
                <wp:effectExtent l="0" t="0" r="0" b="0"/>
                <wp:wrapTopAndBottom distT="0" distB="0"/>
                <wp:docPr id="37" name="Forma Livre: Forma 37"/>
                <wp:cNvGraphicFramePr/>
                <a:graphic xmlns:a="http://schemas.openxmlformats.org/drawingml/2006/main">
                  <a:graphicData uri="http://schemas.microsoft.com/office/word/2010/wordprocessingShape">
                    <wps:wsp>
                      <wps:cNvSpPr/>
                      <wps:spPr>
                        <a:xfrm>
                          <a:off x="3783900" y="3779365"/>
                          <a:ext cx="3124200" cy="1270"/>
                        </a:xfrm>
                        <a:custGeom>
                          <a:avLst/>
                          <a:gdLst/>
                          <a:ahLst/>
                          <a:cxnLst/>
                          <a:rect l="l" t="t" r="r" b="b"/>
                          <a:pathLst>
                            <a:path w="4920" h="120000" extrusionOk="0">
                              <a:moveTo>
                                <a:pt x="0" y="0"/>
                              </a:moveTo>
                              <a:lnTo>
                                <a:pt x="4920" y="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0" distR="0" hidden="0" layoutInCell="1" locked="0" relativeHeight="0" simplePos="0">
                <wp:simplePos x="0" y="0"/>
                <wp:positionH relativeFrom="column">
                  <wp:posOffset>1638300</wp:posOffset>
                </wp:positionH>
                <wp:positionV relativeFrom="paragraph">
                  <wp:posOffset>190500</wp:posOffset>
                </wp:positionV>
                <wp:extent cx="3124200" cy="12700"/>
                <wp:effectExtent b="0" l="0" r="0" t="0"/>
                <wp:wrapTopAndBottom distB="0" distT="0"/>
                <wp:docPr id="37" name="image7.png"/>
                <a:graphic>
                  <a:graphicData uri="http://schemas.openxmlformats.org/drawingml/2006/picture">
                    <pic:pic>
                      <pic:nvPicPr>
                        <pic:cNvPr id="0" name="image7.png"/>
                        <pic:cNvPicPr preferRelativeResize="0"/>
                      </pic:nvPicPr>
                      <pic:blipFill>
                        <a:blip r:embed="rId43"/>
                        <a:srcRect/>
                        <a:stretch>
                          <a:fillRect/>
                        </a:stretch>
                      </pic:blipFill>
                      <pic:spPr>
                        <a:xfrm>
                          <a:off x="0" y="0"/>
                          <a:ext cx="3124200" cy="12700"/>
                        </a:xfrm>
                        <a:prstGeom prst="rect"/>
                        <a:ln/>
                      </pic:spPr>
                    </pic:pic>
                  </a:graphicData>
                </a:graphic>
              </wp:anchor>
            </w:drawing>
          </mc:Fallback>
        </mc:AlternateContent>
      </w:r>
    </w:p>
    <w:p w:rsidR="00214A45" w:rsidRDefault="00DF763C">
      <w:pPr>
        <w:pBdr>
          <w:top w:val="nil"/>
          <w:left w:val="nil"/>
          <w:bottom w:val="nil"/>
          <w:right w:val="nil"/>
          <w:between w:val="nil"/>
        </w:pBdr>
        <w:ind w:left="345" w:right="21"/>
        <w:jc w:val="center"/>
        <w:rPr>
          <w:color w:val="000000"/>
        </w:rPr>
        <w:sectPr w:rsidR="00214A45">
          <w:pgSz w:w="11900" w:h="16840"/>
          <w:pgMar w:top="1340" w:right="960" w:bottom="440" w:left="1220" w:header="0" w:footer="247" w:gutter="0"/>
          <w:cols w:space="720"/>
        </w:sectPr>
      </w:pPr>
      <w:r>
        <w:rPr>
          <w:color w:val="000000"/>
        </w:rPr>
        <w:t>Assinatura do Candidato</w:t>
      </w:r>
    </w:p>
    <w:p w:rsidR="00214A45" w:rsidRDefault="00214A45">
      <w:pPr>
        <w:pBdr>
          <w:top w:val="nil"/>
          <w:left w:val="nil"/>
          <w:bottom w:val="nil"/>
          <w:right w:val="nil"/>
          <w:between w:val="nil"/>
        </w:pBdr>
        <w:spacing w:before="2"/>
        <w:rPr>
          <w:color w:val="000000"/>
          <w:sz w:val="20"/>
          <w:szCs w:val="20"/>
        </w:rPr>
      </w:pPr>
    </w:p>
    <w:p w:rsidR="00214A45" w:rsidRDefault="00DF763C">
      <w:pPr>
        <w:pStyle w:val="Ttulo1"/>
        <w:spacing w:before="93"/>
        <w:ind w:left="774"/>
      </w:pPr>
      <w:r>
        <w:t>ANEXO VII – CONTEÚDO PROGRAMÁTICO PROVA ESCRITA/OBJETIVA</w:t>
      </w:r>
    </w:p>
    <w:p w:rsidR="00214A45" w:rsidRDefault="00214A45">
      <w:pPr>
        <w:pBdr>
          <w:top w:val="nil"/>
          <w:left w:val="nil"/>
          <w:bottom w:val="nil"/>
          <w:right w:val="nil"/>
          <w:between w:val="nil"/>
        </w:pBdr>
        <w:rPr>
          <w:rFonts w:ascii="Arial" w:eastAsia="Arial" w:hAnsi="Arial" w:cs="Arial"/>
          <w:b/>
          <w:color w:val="000000"/>
          <w:sz w:val="26"/>
          <w:szCs w:val="26"/>
        </w:rPr>
      </w:pPr>
    </w:p>
    <w:p w:rsidR="00214A45" w:rsidRDefault="00214A45">
      <w:pPr>
        <w:pBdr>
          <w:top w:val="nil"/>
          <w:left w:val="nil"/>
          <w:bottom w:val="nil"/>
          <w:right w:val="nil"/>
          <w:between w:val="nil"/>
        </w:pBdr>
        <w:spacing w:before="11"/>
        <w:rPr>
          <w:rFonts w:ascii="Arial" w:eastAsia="Arial" w:hAnsi="Arial" w:cs="Arial"/>
          <w:b/>
          <w:color w:val="000000"/>
          <w:sz w:val="21"/>
          <w:szCs w:val="21"/>
        </w:rPr>
      </w:pPr>
    </w:p>
    <w:p w:rsidR="00214A45" w:rsidRDefault="00DF763C">
      <w:pPr>
        <w:pStyle w:val="Ttulo2"/>
        <w:ind w:left="220"/>
      </w:pPr>
      <w:r>
        <w:t>Conteúdo Programático – Cargo Técnico em Enfermagem</w:t>
      </w:r>
    </w:p>
    <w:p w:rsidR="00214A45" w:rsidRDefault="00214A45">
      <w:pPr>
        <w:pBdr>
          <w:top w:val="nil"/>
          <w:left w:val="nil"/>
          <w:bottom w:val="nil"/>
          <w:right w:val="nil"/>
          <w:between w:val="nil"/>
        </w:pBdr>
        <w:rPr>
          <w:rFonts w:ascii="Arial" w:eastAsia="Arial" w:hAnsi="Arial" w:cs="Arial"/>
          <w:b/>
          <w:color w:val="000000"/>
          <w:sz w:val="24"/>
          <w:szCs w:val="24"/>
        </w:rPr>
      </w:pPr>
    </w:p>
    <w:p w:rsidR="00214A45" w:rsidRDefault="00214A45">
      <w:pPr>
        <w:pBdr>
          <w:top w:val="nil"/>
          <w:left w:val="nil"/>
          <w:bottom w:val="nil"/>
          <w:right w:val="nil"/>
          <w:between w:val="nil"/>
        </w:pBdr>
        <w:spacing w:before="1"/>
        <w:rPr>
          <w:rFonts w:ascii="Arial" w:eastAsia="Arial" w:hAnsi="Arial" w:cs="Arial"/>
          <w:b/>
          <w:color w:val="000000"/>
          <w:sz w:val="23"/>
          <w:szCs w:val="23"/>
        </w:rPr>
      </w:pPr>
    </w:p>
    <w:p w:rsidR="00214A45" w:rsidRDefault="00DF763C">
      <w:pPr>
        <w:numPr>
          <w:ilvl w:val="0"/>
          <w:numId w:val="12"/>
        </w:numPr>
        <w:pBdr>
          <w:top w:val="nil"/>
          <w:left w:val="nil"/>
          <w:bottom w:val="nil"/>
          <w:right w:val="nil"/>
          <w:between w:val="nil"/>
        </w:pBdr>
        <w:tabs>
          <w:tab w:val="left" w:pos="941"/>
        </w:tabs>
        <w:ind w:right="154"/>
        <w:jc w:val="both"/>
      </w:pPr>
      <w:r>
        <w:rPr>
          <w:rFonts w:ascii="Arial" w:eastAsia="Arial" w:hAnsi="Arial" w:cs="Arial"/>
          <w:b/>
          <w:i/>
          <w:color w:val="000000"/>
        </w:rPr>
        <w:t xml:space="preserve">Normas do SAMU: </w:t>
      </w:r>
      <w:r>
        <w:rPr>
          <w:color w:val="000000"/>
        </w:rPr>
        <w:t>Portaria nº 2048, de 05 de novembro de 2002. Aprova o Regulamento Técnico dos Sistemas Estaduais de Urgência e Emergência. Portaria nº 1.010, de 21 de maio de 2012. Redefine as diretrizes para a implantação do Serviço de Atendimento Móvel de Urgência (SAMU 192) e sua Central de Regulação das Urgências, componente da Rede de Atenção às Urgências. Manual de Capacitação SAMU.</w:t>
      </w:r>
    </w:p>
    <w:p w:rsidR="00214A45" w:rsidRDefault="00214A45">
      <w:pPr>
        <w:pBdr>
          <w:top w:val="nil"/>
          <w:left w:val="nil"/>
          <w:bottom w:val="nil"/>
          <w:right w:val="nil"/>
          <w:between w:val="nil"/>
        </w:pBdr>
        <w:spacing w:before="9"/>
        <w:rPr>
          <w:color w:val="000000"/>
          <w:sz w:val="21"/>
          <w:szCs w:val="21"/>
        </w:rPr>
      </w:pPr>
    </w:p>
    <w:p w:rsidR="00214A45" w:rsidRDefault="00DF763C">
      <w:pPr>
        <w:numPr>
          <w:ilvl w:val="0"/>
          <w:numId w:val="12"/>
        </w:numPr>
        <w:pBdr>
          <w:top w:val="nil"/>
          <w:left w:val="nil"/>
          <w:bottom w:val="nil"/>
          <w:right w:val="nil"/>
          <w:between w:val="nil"/>
        </w:pBdr>
        <w:tabs>
          <w:tab w:val="left" w:pos="941"/>
        </w:tabs>
        <w:ind w:right="155"/>
        <w:jc w:val="both"/>
      </w:pPr>
      <w:r>
        <w:rPr>
          <w:rFonts w:ascii="Arial" w:eastAsia="Arial" w:hAnsi="Arial" w:cs="Arial"/>
          <w:b/>
          <w:i/>
          <w:color w:val="000000"/>
        </w:rPr>
        <w:t xml:space="preserve">Saúde Pública: </w:t>
      </w:r>
      <w:r>
        <w:rPr>
          <w:color w:val="000000"/>
        </w:rPr>
        <w:t>Sistema Único de Saúde (SUS): Princípios fundamentais, Diretrizes. Política de Humanização do SUS. Organização da Urgência e emergência. Plano Diretor de Regionalização de Minas Gerais.</w:t>
      </w:r>
    </w:p>
    <w:p w:rsidR="00214A45" w:rsidRDefault="00214A45">
      <w:pPr>
        <w:pBdr>
          <w:top w:val="nil"/>
          <w:left w:val="nil"/>
          <w:bottom w:val="nil"/>
          <w:right w:val="nil"/>
          <w:between w:val="nil"/>
        </w:pBdr>
        <w:rPr>
          <w:color w:val="000000"/>
          <w:sz w:val="24"/>
          <w:szCs w:val="24"/>
        </w:rPr>
      </w:pPr>
    </w:p>
    <w:p w:rsidR="00214A45" w:rsidRDefault="00214A45">
      <w:pPr>
        <w:pBdr>
          <w:top w:val="nil"/>
          <w:left w:val="nil"/>
          <w:bottom w:val="nil"/>
          <w:right w:val="nil"/>
          <w:between w:val="nil"/>
        </w:pBdr>
        <w:spacing w:before="6"/>
        <w:rPr>
          <w:color w:val="000000"/>
        </w:rPr>
      </w:pPr>
    </w:p>
    <w:p w:rsidR="00214A45" w:rsidRDefault="00DF763C">
      <w:pPr>
        <w:pStyle w:val="Ttulo2"/>
        <w:ind w:left="220"/>
      </w:pPr>
      <w:r>
        <w:t>Conteúdo Programático – Cargo Condutor de veículo de urgência e emergência</w:t>
      </w:r>
    </w:p>
    <w:p w:rsidR="00214A45" w:rsidRDefault="00214A45">
      <w:pPr>
        <w:pBdr>
          <w:top w:val="nil"/>
          <w:left w:val="nil"/>
          <w:bottom w:val="nil"/>
          <w:right w:val="nil"/>
          <w:between w:val="nil"/>
        </w:pBdr>
        <w:rPr>
          <w:rFonts w:ascii="Arial" w:eastAsia="Arial" w:hAnsi="Arial" w:cs="Arial"/>
          <w:b/>
          <w:color w:val="000000"/>
          <w:sz w:val="24"/>
          <w:szCs w:val="24"/>
        </w:rPr>
      </w:pPr>
    </w:p>
    <w:p w:rsidR="00214A45" w:rsidRDefault="00214A45">
      <w:pPr>
        <w:pBdr>
          <w:top w:val="nil"/>
          <w:left w:val="nil"/>
          <w:bottom w:val="nil"/>
          <w:right w:val="nil"/>
          <w:between w:val="nil"/>
        </w:pBdr>
        <w:spacing w:before="1"/>
        <w:rPr>
          <w:rFonts w:ascii="Arial" w:eastAsia="Arial" w:hAnsi="Arial" w:cs="Arial"/>
          <w:b/>
          <w:color w:val="000000"/>
          <w:sz w:val="23"/>
          <w:szCs w:val="23"/>
        </w:rPr>
      </w:pPr>
    </w:p>
    <w:p w:rsidR="00214A45" w:rsidRDefault="00DF763C">
      <w:pPr>
        <w:numPr>
          <w:ilvl w:val="0"/>
          <w:numId w:val="11"/>
        </w:numPr>
        <w:pBdr>
          <w:top w:val="nil"/>
          <w:left w:val="nil"/>
          <w:bottom w:val="nil"/>
          <w:right w:val="nil"/>
          <w:between w:val="nil"/>
        </w:pBdr>
        <w:tabs>
          <w:tab w:val="left" w:pos="941"/>
        </w:tabs>
        <w:ind w:right="155"/>
        <w:jc w:val="both"/>
      </w:pPr>
      <w:r>
        <w:rPr>
          <w:rFonts w:ascii="Arial" w:eastAsia="Arial" w:hAnsi="Arial" w:cs="Arial"/>
          <w:b/>
          <w:i/>
          <w:color w:val="000000"/>
        </w:rPr>
        <w:t xml:space="preserve">Normas do SAMU: </w:t>
      </w:r>
      <w:r>
        <w:rPr>
          <w:color w:val="000000"/>
        </w:rPr>
        <w:t>Portaria nº 2048, de 05 de novembro de 2002. Aprova o Regulamento Técnico dos Sistemas Estaduais de Urgência e Emergência. Portaria nº 1.010, de 21 de maio de 2012. Redefine as diretrizes para a implantação do Serviço de Atendimento Móvel de Urgência (SAMU 192) e sua Central de Regulação das Urgências, componente da Rede de Atenção às Urgências. Manual de Capacitação SAMU.</w:t>
      </w:r>
    </w:p>
    <w:p w:rsidR="00214A45" w:rsidRDefault="00214A45">
      <w:pPr>
        <w:pBdr>
          <w:top w:val="nil"/>
          <w:left w:val="nil"/>
          <w:bottom w:val="nil"/>
          <w:right w:val="nil"/>
          <w:between w:val="nil"/>
        </w:pBdr>
        <w:spacing w:before="1"/>
        <w:rPr>
          <w:color w:val="000000"/>
        </w:rPr>
      </w:pPr>
    </w:p>
    <w:p w:rsidR="00214A45" w:rsidRDefault="00DF763C">
      <w:pPr>
        <w:numPr>
          <w:ilvl w:val="0"/>
          <w:numId w:val="11"/>
        </w:numPr>
        <w:pBdr>
          <w:top w:val="nil"/>
          <w:left w:val="nil"/>
          <w:bottom w:val="nil"/>
          <w:right w:val="nil"/>
          <w:between w:val="nil"/>
        </w:pBdr>
        <w:tabs>
          <w:tab w:val="left" w:pos="941"/>
        </w:tabs>
        <w:ind w:right="160"/>
        <w:jc w:val="both"/>
      </w:pPr>
      <w:r>
        <w:rPr>
          <w:rFonts w:ascii="Arial" w:eastAsia="Arial" w:hAnsi="Arial" w:cs="Arial"/>
          <w:b/>
          <w:i/>
          <w:color w:val="000000"/>
        </w:rPr>
        <w:t xml:space="preserve">Saúde Pública: </w:t>
      </w:r>
      <w:r>
        <w:rPr>
          <w:color w:val="000000"/>
        </w:rPr>
        <w:t>Sistema Único de Saúde (SUS): Princípios fundamentais, Diretrizes. Política de Humanização do SUS. Organização da Urgência e emergência. Plano Diretor de Regionalização de Minas Gerais.</w:t>
      </w:r>
    </w:p>
    <w:p w:rsidR="00214A45" w:rsidRDefault="00214A45">
      <w:pPr>
        <w:pBdr>
          <w:top w:val="nil"/>
          <w:left w:val="nil"/>
          <w:bottom w:val="nil"/>
          <w:right w:val="nil"/>
          <w:between w:val="nil"/>
        </w:pBdr>
        <w:spacing w:before="8"/>
        <w:rPr>
          <w:color w:val="000000"/>
          <w:sz w:val="21"/>
          <w:szCs w:val="21"/>
        </w:rPr>
      </w:pPr>
    </w:p>
    <w:p w:rsidR="00214A45" w:rsidRDefault="00DF763C">
      <w:pPr>
        <w:numPr>
          <w:ilvl w:val="0"/>
          <w:numId w:val="11"/>
        </w:numPr>
        <w:pBdr>
          <w:top w:val="nil"/>
          <w:left w:val="nil"/>
          <w:bottom w:val="nil"/>
          <w:right w:val="nil"/>
          <w:between w:val="nil"/>
        </w:pBdr>
        <w:tabs>
          <w:tab w:val="left" w:pos="941"/>
        </w:tabs>
        <w:spacing w:line="242" w:lineRule="auto"/>
        <w:ind w:right="156"/>
        <w:jc w:val="both"/>
      </w:pPr>
      <w:r>
        <w:rPr>
          <w:rFonts w:ascii="Arial" w:eastAsia="Arial" w:hAnsi="Arial" w:cs="Arial"/>
          <w:b/>
          <w:color w:val="000000"/>
        </w:rPr>
        <w:t xml:space="preserve">Conhecimentos Específicos: </w:t>
      </w:r>
      <w:r>
        <w:rPr>
          <w:color w:val="000000"/>
        </w:rPr>
        <w:t>Legislação e Sinalização de Trânsito. Normas gerais de circulação e conduta. Sinalização de Trânsito. Direção defensiva. Proteção ao Meio Ambiente. Cidadania.</w:t>
      </w:r>
    </w:p>
    <w:sectPr w:rsidR="00214A45">
      <w:pgSz w:w="11900" w:h="16840"/>
      <w:pgMar w:top="1580" w:right="960" w:bottom="440" w:left="1220" w:header="0" w:footer="247"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215A" w:rsidRDefault="0051215A">
      <w:r>
        <w:separator/>
      </w:r>
    </w:p>
  </w:endnote>
  <w:endnote w:type="continuationSeparator" w:id="0">
    <w:p w:rsidR="0051215A" w:rsidRDefault="005121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MT">
    <w:altName w:val="Arial"/>
    <w:charset w:val="00"/>
    <w:family w:val="auto"/>
    <w:pitch w:val="default"/>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4A45" w:rsidRDefault="00214A45">
    <w:pPr>
      <w:pBdr>
        <w:top w:val="nil"/>
        <w:left w:val="nil"/>
        <w:bottom w:val="nil"/>
        <w:right w:val="nil"/>
        <w:between w:val="nil"/>
      </w:pBdr>
      <w:spacing w:line="14" w:lineRule="auto"/>
      <w:rPr>
        <w:color w:val="000000"/>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215A" w:rsidRDefault="0051215A">
      <w:r>
        <w:separator/>
      </w:r>
    </w:p>
  </w:footnote>
  <w:footnote w:type="continuationSeparator" w:id="0">
    <w:p w:rsidR="0051215A" w:rsidRDefault="0051215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EA3B0C"/>
    <w:multiLevelType w:val="multilevel"/>
    <w:tmpl w:val="EDF8F4EE"/>
    <w:lvl w:ilvl="0">
      <w:start w:val="1"/>
      <w:numFmt w:val="lowerLetter"/>
      <w:lvlText w:val="%1)"/>
      <w:lvlJc w:val="left"/>
      <w:pPr>
        <w:ind w:left="316" w:hanging="248"/>
      </w:pPr>
      <w:rPr>
        <w:rFonts w:ascii="Arial MT" w:eastAsia="Arial MT" w:hAnsi="Arial MT" w:cs="Arial MT"/>
        <w:sz w:val="20"/>
        <w:szCs w:val="20"/>
      </w:rPr>
    </w:lvl>
    <w:lvl w:ilvl="1">
      <w:start w:val="1"/>
      <w:numFmt w:val="decimal"/>
      <w:lvlText w:val="%2."/>
      <w:lvlJc w:val="left"/>
      <w:pPr>
        <w:ind w:left="940" w:hanging="360"/>
      </w:pPr>
      <w:rPr>
        <w:rFonts w:ascii="Arial" w:eastAsia="Arial" w:hAnsi="Arial" w:cs="Arial"/>
        <w:b/>
        <w:sz w:val="22"/>
        <w:szCs w:val="22"/>
      </w:rPr>
    </w:lvl>
    <w:lvl w:ilvl="2">
      <w:start w:val="1"/>
      <w:numFmt w:val="decimal"/>
      <w:lvlText w:val="%2.%3"/>
      <w:lvlJc w:val="left"/>
      <w:pPr>
        <w:ind w:left="1439" w:hanging="960"/>
      </w:pPr>
      <w:rPr>
        <w:rFonts w:ascii="Arial MT" w:eastAsia="Arial MT" w:hAnsi="Arial MT" w:cs="Arial MT"/>
        <w:sz w:val="22"/>
        <w:szCs w:val="22"/>
      </w:rPr>
    </w:lvl>
    <w:lvl w:ilvl="3">
      <w:start w:val="1"/>
      <w:numFmt w:val="bullet"/>
      <w:lvlText w:val="•"/>
      <w:lvlJc w:val="left"/>
      <w:pPr>
        <w:ind w:left="2474" w:hanging="960"/>
      </w:pPr>
    </w:lvl>
    <w:lvl w:ilvl="4">
      <w:start w:val="1"/>
      <w:numFmt w:val="bullet"/>
      <w:lvlText w:val="•"/>
      <w:lvlJc w:val="left"/>
      <w:pPr>
        <w:ind w:left="3509" w:hanging="960"/>
      </w:pPr>
    </w:lvl>
    <w:lvl w:ilvl="5">
      <w:start w:val="1"/>
      <w:numFmt w:val="bullet"/>
      <w:lvlText w:val="•"/>
      <w:lvlJc w:val="left"/>
      <w:pPr>
        <w:ind w:left="4544" w:hanging="960"/>
      </w:pPr>
    </w:lvl>
    <w:lvl w:ilvl="6">
      <w:start w:val="1"/>
      <w:numFmt w:val="bullet"/>
      <w:lvlText w:val="•"/>
      <w:lvlJc w:val="left"/>
      <w:pPr>
        <w:ind w:left="5579" w:hanging="960"/>
      </w:pPr>
    </w:lvl>
    <w:lvl w:ilvl="7">
      <w:start w:val="1"/>
      <w:numFmt w:val="bullet"/>
      <w:lvlText w:val="•"/>
      <w:lvlJc w:val="left"/>
      <w:pPr>
        <w:ind w:left="6614" w:hanging="960"/>
      </w:pPr>
    </w:lvl>
    <w:lvl w:ilvl="8">
      <w:start w:val="1"/>
      <w:numFmt w:val="bullet"/>
      <w:lvlText w:val="•"/>
      <w:lvlJc w:val="left"/>
      <w:pPr>
        <w:ind w:left="7649" w:hanging="960"/>
      </w:pPr>
    </w:lvl>
  </w:abstractNum>
  <w:abstractNum w:abstractNumId="1" w15:restartNumberingAfterBreak="0">
    <w:nsid w:val="0EEA567B"/>
    <w:multiLevelType w:val="multilevel"/>
    <w:tmpl w:val="01A80660"/>
    <w:lvl w:ilvl="0">
      <w:start w:val="1"/>
      <w:numFmt w:val="decimal"/>
      <w:lvlText w:val="%1-"/>
      <w:lvlJc w:val="left"/>
      <w:pPr>
        <w:ind w:left="940" w:hanging="360"/>
      </w:pPr>
      <w:rPr>
        <w:rFonts w:ascii="Arial" w:eastAsia="Arial" w:hAnsi="Arial" w:cs="Arial"/>
        <w:i/>
        <w:sz w:val="22"/>
        <w:szCs w:val="22"/>
      </w:rPr>
    </w:lvl>
    <w:lvl w:ilvl="1">
      <w:start w:val="1"/>
      <w:numFmt w:val="bullet"/>
      <w:lvlText w:val="•"/>
      <w:lvlJc w:val="left"/>
      <w:pPr>
        <w:ind w:left="1817" w:hanging="360"/>
      </w:pPr>
    </w:lvl>
    <w:lvl w:ilvl="2">
      <w:start w:val="1"/>
      <w:numFmt w:val="bullet"/>
      <w:lvlText w:val="•"/>
      <w:lvlJc w:val="left"/>
      <w:pPr>
        <w:ind w:left="2695" w:hanging="360"/>
      </w:pPr>
    </w:lvl>
    <w:lvl w:ilvl="3">
      <w:start w:val="1"/>
      <w:numFmt w:val="bullet"/>
      <w:lvlText w:val="•"/>
      <w:lvlJc w:val="left"/>
      <w:pPr>
        <w:ind w:left="3573" w:hanging="360"/>
      </w:pPr>
    </w:lvl>
    <w:lvl w:ilvl="4">
      <w:start w:val="1"/>
      <w:numFmt w:val="bullet"/>
      <w:lvlText w:val="•"/>
      <w:lvlJc w:val="left"/>
      <w:pPr>
        <w:ind w:left="4451" w:hanging="360"/>
      </w:pPr>
    </w:lvl>
    <w:lvl w:ilvl="5">
      <w:start w:val="1"/>
      <w:numFmt w:val="bullet"/>
      <w:lvlText w:val="•"/>
      <w:lvlJc w:val="left"/>
      <w:pPr>
        <w:ind w:left="5329" w:hanging="360"/>
      </w:pPr>
    </w:lvl>
    <w:lvl w:ilvl="6">
      <w:start w:val="1"/>
      <w:numFmt w:val="bullet"/>
      <w:lvlText w:val="•"/>
      <w:lvlJc w:val="left"/>
      <w:pPr>
        <w:ind w:left="6207" w:hanging="360"/>
      </w:pPr>
    </w:lvl>
    <w:lvl w:ilvl="7">
      <w:start w:val="1"/>
      <w:numFmt w:val="bullet"/>
      <w:lvlText w:val="•"/>
      <w:lvlJc w:val="left"/>
      <w:pPr>
        <w:ind w:left="7085" w:hanging="360"/>
      </w:pPr>
    </w:lvl>
    <w:lvl w:ilvl="8">
      <w:start w:val="1"/>
      <w:numFmt w:val="bullet"/>
      <w:lvlText w:val="•"/>
      <w:lvlJc w:val="left"/>
      <w:pPr>
        <w:ind w:left="7963" w:hanging="360"/>
      </w:pPr>
    </w:lvl>
  </w:abstractNum>
  <w:abstractNum w:abstractNumId="2" w15:restartNumberingAfterBreak="0">
    <w:nsid w:val="253067CC"/>
    <w:multiLevelType w:val="multilevel"/>
    <w:tmpl w:val="961E7B4E"/>
    <w:lvl w:ilvl="0">
      <w:start w:val="8"/>
      <w:numFmt w:val="decimal"/>
      <w:lvlText w:val="%1"/>
      <w:lvlJc w:val="left"/>
      <w:pPr>
        <w:ind w:left="479" w:hanging="447"/>
      </w:pPr>
    </w:lvl>
    <w:lvl w:ilvl="1">
      <w:start w:val="2"/>
      <w:numFmt w:val="decimal"/>
      <w:lvlText w:val="%1.%2"/>
      <w:lvlJc w:val="left"/>
      <w:pPr>
        <w:ind w:left="479" w:hanging="447"/>
      </w:pPr>
      <w:rPr>
        <w:rFonts w:ascii="Arial" w:eastAsia="Arial" w:hAnsi="Arial" w:cs="Arial"/>
        <w:b/>
        <w:color w:val="000009"/>
        <w:sz w:val="22"/>
        <w:szCs w:val="22"/>
      </w:rPr>
    </w:lvl>
    <w:lvl w:ilvl="2">
      <w:start w:val="1"/>
      <w:numFmt w:val="bullet"/>
      <w:lvlText w:val="•"/>
      <w:lvlJc w:val="left"/>
      <w:pPr>
        <w:ind w:left="2327" w:hanging="447"/>
      </w:pPr>
    </w:lvl>
    <w:lvl w:ilvl="3">
      <w:start w:val="1"/>
      <w:numFmt w:val="bullet"/>
      <w:lvlText w:val="•"/>
      <w:lvlJc w:val="left"/>
      <w:pPr>
        <w:ind w:left="3251" w:hanging="446"/>
      </w:pPr>
    </w:lvl>
    <w:lvl w:ilvl="4">
      <w:start w:val="1"/>
      <w:numFmt w:val="bullet"/>
      <w:lvlText w:val="•"/>
      <w:lvlJc w:val="left"/>
      <w:pPr>
        <w:ind w:left="4175" w:hanging="447"/>
      </w:pPr>
    </w:lvl>
    <w:lvl w:ilvl="5">
      <w:start w:val="1"/>
      <w:numFmt w:val="bullet"/>
      <w:lvlText w:val="•"/>
      <w:lvlJc w:val="left"/>
      <w:pPr>
        <w:ind w:left="5099" w:hanging="447"/>
      </w:pPr>
    </w:lvl>
    <w:lvl w:ilvl="6">
      <w:start w:val="1"/>
      <w:numFmt w:val="bullet"/>
      <w:lvlText w:val="•"/>
      <w:lvlJc w:val="left"/>
      <w:pPr>
        <w:ind w:left="6023" w:hanging="447"/>
      </w:pPr>
    </w:lvl>
    <w:lvl w:ilvl="7">
      <w:start w:val="1"/>
      <w:numFmt w:val="bullet"/>
      <w:lvlText w:val="•"/>
      <w:lvlJc w:val="left"/>
      <w:pPr>
        <w:ind w:left="6947" w:hanging="447"/>
      </w:pPr>
    </w:lvl>
    <w:lvl w:ilvl="8">
      <w:start w:val="1"/>
      <w:numFmt w:val="bullet"/>
      <w:lvlText w:val="•"/>
      <w:lvlJc w:val="left"/>
      <w:pPr>
        <w:ind w:left="7871" w:hanging="447"/>
      </w:pPr>
    </w:lvl>
  </w:abstractNum>
  <w:abstractNum w:abstractNumId="3" w15:restartNumberingAfterBreak="0">
    <w:nsid w:val="2B482217"/>
    <w:multiLevelType w:val="multilevel"/>
    <w:tmpl w:val="F06031F8"/>
    <w:lvl w:ilvl="0">
      <w:start w:val="1"/>
      <w:numFmt w:val="lowerLetter"/>
      <w:lvlText w:val="%1-"/>
      <w:lvlJc w:val="left"/>
      <w:pPr>
        <w:ind w:left="839" w:hanging="359"/>
      </w:pPr>
      <w:rPr>
        <w:rFonts w:ascii="Arial" w:eastAsia="Arial" w:hAnsi="Arial" w:cs="Arial"/>
        <w:b/>
        <w:sz w:val="22"/>
        <w:szCs w:val="22"/>
      </w:rPr>
    </w:lvl>
    <w:lvl w:ilvl="1">
      <w:start w:val="1"/>
      <w:numFmt w:val="bullet"/>
      <w:lvlText w:val="•"/>
      <w:lvlJc w:val="left"/>
      <w:pPr>
        <w:ind w:left="1727" w:hanging="360"/>
      </w:pPr>
    </w:lvl>
    <w:lvl w:ilvl="2">
      <w:start w:val="1"/>
      <w:numFmt w:val="bullet"/>
      <w:lvlText w:val="•"/>
      <w:lvlJc w:val="left"/>
      <w:pPr>
        <w:ind w:left="2615" w:hanging="360"/>
      </w:pPr>
    </w:lvl>
    <w:lvl w:ilvl="3">
      <w:start w:val="1"/>
      <w:numFmt w:val="bullet"/>
      <w:lvlText w:val="•"/>
      <w:lvlJc w:val="left"/>
      <w:pPr>
        <w:ind w:left="3503" w:hanging="360"/>
      </w:pPr>
    </w:lvl>
    <w:lvl w:ilvl="4">
      <w:start w:val="1"/>
      <w:numFmt w:val="bullet"/>
      <w:lvlText w:val="•"/>
      <w:lvlJc w:val="left"/>
      <w:pPr>
        <w:ind w:left="4391" w:hanging="360"/>
      </w:pPr>
    </w:lvl>
    <w:lvl w:ilvl="5">
      <w:start w:val="1"/>
      <w:numFmt w:val="bullet"/>
      <w:lvlText w:val="•"/>
      <w:lvlJc w:val="left"/>
      <w:pPr>
        <w:ind w:left="5279" w:hanging="360"/>
      </w:pPr>
    </w:lvl>
    <w:lvl w:ilvl="6">
      <w:start w:val="1"/>
      <w:numFmt w:val="bullet"/>
      <w:lvlText w:val="•"/>
      <w:lvlJc w:val="left"/>
      <w:pPr>
        <w:ind w:left="6167" w:hanging="360"/>
      </w:pPr>
    </w:lvl>
    <w:lvl w:ilvl="7">
      <w:start w:val="1"/>
      <w:numFmt w:val="bullet"/>
      <w:lvlText w:val="•"/>
      <w:lvlJc w:val="left"/>
      <w:pPr>
        <w:ind w:left="7055" w:hanging="360"/>
      </w:pPr>
    </w:lvl>
    <w:lvl w:ilvl="8">
      <w:start w:val="1"/>
      <w:numFmt w:val="bullet"/>
      <w:lvlText w:val="•"/>
      <w:lvlJc w:val="left"/>
      <w:pPr>
        <w:ind w:left="7943" w:hanging="360"/>
      </w:pPr>
    </w:lvl>
  </w:abstractNum>
  <w:abstractNum w:abstractNumId="4" w15:restartNumberingAfterBreak="0">
    <w:nsid w:val="2FBF707E"/>
    <w:multiLevelType w:val="multilevel"/>
    <w:tmpl w:val="E3F4AAA4"/>
    <w:lvl w:ilvl="0">
      <w:start w:val="1"/>
      <w:numFmt w:val="lowerLetter"/>
      <w:lvlText w:val="%1)"/>
      <w:lvlJc w:val="left"/>
      <w:pPr>
        <w:ind w:left="494" w:hanging="233"/>
      </w:pPr>
      <w:rPr>
        <w:rFonts w:ascii="Arial MT" w:eastAsia="Arial MT" w:hAnsi="Arial MT" w:cs="Arial MT"/>
        <w:sz w:val="22"/>
        <w:szCs w:val="22"/>
      </w:rPr>
    </w:lvl>
    <w:lvl w:ilvl="1">
      <w:start w:val="1"/>
      <w:numFmt w:val="bullet"/>
      <w:lvlText w:val="•"/>
      <w:lvlJc w:val="left"/>
      <w:pPr>
        <w:ind w:left="1421" w:hanging="233"/>
      </w:pPr>
    </w:lvl>
    <w:lvl w:ilvl="2">
      <w:start w:val="1"/>
      <w:numFmt w:val="bullet"/>
      <w:lvlText w:val="•"/>
      <w:lvlJc w:val="left"/>
      <w:pPr>
        <w:ind w:left="2343" w:hanging="233"/>
      </w:pPr>
    </w:lvl>
    <w:lvl w:ilvl="3">
      <w:start w:val="1"/>
      <w:numFmt w:val="bullet"/>
      <w:lvlText w:val="•"/>
      <w:lvlJc w:val="left"/>
      <w:pPr>
        <w:ind w:left="3265" w:hanging="233"/>
      </w:pPr>
    </w:lvl>
    <w:lvl w:ilvl="4">
      <w:start w:val="1"/>
      <w:numFmt w:val="bullet"/>
      <w:lvlText w:val="•"/>
      <w:lvlJc w:val="left"/>
      <w:pPr>
        <w:ind w:left="4187" w:hanging="233"/>
      </w:pPr>
    </w:lvl>
    <w:lvl w:ilvl="5">
      <w:start w:val="1"/>
      <w:numFmt w:val="bullet"/>
      <w:lvlText w:val="•"/>
      <w:lvlJc w:val="left"/>
      <w:pPr>
        <w:ind w:left="5109" w:hanging="233"/>
      </w:pPr>
    </w:lvl>
    <w:lvl w:ilvl="6">
      <w:start w:val="1"/>
      <w:numFmt w:val="bullet"/>
      <w:lvlText w:val="•"/>
      <w:lvlJc w:val="left"/>
      <w:pPr>
        <w:ind w:left="6031" w:hanging="232"/>
      </w:pPr>
    </w:lvl>
    <w:lvl w:ilvl="7">
      <w:start w:val="1"/>
      <w:numFmt w:val="bullet"/>
      <w:lvlText w:val="•"/>
      <w:lvlJc w:val="left"/>
      <w:pPr>
        <w:ind w:left="6953" w:hanging="233"/>
      </w:pPr>
    </w:lvl>
    <w:lvl w:ilvl="8">
      <w:start w:val="1"/>
      <w:numFmt w:val="bullet"/>
      <w:lvlText w:val="•"/>
      <w:lvlJc w:val="left"/>
      <w:pPr>
        <w:ind w:left="7875" w:hanging="233"/>
      </w:pPr>
    </w:lvl>
  </w:abstractNum>
  <w:abstractNum w:abstractNumId="5" w15:restartNumberingAfterBreak="0">
    <w:nsid w:val="382A5472"/>
    <w:multiLevelType w:val="multilevel"/>
    <w:tmpl w:val="C050443A"/>
    <w:lvl w:ilvl="0">
      <w:start w:val="2"/>
      <w:numFmt w:val="decimal"/>
      <w:lvlText w:val="%1"/>
      <w:lvlJc w:val="left"/>
      <w:pPr>
        <w:ind w:left="479" w:hanging="473"/>
      </w:pPr>
    </w:lvl>
    <w:lvl w:ilvl="1">
      <w:start w:val="2"/>
      <w:numFmt w:val="decimal"/>
      <w:lvlText w:val="%1.%2."/>
      <w:lvlJc w:val="left"/>
      <w:pPr>
        <w:ind w:left="479" w:hanging="473"/>
      </w:pPr>
      <w:rPr>
        <w:rFonts w:ascii="Arial" w:eastAsia="Arial" w:hAnsi="Arial" w:cs="Arial"/>
        <w:b/>
        <w:sz w:val="22"/>
        <w:szCs w:val="22"/>
      </w:rPr>
    </w:lvl>
    <w:lvl w:ilvl="2">
      <w:start w:val="1"/>
      <w:numFmt w:val="decimal"/>
      <w:lvlText w:val="%1.%2.%3"/>
      <w:lvlJc w:val="left"/>
      <w:pPr>
        <w:ind w:left="1017" w:hanging="550"/>
      </w:pPr>
      <w:rPr>
        <w:rFonts w:ascii="Arial" w:eastAsia="Arial" w:hAnsi="Arial" w:cs="Arial"/>
        <w:b/>
        <w:sz w:val="22"/>
        <w:szCs w:val="22"/>
      </w:rPr>
    </w:lvl>
    <w:lvl w:ilvl="3">
      <w:start w:val="1"/>
      <w:numFmt w:val="bullet"/>
      <w:lvlText w:val="•"/>
      <w:lvlJc w:val="left"/>
      <w:pPr>
        <w:ind w:left="2953" w:hanging="550"/>
      </w:pPr>
    </w:lvl>
    <w:lvl w:ilvl="4">
      <w:start w:val="1"/>
      <w:numFmt w:val="bullet"/>
      <w:lvlText w:val="•"/>
      <w:lvlJc w:val="left"/>
      <w:pPr>
        <w:ind w:left="3919" w:hanging="550"/>
      </w:pPr>
    </w:lvl>
    <w:lvl w:ilvl="5">
      <w:start w:val="1"/>
      <w:numFmt w:val="bullet"/>
      <w:lvlText w:val="•"/>
      <w:lvlJc w:val="left"/>
      <w:pPr>
        <w:ind w:left="4886" w:hanging="550"/>
      </w:pPr>
    </w:lvl>
    <w:lvl w:ilvl="6">
      <w:start w:val="1"/>
      <w:numFmt w:val="bullet"/>
      <w:lvlText w:val="•"/>
      <w:lvlJc w:val="left"/>
      <w:pPr>
        <w:ind w:left="5852" w:hanging="550"/>
      </w:pPr>
    </w:lvl>
    <w:lvl w:ilvl="7">
      <w:start w:val="1"/>
      <w:numFmt w:val="bullet"/>
      <w:lvlText w:val="•"/>
      <w:lvlJc w:val="left"/>
      <w:pPr>
        <w:ind w:left="6819" w:hanging="550"/>
      </w:pPr>
    </w:lvl>
    <w:lvl w:ilvl="8">
      <w:start w:val="1"/>
      <w:numFmt w:val="bullet"/>
      <w:lvlText w:val="•"/>
      <w:lvlJc w:val="left"/>
      <w:pPr>
        <w:ind w:left="7786" w:hanging="550"/>
      </w:pPr>
    </w:lvl>
  </w:abstractNum>
  <w:abstractNum w:abstractNumId="6" w15:restartNumberingAfterBreak="0">
    <w:nsid w:val="399A7FDE"/>
    <w:multiLevelType w:val="multilevel"/>
    <w:tmpl w:val="886898B2"/>
    <w:lvl w:ilvl="0">
      <w:start w:val="5"/>
      <w:numFmt w:val="decimalZero"/>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BF97B77"/>
    <w:multiLevelType w:val="multilevel"/>
    <w:tmpl w:val="B1188A34"/>
    <w:lvl w:ilvl="0">
      <w:start w:val="12"/>
      <w:numFmt w:val="decimal"/>
      <w:lvlText w:val="%1."/>
      <w:lvlJc w:val="left"/>
      <w:pPr>
        <w:ind w:left="849" w:hanging="369"/>
      </w:pPr>
      <w:rPr>
        <w:rFonts w:ascii="Arial" w:eastAsia="Arial" w:hAnsi="Arial" w:cs="Arial"/>
        <w:b/>
        <w:sz w:val="22"/>
        <w:szCs w:val="22"/>
      </w:rPr>
    </w:lvl>
    <w:lvl w:ilvl="1">
      <w:start w:val="1"/>
      <w:numFmt w:val="decimal"/>
      <w:lvlText w:val="%1.%2"/>
      <w:lvlJc w:val="left"/>
      <w:pPr>
        <w:ind w:left="479" w:hanging="507"/>
      </w:pPr>
      <w:rPr>
        <w:rFonts w:ascii="Arial" w:eastAsia="Arial" w:hAnsi="Arial" w:cs="Arial"/>
        <w:b/>
        <w:sz w:val="22"/>
        <w:szCs w:val="22"/>
      </w:rPr>
    </w:lvl>
    <w:lvl w:ilvl="2">
      <w:start w:val="1"/>
      <w:numFmt w:val="decimal"/>
      <w:lvlText w:val="%1.%2.%3"/>
      <w:lvlJc w:val="left"/>
      <w:pPr>
        <w:ind w:left="479" w:hanging="687"/>
      </w:pPr>
      <w:rPr>
        <w:rFonts w:ascii="Arial" w:eastAsia="Arial" w:hAnsi="Arial" w:cs="Arial"/>
        <w:b/>
        <w:sz w:val="22"/>
        <w:szCs w:val="22"/>
      </w:rPr>
    </w:lvl>
    <w:lvl w:ilvl="3">
      <w:start w:val="1"/>
      <w:numFmt w:val="bullet"/>
      <w:lvlText w:val="•"/>
      <w:lvlJc w:val="left"/>
      <w:pPr>
        <w:ind w:left="2229" w:hanging="687"/>
      </w:pPr>
    </w:lvl>
    <w:lvl w:ilvl="4">
      <w:start w:val="1"/>
      <w:numFmt w:val="bullet"/>
      <w:lvlText w:val="•"/>
      <w:lvlJc w:val="left"/>
      <w:pPr>
        <w:ind w:left="3299" w:hanging="687"/>
      </w:pPr>
    </w:lvl>
    <w:lvl w:ilvl="5">
      <w:start w:val="1"/>
      <w:numFmt w:val="bullet"/>
      <w:lvlText w:val="•"/>
      <w:lvlJc w:val="left"/>
      <w:pPr>
        <w:ind w:left="4369" w:hanging="687"/>
      </w:pPr>
    </w:lvl>
    <w:lvl w:ilvl="6">
      <w:start w:val="1"/>
      <w:numFmt w:val="bullet"/>
      <w:lvlText w:val="•"/>
      <w:lvlJc w:val="left"/>
      <w:pPr>
        <w:ind w:left="5439" w:hanging="687"/>
      </w:pPr>
    </w:lvl>
    <w:lvl w:ilvl="7">
      <w:start w:val="1"/>
      <w:numFmt w:val="bullet"/>
      <w:lvlText w:val="•"/>
      <w:lvlJc w:val="left"/>
      <w:pPr>
        <w:ind w:left="6509" w:hanging="687"/>
      </w:pPr>
    </w:lvl>
    <w:lvl w:ilvl="8">
      <w:start w:val="1"/>
      <w:numFmt w:val="bullet"/>
      <w:lvlText w:val="•"/>
      <w:lvlJc w:val="left"/>
      <w:pPr>
        <w:ind w:left="7579" w:hanging="687"/>
      </w:pPr>
    </w:lvl>
  </w:abstractNum>
  <w:abstractNum w:abstractNumId="8" w15:restartNumberingAfterBreak="0">
    <w:nsid w:val="41D30788"/>
    <w:multiLevelType w:val="multilevel"/>
    <w:tmpl w:val="2E6C5B96"/>
    <w:lvl w:ilvl="0">
      <w:start w:val="1"/>
      <w:numFmt w:val="decimal"/>
      <w:lvlText w:val="%1-"/>
      <w:lvlJc w:val="left"/>
      <w:pPr>
        <w:ind w:left="940" w:hanging="360"/>
      </w:pPr>
      <w:rPr>
        <w:rFonts w:ascii="Arial" w:eastAsia="Arial" w:hAnsi="Arial" w:cs="Arial"/>
        <w:i/>
        <w:sz w:val="22"/>
        <w:szCs w:val="22"/>
      </w:rPr>
    </w:lvl>
    <w:lvl w:ilvl="1">
      <w:start w:val="1"/>
      <w:numFmt w:val="bullet"/>
      <w:lvlText w:val="•"/>
      <w:lvlJc w:val="left"/>
      <w:pPr>
        <w:ind w:left="1817" w:hanging="360"/>
      </w:pPr>
    </w:lvl>
    <w:lvl w:ilvl="2">
      <w:start w:val="1"/>
      <w:numFmt w:val="bullet"/>
      <w:lvlText w:val="•"/>
      <w:lvlJc w:val="left"/>
      <w:pPr>
        <w:ind w:left="2695" w:hanging="360"/>
      </w:pPr>
    </w:lvl>
    <w:lvl w:ilvl="3">
      <w:start w:val="1"/>
      <w:numFmt w:val="bullet"/>
      <w:lvlText w:val="•"/>
      <w:lvlJc w:val="left"/>
      <w:pPr>
        <w:ind w:left="3573" w:hanging="360"/>
      </w:pPr>
    </w:lvl>
    <w:lvl w:ilvl="4">
      <w:start w:val="1"/>
      <w:numFmt w:val="bullet"/>
      <w:lvlText w:val="•"/>
      <w:lvlJc w:val="left"/>
      <w:pPr>
        <w:ind w:left="4451" w:hanging="360"/>
      </w:pPr>
    </w:lvl>
    <w:lvl w:ilvl="5">
      <w:start w:val="1"/>
      <w:numFmt w:val="bullet"/>
      <w:lvlText w:val="•"/>
      <w:lvlJc w:val="left"/>
      <w:pPr>
        <w:ind w:left="5329" w:hanging="360"/>
      </w:pPr>
    </w:lvl>
    <w:lvl w:ilvl="6">
      <w:start w:val="1"/>
      <w:numFmt w:val="bullet"/>
      <w:lvlText w:val="•"/>
      <w:lvlJc w:val="left"/>
      <w:pPr>
        <w:ind w:left="6207" w:hanging="360"/>
      </w:pPr>
    </w:lvl>
    <w:lvl w:ilvl="7">
      <w:start w:val="1"/>
      <w:numFmt w:val="bullet"/>
      <w:lvlText w:val="•"/>
      <w:lvlJc w:val="left"/>
      <w:pPr>
        <w:ind w:left="7085" w:hanging="360"/>
      </w:pPr>
    </w:lvl>
    <w:lvl w:ilvl="8">
      <w:start w:val="1"/>
      <w:numFmt w:val="bullet"/>
      <w:lvlText w:val="•"/>
      <w:lvlJc w:val="left"/>
      <w:pPr>
        <w:ind w:left="7963" w:hanging="360"/>
      </w:pPr>
    </w:lvl>
  </w:abstractNum>
  <w:abstractNum w:abstractNumId="9" w15:restartNumberingAfterBreak="0">
    <w:nsid w:val="41E64732"/>
    <w:multiLevelType w:val="multilevel"/>
    <w:tmpl w:val="1D743772"/>
    <w:lvl w:ilvl="0">
      <w:start w:val="1"/>
      <w:numFmt w:val="lowerLetter"/>
      <w:lvlText w:val="%1)"/>
      <w:lvlJc w:val="left"/>
      <w:pPr>
        <w:ind w:left="477" w:hanging="257"/>
      </w:pPr>
      <w:rPr>
        <w:rFonts w:ascii="Arial MT" w:eastAsia="Arial MT" w:hAnsi="Arial MT" w:cs="Arial MT"/>
        <w:sz w:val="22"/>
        <w:szCs w:val="22"/>
      </w:rPr>
    </w:lvl>
    <w:lvl w:ilvl="1">
      <w:start w:val="1"/>
      <w:numFmt w:val="bullet"/>
      <w:lvlText w:val="•"/>
      <w:lvlJc w:val="left"/>
      <w:pPr>
        <w:ind w:left="1403" w:hanging="257"/>
      </w:pPr>
    </w:lvl>
    <w:lvl w:ilvl="2">
      <w:start w:val="1"/>
      <w:numFmt w:val="bullet"/>
      <w:lvlText w:val="•"/>
      <w:lvlJc w:val="left"/>
      <w:pPr>
        <w:ind w:left="2327" w:hanging="257"/>
      </w:pPr>
    </w:lvl>
    <w:lvl w:ilvl="3">
      <w:start w:val="1"/>
      <w:numFmt w:val="bullet"/>
      <w:lvlText w:val="•"/>
      <w:lvlJc w:val="left"/>
      <w:pPr>
        <w:ind w:left="3251" w:hanging="256"/>
      </w:pPr>
    </w:lvl>
    <w:lvl w:ilvl="4">
      <w:start w:val="1"/>
      <w:numFmt w:val="bullet"/>
      <w:lvlText w:val="•"/>
      <w:lvlJc w:val="left"/>
      <w:pPr>
        <w:ind w:left="4175" w:hanging="257"/>
      </w:pPr>
    </w:lvl>
    <w:lvl w:ilvl="5">
      <w:start w:val="1"/>
      <w:numFmt w:val="bullet"/>
      <w:lvlText w:val="•"/>
      <w:lvlJc w:val="left"/>
      <w:pPr>
        <w:ind w:left="5099" w:hanging="257"/>
      </w:pPr>
    </w:lvl>
    <w:lvl w:ilvl="6">
      <w:start w:val="1"/>
      <w:numFmt w:val="bullet"/>
      <w:lvlText w:val="•"/>
      <w:lvlJc w:val="left"/>
      <w:pPr>
        <w:ind w:left="6023" w:hanging="257"/>
      </w:pPr>
    </w:lvl>
    <w:lvl w:ilvl="7">
      <w:start w:val="1"/>
      <w:numFmt w:val="bullet"/>
      <w:lvlText w:val="•"/>
      <w:lvlJc w:val="left"/>
      <w:pPr>
        <w:ind w:left="6947" w:hanging="257"/>
      </w:pPr>
    </w:lvl>
    <w:lvl w:ilvl="8">
      <w:start w:val="1"/>
      <w:numFmt w:val="bullet"/>
      <w:lvlText w:val="•"/>
      <w:lvlJc w:val="left"/>
      <w:pPr>
        <w:ind w:left="7871" w:hanging="257"/>
      </w:pPr>
    </w:lvl>
  </w:abstractNum>
  <w:abstractNum w:abstractNumId="10" w15:restartNumberingAfterBreak="0">
    <w:nsid w:val="4DB142A0"/>
    <w:multiLevelType w:val="multilevel"/>
    <w:tmpl w:val="6FF4713A"/>
    <w:lvl w:ilvl="0">
      <w:start w:val="1"/>
      <w:numFmt w:val="decimal"/>
      <w:lvlText w:val="%1"/>
      <w:lvlJc w:val="left"/>
      <w:pPr>
        <w:ind w:left="592" w:hanging="372"/>
      </w:pPr>
    </w:lvl>
    <w:lvl w:ilvl="1">
      <w:start w:val="1"/>
      <w:numFmt w:val="decimal"/>
      <w:lvlText w:val="%1.%2"/>
      <w:lvlJc w:val="left"/>
      <w:pPr>
        <w:ind w:left="592" w:hanging="372"/>
      </w:pPr>
      <w:rPr>
        <w:rFonts w:ascii="Arial" w:eastAsia="Arial" w:hAnsi="Arial" w:cs="Arial"/>
        <w:b/>
        <w:sz w:val="22"/>
        <w:szCs w:val="22"/>
      </w:rPr>
    </w:lvl>
    <w:lvl w:ilvl="2">
      <w:start w:val="1"/>
      <w:numFmt w:val="bullet"/>
      <w:lvlText w:val="•"/>
      <w:lvlJc w:val="left"/>
      <w:pPr>
        <w:ind w:left="2423" w:hanging="372"/>
      </w:pPr>
    </w:lvl>
    <w:lvl w:ilvl="3">
      <w:start w:val="1"/>
      <w:numFmt w:val="bullet"/>
      <w:lvlText w:val="•"/>
      <w:lvlJc w:val="left"/>
      <w:pPr>
        <w:ind w:left="3335" w:hanging="372"/>
      </w:pPr>
    </w:lvl>
    <w:lvl w:ilvl="4">
      <w:start w:val="1"/>
      <w:numFmt w:val="bullet"/>
      <w:lvlText w:val="•"/>
      <w:lvlJc w:val="left"/>
      <w:pPr>
        <w:ind w:left="4247" w:hanging="372"/>
      </w:pPr>
    </w:lvl>
    <w:lvl w:ilvl="5">
      <w:start w:val="1"/>
      <w:numFmt w:val="bullet"/>
      <w:lvlText w:val="•"/>
      <w:lvlJc w:val="left"/>
      <w:pPr>
        <w:ind w:left="5159" w:hanging="372"/>
      </w:pPr>
    </w:lvl>
    <w:lvl w:ilvl="6">
      <w:start w:val="1"/>
      <w:numFmt w:val="bullet"/>
      <w:lvlText w:val="•"/>
      <w:lvlJc w:val="left"/>
      <w:pPr>
        <w:ind w:left="6071" w:hanging="372"/>
      </w:pPr>
    </w:lvl>
    <w:lvl w:ilvl="7">
      <w:start w:val="1"/>
      <w:numFmt w:val="bullet"/>
      <w:lvlText w:val="•"/>
      <w:lvlJc w:val="left"/>
      <w:pPr>
        <w:ind w:left="6983" w:hanging="372"/>
      </w:pPr>
    </w:lvl>
    <w:lvl w:ilvl="8">
      <w:start w:val="1"/>
      <w:numFmt w:val="bullet"/>
      <w:lvlText w:val="•"/>
      <w:lvlJc w:val="left"/>
      <w:pPr>
        <w:ind w:left="7895" w:hanging="372"/>
      </w:pPr>
    </w:lvl>
  </w:abstractNum>
  <w:abstractNum w:abstractNumId="11" w15:restartNumberingAfterBreak="0">
    <w:nsid w:val="58632568"/>
    <w:multiLevelType w:val="multilevel"/>
    <w:tmpl w:val="91D06274"/>
    <w:lvl w:ilvl="0">
      <w:start w:val="1"/>
      <w:numFmt w:val="decimal"/>
      <w:lvlText w:val="%1."/>
      <w:lvlJc w:val="left"/>
      <w:pPr>
        <w:ind w:left="726" w:hanging="248"/>
      </w:pPr>
      <w:rPr>
        <w:b/>
      </w:rPr>
    </w:lvl>
    <w:lvl w:ilvl="1">
      <w:start w:val="1"/>
      <w:numFmt w:val="decimal"/>
      <w:lvlText w:val="%1.%2"/>
      <w:lvlJc w:val="left"/>
      <w:pPr>
        <w:ind w:left="479" w:hanging="389"/>
      </w:pPr>
      <w:rPr>
        <w:b/>
      </w:rPr>
    </w:lvl>
    <w:lvl w:ilvl="2">
      <w:start w:val="1"/>
      <w:numFmt w:val="decimal"/>
      <w:lvlText w:val="%1.%2.%3"/>
      <w:lvlJc w:val="left"/>
      <w:pPr>
        <w:ind w:left="479" w:hanging="389"/>
      </w:pPr>
      <w:rPr>
        <w:rFonts w:ascii="Arial" w:eastAsia="Arial" w:hAnsi="Arial" w:cs="Arial"/>
        <w:b/>
        <w:sz w:val="22"/>
        <w:szCs w:val="22"/>
      </w:rPr>
    </w:lvl>
    <w:lvl w:ilvl="3">
      <w:start w:val="1"/>
      <w:numFmt w:val="bullet"/>
      <w:lvlText w:val="•"/>
      <w:lvlJc w:val="left"/>
      <w:pPr>
        <w:ind w:left="1040" w:hanging="389"/>
      </w:pPr>
    </w:lvl>
    <w:lvl w:ilvl="4">
      <w:start w:val="1"/>
      <w:numFmt w:val="bullet"/>
      <w:lvlText w:val="•"/>
      <w:lvlJc w:val="left"/>
      <w:pPr>
        <w:ind w:left="1200" w:hanging="389"/>
      </w:pPr>
    </w:lvl>
    <w:lvl w:ilvl="5">
      <w:start w:val="1"/>
      <w:numFmt w:val="bullet"/>
      <w:lvlText w:val="•"/>
      <w:lvlJc w:val="left"/>
      <w:pPr>
        <w:ind w:left="2619" w:hanging="389"/>
      </w:pPr>
    </w:lvl>
    <w:lvl w:ilvl="6">
      <w:start w:val="1"/>
      <w:numFmt w:val="bullet"/>
      <w:lvlText w:val="•"/>
      <w:lvlJc w:val="left"/>
      <w:pPr>
        <w:ind w:left="4039" w:hanging="389"/>
      </w:pPr>
    </w:lvl>
    <w:lvl w:ilvl="7">
      <w:start w:val="1"/>
      <w:numFmt w:val="bullet"/>
      <w:lvlText w:val="•"/>
      <w:lvlJc w:val="left"/>
      <w:pPr>
        <w:ind w:left="5459" w:hanging="389"/>
      </w:pPr>
    </w:lvl>
    <w:lvl w:ilvl="8">
      <w:start w:val="1"/>
      <w:numFmt w:val="bullet"/>
      <w:lvlText w:val="•"/>
      <w:lvlJc w:val="left"/>
      <w:pPr>
        <w:ind w:left="6879" w:hanging="389"/>
      </w:pPr>
    </w:lvl>
  </w:abstractNum>
  <w:abstractNum w:abstractNumId="12" w15:restartNumberingAfterBreak="0">
    <w:nsid w:val="6F072D43"/>
    <w:multiLevelType w:val="multilevel"/>
    <w:tmpl w:val="3AE832C0"/>
    <w:lvl w:ilvl="0">
      <w:start w:val="4"/>
      <w:numFmt w:val="decimal"/>
      <w:lvlText w:val="%1"/>
      <w:lvlJc w:val="left"/>
      <w:pPr>
        <w:ind w:left="503" w:hanging="399"/>
      </w:pPr>
    </w:lvl>
    <w:lvl w:ilvl="1">
      <w:start w:val="1"/>
      <w:numFmt w:val="decimal"/>
      <w:lvlText w:val="%1.%2"/>
      <w:lvlJc w:val="left"/>
      <w:pPr>
        <w:ind w:left="503" w:hanging="399"/>
      </w:pPr>
      <w:rPr>
        <w:rFonts w:ascii="Arial" w:eastAsia="Arial" w:hAnsi="Arial" w:cs="Arial"/>
        <w:b/>
        <w:sz w:val="22"/>
        <w:szCs w:val="22"/>
      </w:rPr>
    </w:lvl>
    <w:lvl w:ilvl="2">
      <w:start w:val="1"/>
      <w:numFmt w:val="decimal"/>
      <w:lvlText w:val="%1.%2.%3"/>
      <w:lvlJc w:val="left"/>
      <w:pPr>
        <w:ind w:left="1031" w:hanging="552"/>
      </w:pPr>
      <w:rPr>
        <w:rFonts w:ascii="Arial" w:eastAsia="Arial" w:hAnsi="Arial" w:cs="Arial"/>
        <w:b/>
        <w:sz w:val="22"/>
        <w:szCs w:val="22"/>
      </w:rPr>
    </w:lvl>
    <w:lvl w:ilvl="3">
      <w:start w:val="1"/>
      <w:numFmt w:val="bullet"/>
      <w:lvlText w:val="•"/>
      <w:lvlJc w:val="left"/>
      <w:pPr>
        <w:ind w:left="2968" w:hanging="552"/>
      </w:pPr>
    </w:lvl>
    <w:lvl w:ilvl="4">
      <w:start w:val="1"/>
      <w:numFmt w:val="bullet"/>
      <w:lvlText w:val="•"/>
      <w:lvlJc w:val="left"/>
      <w:pPr>
        <w:ind w:left="3933" w:hanging="552"/>
      </w:pPr>
    </w:lvl>
    <w:lvl w:ilvl="5">
      <w:start w:val="1"/>
      <w:numFmt w:val="bullet"/>
      <w:lvlText w:val="•"/>
      <w:lvlJc w:val="left"/>
      <w:pPr>
        <w:ind w:left="4897" w:hanging="552"/>
      </w:pPr>
    </w:lvl>
    <w:lvl w:ilvl="6">
      <w:start w:val="1"/>
      <w:numFmt w:val="bullet"/>
      <w:lvlText w:val="•"/>
      <w:lvlJc w:val="left"/>
      <w:pPr>
        <w:ind w:left="5861" w:hanging="552"/>
      </w:pPr>
    </w:lvl>
    <w:lvl w:ilvl="7">
      <w:start w:val="1"/>
      <w:numFmt w:val="bullet"/>
      <w:lvlText w:val="•"/>
      <w:lvlJc w:val="left"/>
      <w:pPr>
        <w:ind w:left="6826" w:hanging="552"/>
      </w:pPr>
    </w:lvl>
    <w:lvl w:ilvl="8">
      <w:start w:val="1"/>
      <w:numFmt w:val="bullet"/>
      <w:lvlText w:val="•"/>
      <w:lvlJc w:val="left"/>
      <w:pPr>
        <w:ind w:left="7790" w:hanging="552"/>
      </w:pPr>
    </w:lvl>
  </w:abstractNum>
  <w:abstractNum w:abstractNumId="13" w15:restartNumberingAfterBreak="0">
    <w:nsid w:val="7242284B"/>
    <w:multiLevelType w:val="multilevel"/>
    <w:tmpl w:val="12EA0220"/>
    <w:lvl w:ilvl="0">
      <w:start w:val="2"/>
      <w:numFmt w:val="decimal"/>
      <w:lvlText w:val="%1"/>
      <w:lvlJc w:val="left"/>
      <w:pPr>
        <w:ind w:left="1019" w:hanging="540"/>
      </w:pPr>
    </w:lvl>
    <w:lvl w:ilvl="1">
      <w:start w:val="1"/>
      <w:numFmt w:val="decimal"/>
      <w:lvlText w:val="%1.%2"/>
      <w:lvlJc w:val="left"/>
      <w:pPr>
        <w:ind w:left="1019" w:hanging="540"/>
      </w:pPr>
      <w:rPr>
        <w:rFonts w:ascii="Arial MT" w:eastAsia="Arial MT" w:hAnsi="Arial MT" w:cs="Arial MT"/>
        <w:sz w:val="22"/>
        <w:szCs w:val="22"/>
      </w:rPr>
    </w:lvl>
    <w:lvl w:ilvl="2">
      <w:start w:val="1"/>
      <w:numFmt w:val="bullet"/>
      <w:lvlText w:val="•"/>
      <w:lvlJc w:val="left"/>
      <w:pPr>
        <w:ind w:left="2759" w:hanging="540"/>
      </w:pPr>
    </w:lvl>
    <w:lvl w:ilvl="3">
      <w:start w:val="1"/>
      <w:numFmt w:val="bullet"/>
      <w:lvlText w:val="•"/>
      <w:lvlJc w:val="left"/>
      <w:pPr>
        <w:ind w:left="3629" w:hanging="540"/>
      </w:pPr>
    </w:lvl>
    <w:lvl w:ilvl="4">
      <w:start w:val="1"/>
      <w:numFmt w:val="bullet"/>
      <w:lvlText w:val="•"/>
      <w:lvlJc w:val="left"/>
      <w:pPr>
        <w:ind w:left="4499" w:hanging="540"/>
      </w:pPr>
    </w:lvl>
    <w:lvl w:ilvl="5">
      <w:start w:val="1"/>
      <w:numFmt w:val="bullet"/>
      <w:lvlText w:val="•"/>
      <w:lvlJc w:val="left"/>
      <w:pPr>
        <w:ind w:left="5369" w:hanging="540"/>
      </w:pPr>
    </w:lvl>
    <w:lvl w:ilvl="6">
      <w:start w:val="1"/>
      <w:numFmt w:val="bullet"/>
      <w:lvlText w:val="•"/>
      <w:lvlJc w:val="left"/>
      <w:pPr>
        <w:ind w:left="6239" w:hanging="540"/>
      </w:pPr>
    </w:lvl>
    <w:lvl w:ilvl="7">
      <w:start w:val="1"/>
      <w:numFmt w:val="bullet"/>
      <w:lvlText w:val="•"/>
      <w:lvlJc w:val="left"/>
      <w:pPr>
        <w:ind w:left="7109" w:hanging="540"/>
      </w:pPr>
    </w:lvl>
    <w:lvl w:ilvl="8">
      <w:start w:val="1"/>
      <w:numFmt w:val="bullet"/>
      <w:lvlText w:val="•"/>
      <w:lvlJc w:val="left"/>
      <w:pPr>
        <w:ind w:left="7979" w:hanging="540"/>
      </w:pPr>
    </w:lvl>
  </w:abstractNum>
  <w:abstractNum w:abstractNumId="14" w15:restartNumberingAfterBreak="0">
    <w:nsid w:val="77500687"/>
    <w:multiLevelType w:val="multilevel"/>
    <w:tmpl w:val="13A874B0"/>
    <w:lvl w:ilvl="0">
      <w:start w:val="1"/>
      <w:numFmt w:val="decimal"/>
      <w:lvlText w:val="%1"/>
      <w:lvlJc w:val="left"/>
      <w:pPr>
        <w:ind w:left="971" w:hanging="492"/>
      </w:pPr>
    </w:lvl>
    <w:lvl w:ilvl="1">
      <w:start w:val="1"/>
      <w:numFmt w:val="decimal"/>
      <w:lvlText w:val="%1.%2"/>
      <w:lvlJc w:val="left"/>
      <w:pPr>
        <w:ind w:left="971" w:hanging="492"/>
      </w:pPr>
      <w:rPr>
        <w:rFonts w:ascii="Arial MT" w:eastAsia="Arial MT" w:hAnsi="Arial MT" w:cs="Arial MT"/>
        <w:sz w:val="22"/>
        <w:szCs w:val="22"/>
      </w:rPr>
    </w:lvl>
    <w:lvl w:ilvl="2">
      <w:start w:val="1"/>
      <w:numFmt w:val="bullet"/>
      <w:lvlText w:val="•"/>
      <w:lvlJc w:val="left"/>
      <w:pPr>
        <w:ind w:left="2727" w:hanging="492"/>
      </w:pPr>
    </w:lvl>
    <w:lvl w:ilvl="3">
      <w:start w:val="1"/>
      <w:numFmt w:val="bullet"/>
      <w:lvlText w:val="•"/>
      <w:lvlJc w:val="left"/>
      <w:pPr>
        <w:ind w:left="3601" w:hanging="491"/>
      </w:pPr>
    </w:lvl>
    <w:lvl w:ilvl="4">
      <w:start w:val="1"/>
      <w:numFmt w:val="bullet"/>
      <w:lvlText w:val="•"/>
      <w:lvlJc w:val="left"/>
      <w:pPr>
        <w:ind w:left="4475" w:hanging="492"/>
      </w:pPr>
    </w:lvl>
    <w:lvl w:ilvl="5">
      <w:start w:val="1"/>
      <w:numFmt w:val="bullet"/>
      <w:lvlText w:val="•"/>
      <w:lvlJc w:val="left"/>
      <w:pPr>
        <w:ind w:left="5349" w:hanging="492"/>
      </w:pPr>
    </w:lvl>
    <w:lvl w:ilvl="6">
      <w:start w:val="1"/>
      <w:numFmt w:val="bullet"/>
      <w:lvlText w:val="•"/>
      <w:lvlJc w:val="left"/>
      <w:pPr>
        <w:ind w:left="6223" w:hanging="492"/>
      </w:pPr>
    </w:lvl>
    <w:lvl w:ilvl="7">
      <w:start w:val="1"/>
      <w:numFmt w:val="bullet"/>
      <w:lvlText w:val="•"/>
      <w:lvlJc w:val="left"/>
      <w:pPr>
        <w:ind w:left="7097" w:hanging="492"/>
      </w:pPr>
    </w:lvl>
    <w:lvl w:ilvl="8">
      <w:start w:val="1"/>
      <w:numFmt w:val="bullet"/>
      <w:lvlText w:val="•"/>
      <w:lvlJc w:val="left"/>
      <w:pPr>
        <w:ind w:left="7971" w:hanging="492"/>
      </w:pPr>
    </w:lvl>
  </w:abstractNum>
  <w:abstractNum w:abstractNumId="15" w15:restartNumberingAfterBreak="0">
    <w:nsid w:val="7B54058D"/>
    <w:multiLevelType w:val="multilevel"/>
    <w:tmpl w:val="3A3EBCE8"/>
    <w:lvl w:ilvl="0">
      <w:start w:val="4"/>
      <w:numFmt w:val="decimal"/>
      <w:lvlText w:val="%1"/>
      <w:lvlJc w:val="left"/>
      <w:pPr>
        <w:ind w:left="503" w:hanging="399"/>
      </w:pPr>
    </w:lvl>
    <w:lvl w:ilvl="1">
      <w:start w:val="1"/>
      <w:numFmt w:val="decimal"/>
      <w:lvlText w:val="%1.%2"/>
      <w:lvlJc w:val="left"/>
      <w:pPr>
        <w:ind w:left="503" w:hanging="399"/>
      </w:pPr>
      <w:rPr>
        <w:rFonts w:ascii="Arial" w:eastAsia="Arial" w:hAnsi="Arial" w:cs="Arial"/>
        <w:b/>
        <w:sz w:val="22"/>
        <w:szCs w:val="22"/>
      </w:rPr>
    </w:lvl>
    <w:lvl w:ilvl="2">
      <w:start w:val="1"/>
      <w:numFmt w:val="decimal"/>
      <w:lvlText w:val="%1.%2.%3"/>
      <w:lvlJc w:val="left"/>
      <w:pPr>
        <w:ind w:left="1031" w:hanging="552"/>
      </w:pPr>
      <w:rPr>
        <w:rFonts w:ascii="Arial" w:eastAsia="Arial" w:hAnsi="Arial" w:cs="Arial"/>
        <w:b/>
        <w:sz w:val="22"/>
        <w:szCs w:val="22"/>
      </w:rPr>
    </w:lvl>
    <w:lvl w:ilvl="3">
      <w:start w:val="1"/>
      <w:numFmt w:val="bullet"/>
      <w:lvlText w:val="•"/>
      <w:lvlJc w:val="left"/>
      <w:pPr>
        <w:ind w:left="2968" w:hanging="552"/>
      </w:pPr>
    </w:lvl>
    <w:lvl w:ilvl="4">
      <w:start w:val="1"/>
      <w:numFmt w:val="bullet"/>
      <w:lvlText w:val="•"/>
      <w:lvlJc w:val="left"/>
      <w:pPr>
        <w:ind w:left="3933" w:hanging="552"/>
      </w:pPr>
    </w:lvl>
    <w:lvl w:ilvl="5">
      <w:start w:val="1"/>
      <w:numFmt w:val="bullet"/>
      <w:lvlText w:val="•"/>
      <w:lvlJc w:val="left"/>
      <w:pPr>
        <w:ind w:left="4897" w:hanging="552"/>
      </w:pPr>
    </w:lvl>
    <w:lvl w:ilvl="6">
      <w:start w:val="1"/>
      <w:numFmt w:val="bullet"/>
      <w:lvlText w:val="•"/>
      <w:lvlJc w:val="left"/>
      <w:pPr>
        <w:ind w:left="5861" w:hanging="552"/>
      </w:pPr>
    </w:lvl>
    <w:lvl w:ilvl="7">
      <w:start w:val="1"/>
      <w:numFmt w:val="bullet"/>
      <w:lvlText w:val="•"/>
      <w:lvlJc w:val="left"/>
      <w:pPr>
        <w:ind w:left="6826" w:hanging="552"/>
      </w:pPr>
    </w:lvl>
    <w:lvl w:ilvl="8">
      <w:start w:val="1"/>
      <w:numFmt w:val="bullet"/>
      <w:lvlText w:val="•"/>
      <w:lvlJc w:val="left"/>
      <w:pPr>
        <w:ind w:left="7790" w:hanging="552"/>
      </w:pPr>
    </w:lvl>
  </w:abstractNum>
  <w:abstractNum w:abstractNumId="16" w15:restartNumberingAfterBreak="0">
    <w:nsid w:val="7BFC36F1"/>
    <w:multiLevelType w:val="multilevel"/>
    <w:tmpl w:val="EE6C3848"/>
    <w:lvl w:ilvl="0">
      <w:start w:val="1"/>
      <w:numFmt w:val="lowerLetter"/>
      <w:lvlText w:val="%1)"/>
      <w:lvlJc w:val="left"/>
      <w:pPr>
        <w:ind w:left="494" w:hanging="233"/>
      </w:pPr>
      <w:rPr>
        <w:rFonts w:ascii="Arial MT" w:eastAsia="Arial MT" w:hAnsi="Arial MT" w:cs="Arial MT"/>
        <w:color w:val="333333"/>
        <w:sz w:val="20"/>
        <w:szCs w:val="20"/>
      </w:rPr>
    </w:lvl>
    <w:lvl w:ilvl="1">
      <w:start w:val="1"/>
      <w:numFmt w:val="bullet"/>
      <w:lvlText w:val="•"/>
      <w:lvlJc w:val="left"/>
      <w:pPr>
        <w:ind w:left="1421" w:hanging="233"/>
      </w:pPr>
    </w:lvl>
    <w:lvl w:ilvl="2">
      <w:start w:val="1"/>
      <w:numFmt w:val="bullet"/>
      <w:lvlText w:val="•"/>
      <w:lvlJc w:val="left"/>
      <w:pPr>
        <w:ind w:left="2343" w:hanging="233"/>
      </w:pPr>
    </w:lvl>
    <w:lvl w:ilvl="3">
      <w:start w:val="1"/>
      <w:numFmt w:val="bullet"/>
      <w:lvlText w:val="•"/>
      <w:lvlJc w:val="left"/>
      <w:pPr>
        <w:ind w:left="3265" w:hanging="233"/>
      </w:pPr>
    </w:lvl>
    <w:lvl w:ilvl="4">
      <w:start w:val="1"/>
      <w:numFmt w:val="bullet"/>
      <w:lvlText w:val="•"/>
      <w:lvlJc w:val="left"/>
      <w:pPr>
        <w:ind w:left="4187" w:hanging="233"/>
      </w:pPr>
    </w:lvl>
    <w:lvl w:ilvl="5">
      <w:start w:val="1"/>
      <w:numFmt w:val="bullet"/>
      <w:lvlText w:val="•"/>
      <w:lvlJc w:val="left"/>
      <w:pPr>
        <w:ind w:left="5109" w:hanging="233"/>
      </w:pPr>
    </w:lvl>
    <w:lvl w:ilvl="6">
      <w:start w:val="1"/>
      <w:numFmt w:val="bullet"/>
      <w:lvlText w:val="•"/>
      <w:lvlJc w:val="left"/>
      <w:pPr>
        <w:ind w:left="6031" w:hanging="232"/>
      </w:pPr>
    </w:lvl>
    <w:lvl w:ilvl="7">
      <w:start w:val="1"/>
      <w:numFmt w:val="bullet"/>
      <w:lvlText w:val="•"/>
      <w:lvlJc w:val="left"/>
      <w:pPr>
        <w:ind w:left="6953" w:hanging="233"/>
      </w:pPr>
    </w:lvl>
    <w:lvl w:ilvl="8">
      <w:start w:val="1"/>
      <w:numFmt w:val="bullet"/>
      <w:lvlText w:val="•"/>
      <w:lvlJc w:val="left"/>
      <w:pPr>
        <w:ind w:left="7875" w:hanging="233"/>
      </w:pPr>
    </w:lvl>
  </w:abstractNum>
  <w:abstractNum w:abstractNumId="17" w15:restartNumberingAfterBreak="0">
    <w:nsid w:val="7F20520E"/>
    <w:multiLevelType w:val="multilevel"/>
    <w:tmpl w:val="79B493B2"/>
    <w:lvl w:ilvl="0">
      <w:start w:val="11"/>
      <w:numFmt w:val="decimal"/>
      <w:lvlText w:val="%1"/>
      <w:lvlJc w:val="left"/>
      <w:pPr>
        <w:ind w:left="479" w:hanging="536"/>
      </w:pPr>
    </w:lvl>
    <w:lvl w:ilvl="1">
      <w:start w:val="1"/>
      <w:numFmt w:val="decimal"/>
      <w:lvlText w:val="%1.%2"/>
      <w:lvlJc w:val="left"/>
      <w:pPr>
        <w:ind w:left="479" w:hanging="536"/>
      </w:pPr>
      <w:rPr>
        <w:rFonts w:ascii="Arial" w:eastAsia="Arial" w:hAnsi="Arial" w:cs="Arial"/>
        <w:b/>
        <w:sz w:val="22"/>
        <w:szCs w:val="22"/>
      </w:rPr>
    </w:lvl>
    <w:lvl w:ilvl="2">
      <w:start w:val="1"/>
      <w:numFmt w:val="bullet"/>
      <w:lvlText w:val="•"/>
      <w:lvlJc w:val="left"/>
      <w:pPr>
        <w:ind w:left="2327" w:hanging="536"/>
      </w:pPr>
    </w:lvl>
    <w:lvl w:ilvl="3">
      <w:start w:val="1"/>
      <w:numFmt w:val="bullet"/>
      <w:lvlText w:val="•"/>
      <w:lvlJc w:val="left"/>
      <w:pPr>
        <w:ind w:left="3251" w:hanging="536"/>
      </w:pPr>
    </w:lvl>
    <w:lvl w:ilvl="4">
      <w:start w:val="1"/>
      <w:numFmt w:val="bullet"/>
      <w:lvlText w:val="•"/>
      <w:lvlJc w:val="left"/>
      <w:pPr>
        <w:ind w:left="4175" w:hanging="536"/>
      </w:pPr>
    </w:lvl>
    <w:lvl w:ilvl="5">
      <w:start w:val="1"/>
      <w:numFmt w:val="bullet"/>
      <w:lvlText w:val="•"/>
      <w:lvlJc w:val="left"/>
      <w:pPr>
        <w:ind w:left="5099" w:hanging="536"/>
      </w:pPr>
    </w:lvl>
    <w:lvl w:ilvl="6">
      <w:start w:val="1"/>
      <w:numFmt w:val="bullet"/>
      <w:lvlText w:val="•"/>
      <w:lvlJc w:val="left"/>
      <w:pPr>
        <w:ind w:left="6023" w:hanging="536"/>
      </w:pPr>
    </w:lvl>
    <w:lvl w:ilvl="7">
      <w:start w:val="1"/>
      <w:numFmt w:val="bullet"/>
      <w:lvlText w:val="•"/>
      <w:lvlJc w:val="left"/>
      <w:pPr>
        <w:ind w:left="6947" w:hanging="536"/>
      </w:pPr>
    </w:lvl>
    <w:lvl w:ilvl="8">
      <w:start w:val="1"/>
      <w:numFmt w:val="bullet"/>
      <w:lvlText w:val="•"/>
      <w:lvlJc w:val="left"/>
      <w:pPr>
        <w:ind w:left="7871" w:hanging="536"/>
      </w:pPr>
    </w:lvl>
  </w:abstractNum>
  <w:num w:numId="1">
    <w:abstractNumId w:val="14"/>
  </w:num>
  <w:num w:numId="2">
    <w:abstractNumId w:val="0"/>
  </w:num>
  <w:num w:numId="3">
    <w:abstractNumId w:val="16"/>
  </w:num>
  <w:num w:numId="4">
    <w:abstractNumId w:val="7"/>
  </w:num>
  <w:num w:numId="5">
    <w:abstractNumId w:val="4"/>
  </w:num>
  <w:num w:numId="6">
    <w:abstractNumId w:val="17"/>
  </w:num>
  <w:num w:numId="7">
    <w:abstractNumId w:val="9"/>
  </w:num>
  <w:num w:numId="8">
    <w:abstractNumId w:val="10"/>
  </w:num>
  <w:num w:numId="9">
    <w:abstractNumId w:val="2"/>
  </w:num>
  <w:num w:numId="10">
    <w:abstractNumId w:val="15"/>
  </w:num>
  <w:num w:numId="11">
    <w:abstractNumId w:val="8"/>
  </w:num>
  <w:num w:numId="12">
    <w:abstractNumId w:val="1"/>
  </w:num>
  <w:num w:numId="13">
    <w:abstractNumId w:val="13"/>
  </w:num>
  <w:num w:numId="14">
    <w:abstractNumId w:val="12"/>
  </w:num>
  <w:num w:numId="15">
    <w:abstractNumId w:val="3"/>
  </w:num>
  <w:num w:numId="16">
    <w:abstractNumId w:val="5"/>
  </w:num>
  <w:num w:numId="17">
    <w:abstractNumId w:val="11"/>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4A45"/>
    <w:rsid w:val="001D2B23"/>
    <w:rsid w:val="00214A45"/>
    <w:rsid w:val="0026419B"/>
    <w:rsid w:val="003825A5"/>
    <w:rsid w:val="0051215A"/>
    <w:rsid w:val="00A7234F"/>
    <w:rsid w:val="00C676FD"/>
    <w:rsid w:val="00DF763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C417A2"/>
  <w15:docId w15:val="{1C0538BB-20BF-4074-B1C1-B11C42CCE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MT" w:eastAsia="Arial MT" w:hAnsi="Arial MT" w:cs="Arial MT"/>
        <w:sz w:val="22"/>
        <w:szCs w:val="22"/>
        <w:lang w:val="pt-PT" w:eastAsia="pt-BR"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uiPriority w:val="9"/>
    <w:qFormat/>
    <w:pPr>
      <w:spacing w:before="74"/>
      <w:ind w:left="345"/>
      <w:outlineLvl w:val="0"/>
    </w:pPr>
    <w:rPr>
      <w:rFonts w:ascii="Arial" w:eastAsia="Arial" w:hAnsi="Arial" w:cs="Arial"/>
      <w:b/>
      <w:bCs/>
      <w:sz w:val="24"/>
      <w:szCs w:val="24"/>
    </w:rPr>
  </w:style>
  <w:style w:type="paragraph" w:styleId="Ttulo2">
    <w:name w:val="heading 2"/>
    <w:basedOn w:val="Normal"/>
    <w:uiPriority w:val="9"/>
    <w:unhideWhenUsed/>
    <w:qFormat/>
    <w:pPr>
      <w:ind w:left="479"/>
      <w:outlineLvl w:val="1"/>
    </w:pPr>
    <w:rPr>
      <w:rFonts w:ascii="Arial" w:eastAsia="Arial" w:hAnsi="Arial" w:cs="Arial"/>
      <w:b/>
      <w:bCs/>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style>
  <w:style w:type="paragraph" w:styleId="PargrafodaLista">
    <w:name w:val="List Paragraph"/>
    <w:basedOn w:val="Normal"/>
    <w:uiPriority w:val="1"/>
    <w:qFormat/>
    <w:pPr>
      <w:ind w:left="479"/>
      <w:jc w:val="both"/>
    </w:pPr>
  </w:style>
  <w:style w:type="paragraph" w:customStyle="1" w:styleId="TableParagraph">
    <w:name w:val="Table Paragraph"/>
    <w:basedOn w:val="Normal"/>
    <w:uiPriority w:val="1"/>
    <w:qFormat/>
    <w:pPr>
      <w:spacing w:line="227" w:lineRule="exact"/>
      <w:ind w:left="249"/>
      <w:jc w:val="center"/>
    </w:pPr>
  </w:style>
  <w:style w:type="character" w:styleId="Hyperlink">
    <w:name w:val="Hyperlink"/>
    <w:basedOn w:val="Fontepargpadro"/>
    <w:uiPriority w:val="99"/>
    <w:unhideWhenUsed/>
    <w:rsid w:val="00EB670C"/>
    <w:rPr>
      <w:color w:val="0000FF" w:themeColor="hyperlink"/>
      <w:u w:val="single"/>
    </w:rPr>
  </w:style>
  <w:style w:type="character" w:customStyle="1" w:styleId="UnresolvedMention">
    <w:name w:val="Unresolved Mention"/>
    <w:basedOn w:val="Fontepargpadro"/>
    <w:uiPriority w:val="99"/>
    <w:semiHidden/>
    <w:unhideWhenUsed/>
    <w:rsid w:val="00EB670C"/>
    <w:rPr>
      <w:color w:val="605E5C"/>
      <w:shd w:val="clear" w:color="auto" w:fill="E1DFDD"/>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donafrancisca.rs.gov.br/" TargetMode="External"/><Relationship Id="rId13" Type="http://schemas.openxmlformats.org/officeDocument/2006/relationships/hyperlink" Target="http://www.donafrancisca.rs.gov.br/" TargetMode="External"/><Relationship Id="rId18" Type="http://schemas.openxmlformats.org/officeDocument/2006/relationships/image" Target="media/image18.png"/><Relationship Id="rId26" Type="http://schemas.openxmlformats.org/officeDocument/2006/relationships/image" Target="media/image16.png"/><Relationship Id="rId39" Type="http://schemas.openxmlformats.org/officeDocument/2006/relationships/image" Target="media/image27.png"/><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image" Target="media/image4.png"/><Relationship Id="rId42" Type="http://schemas.openxmlformats.org/officeDocument/2006/relationships/image" Target="media/image5.png"/><Relationship Id="rId7" Type="http://schemas.openxmlformats.org/officeDocument/2006/relationships/endnotes" Target="endnotes.xml"/><Relationship Id="rId12" Type="http://schemas.openxmlformats.org/officeDocument/2006/relationships/hyperlink" Target="http://www.donafrancisca.rs.gov.br" TargetMode="External"/><Relationship Id="rId17" Type="http://schemas.openxmlformats.org/officeDocument/2006/relationships/image" Target="media/image23.png"/><Relationship Id="rId25" Type="http://schemas.openxmlformats.org/officeDocument/2006/relationships/image" Target="media/image2.png"/><Relationship Id="rId33" Type="http://schemas.openxmlformats.org/officeDocument/2006/relationships/image" Target="media/image6.png"/><Relationship Id="rId38" Type="http://schemas.openxmlformats.org/officeDocument/2006/relationships/image" Target="media/image29.pn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25.png"/><Relationship Id="rId29" Type="http://schemas.openxmlformats.org/officeDocument/2006/relationships/image" Target="media/image3.png"/><Relationship Id="rId41"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onafrancisca.rs.gov.br/" TargetMode="External"/><Relationship Id="rId24" Type="http://schemas.openxmlformats.org/officeDocument/2006/relationships/image" Target="media/image15.png"/><Relationship Id="rId32" Type="http://schemas.openxmlformats.org/officeDocument/2006/relationships/image" Target="media/image26.png"/><Relationship Id="rId37" Type="http://schemas.openxmlformats.org/officeDocument/2006/relationships/image" Target="media/image28.png"/><Relationship Id="rId40" Type="http://schemas.openxmlformats.org/officeDocument/2006/relationships/image" Target="media/image22.png"/><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about:blank" TargetMode="External"/><Relationship Id="rId23" Type="http://schemas.openxmlformats.org/officeDocument/2006/relationships/image" Target="media/image1.png"/><Relationship Id="rId28" Type="http://schemas.openxmlformats.org/officeDocument/2006/relationships/image" Target="media/image9.png"/><Relationship Id="rId36" Type="http://schemas.openxmlformats.org/officeDocument/2006/relationships/image" Target="media/image10.png"/><Relationship Id="rId10" Type="http://schemas.openxmlformats.org/officeDocument/2006/relationships/hyperlink" Target="mailto:administracao@donafrancisca.rs.gov.br" TargetMode="External"/><Relationship Id="rId19" Type="http://schemas.openxmlformats.org/officeDocument/2006/relationships/image" Target="media/image19.png"/><Relationship Id="rId31" Type="http://schemas.openxmlformats.org/officeDocument/2006/relationships/image" Target="media/image24.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about:blank" TargetMode="External"/><Relationship Id="rId22" Type="http://schemas.openxmlformats.org/officeDocument/2006/relationships/image" Target="media/image8.png"/><Relationship Id="rId27" Type="http://schemas.openxmlformats.org/officeDocument/2006/relationships/image" Target="media/image14.png"/><Relationship Id="rId30" Type="http://schemas.openxmlformats.org/officeDocument/2006/relationships/image" Target="media/image21.png"/><Relationship Id="rId35" Type="http://schemas.openxmlformats.org/officeDocument/2006/relationships/image" Target="media/image20.png"/><Relationship Id="rId43"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3S2IMrwmNOZizaZcFrApi7dU6g==">AMUW2mVndkzQFyqf19ydWgQarhxtBu5vo+2jceZ3671AWxRJasMCpfGq4AGN1d1nu0Ao4Nxnxfa0nbUY3WZdnOTUyUX6RemOb/lz3jpJ+ks726saguTrFhc=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7245</Words>
  <Characters>39126</Characters>
  <Application>Microsoft Office Word</Application>
  <DocSecurity>0</DocSecurity>
  <Lines>326</Lines>
  <Paragraphs>92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Assistencia Social</dc:creator>
  <cp:lastModifiedBy>Ouvidoria</cp:lastModifiedBy>
  <cp:revision>2</cp:revision>
  <dcterms:created xsi:type="dcterms:W3CDTF">2021-05-31T18:02:00Z</dcterms:created>
  <dcterms:modified xsi:type="dcterms:W3CDTF">2021-05-31T18:02:00Z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2020-04-09T00:00:00Z</vt:filetime>
  </property>
  <property fmtid="{D5CDD505-2E9C-101B-9397-08002B2CF9AE}" pid="3" name="Creator">
    <vt:lpwstr>Microsoft® Word 2010</vt:lpwstr>
  </property>
  <property fmtid="{D5CDD505-2E9C-101B-9397-08002B2CF9AE}" pid="4" name="LastSaved">
    <vt:filetime>2021-05-28T00:00:00Z</vt:filetime>
  </property>
</Properties>
</file>